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B84" w:rsidRPr="00A81870" w:rsidRDefault="00D57B84" w:rsidP="002E32AE">
      <w:pPr>
        <w:pStyle w:val="ConsPlusTitle"/>
        <w:jc w:val="center"/>
        <w:outlineLvl w:val="0"/>
        <w:rPr>
          <w:rFonts w:ascii="Arial" w:hAnsi="Arial" w:cs="Arial"/>
          <w:bCs/>
          <w:kern w:val="28"/>
          <w:sz w:val="32"/>
          <w:szCs w:val="32"/>
        </w:rPr>
      </w:pPr>
      <w:bookmarkStart w:id="0" w:name="_GoBack"/>
      <w:bookmarkEnd w:id="0"/>
      <w:r w:rsidRPr="00A81870">
        <w:rPr>
          <w:rFonts w:ascii="Arial" w:hAnsi="Arial" w:cs="Arial"/>
          <w:bCs/>
          <w:kern w:val="28"/>
          <w:sz w:val="32"/>
          <w:szCs w:val="32"/>
        </w:rPr>
        <w:t>КАЛУЖСКАЯ ОБЛАСТЬ</w:t>
      </w:r>
    </w:p>
    <w:p w:rsidR="00D57B84" w:rsidRPr="00A81870" w:rsidRDefault="00D57B84" w:rsidP="002E32AE">
      <w:pPr>
        <w:pStyle w:val="ConsPlusTitle"/>
        <w:jc w:val="center"/>
        <w:rPr>
          <w:rFonts w:ascii="Arial" w:hAnsi="Arial" w:cs="Arial"/>
          <w:bCs/>
          <w:kern w:val="28"/>
          <w:sz w:val="32"/>
          <w:szCs w:val="32"/>
        </w:rPr>
      </w:pPr>
      <w:r w:rsidRPr="00A81870">
        <w:rPr>
          <w:rFonts w:ascii="Arial" w:hAnsi="Arial" w:cs="Arial"/>
          <w:bCs/>
          <w:kern w:val="28"/>
          <w:sz w:val="32"/>
          <w:szCs w:val="32"/>
        </w:rPr>
        <w:t>МУНИЦИПАЛЬНОЕ ОБРАЗОВАНИЕ</w:t>
      </w:r>
    </w:p>
    <w:p w:rsidR="003E780C" w:rsidRPr="00A81870" w:rsidRDefault="00D57B84" w:rsidP="002E32AE">
      <w:pPr>
        <w:pStyle w:val="ConsPlusTitle"/>
        <w:jc w:val="center"/>
        <w:rPr>
          <w:rFonts w:ascii="Arial" w:hAnsi="Arial" w:cs="Arial"/>
          <w:bCs/>
          <w:kern w:val="28"/>
          <w:sz w:val="32"/>
          <w:szCs w:val="32"/>
        </w:rPr>
      </w:pPr>
      <w:r w:rsidRPr="00A81870">
        <w:rPr>
          <w:rFonts w:ascii="Arial" w:hAnsi="Arial" w:cs="Arial"/>
          <w:bCs/>
          <w:kern w:val="28"/>
          <w:sz w:val="32"/>
          <w:szCs w:val="32"/>
        </w:rPr>
        <w:t xml:space="preserve">ГОРОДСКОЕ ПОСЕЛЕНИЕ </w:t>
      </w:r>
    </w:p>
    <w:p w:rsidR="00D57B84" w:rsidRPr="00A81870" w:rsidRDefault="00D57B84" w:rsidP="002E32AE">
      <w:pPr>
        <w:pStyle w:val="ConsPlusTitle"/>
        <w:jc w:val="center"/>
        <w:rPr>
          <w:rFonts w:ascii="Arial" w:hAnsi="Arial" w:cs="Arial"/>
          <w:bCs/>
          <w:kern w:val="28"/>
          <w:sz w:val="32"/>
          <w:szCs w:val="32"/>
        </w:rPr>
      </w:pPr>
      <w:r w:rsidRPr="00A81870">
        <w:rPr>
          <w:rFonts w:ascii="Arial" w:hAnsi="Arial" w:cs="Arial"/>
          <w:bCs/>
          <w:kern w:val="28"/>
          <w:sz w:val="32"/>
          <w:szCs w:val="32"/>
        </w:rPr>
        <w:t>"ГОРОД МАЛОЯРОСЛАВЕЦ"</w:t>
      </w:r>
    </w:p>
    <w:p w:rsidR="00D57B84" w:rsidRPr="00A81870" w:rsidRDefault="00D57B84" w:rsidP="002E32AE">
      <w:pPr>
        <w:pStyle w:val="ConsPlusTitle"/>
        <w:jc w:val="center"/>
        <w:rPr>
          <w:rFonts w:ascii="Arial" w:hAnsi="Arial" w:cs="Arial"/>
          <w:bCs/>
          <w:kern w:val="28"/>
          <w:sz w:val="32"/>
          <w:szCs w:val="32"/>
        </w:rPr>
      </w:pPr>
      <w:r w:rsidRPr="00A81870">
        <w:rPr>
          <w:rFonts w:ascii="Arial" w:hAnsi="Arial" w:cs="Arial"/>
          <w:bCs/>
          <w:kern w:val="28"/>
          <w:sz w:val="32"/>
          <w:szCs w:val="32"/>
        </w:rPr>
        <w:t>ГОРОДСКАЯ ДУМА</w:t>
      </w:r>
    </w:p>
    <w:p w:rsidR="00D57B84" w:rsidRPr="00A81870" w:rsidRDefault="00D57B84" w:rsidP="002E32AE">
      <w:pPr>
        <w:pStyle w:val="ConsPlusTitle"/>
        <w:jc w:val="center"/>
        <w:rPr>
          <w:rFonts w:ascii="Arial" w:hAnsi="Arial" w:cs="Arial"/>
          <w:bCs/>
          <w:kern w:val="28"/>
          <w:sz w:val="32"/>
          <w:szCs w:val="32"/>
        </w:rPr>
      </w:pPr>
    </w:p>
    <w:p w:rsidR="00D57B84" w:rsidRPr="00A81870" w:rsidRDefault="00D57B84" w:rsidP="002E32AE">
      <w:pPr>
        <w:pStyle w:val="ConsPlusTitle"/>
        <w:jc w:val="center"/>
        <w:rPr>
          <w:rFonts w:ascii="Arial" w:hAnsi="Arial" w:cs="Arial"/>
          <w:bCs/>
          <w:kern w:val="28"/>
          <w:sz w:val="32"/>
          <w:szCs w:val="32"/>
        </w:rPr>
      </w:pPr>
      <w:r w:rsidRPr="00A81870">
        <w:rPr>
          <w:rFonts w:ascii="Arial" w:hAnsi="Arial" w:cs="Arial"/>
          <w:bCs/>
          <w:kern w:val="28"/>
          <w:sz w:val="32"/>
          <w:szCs w:val="32"/>
        </w:rPr>
        <w:t>РЕШЕНИЕ</w:t>
      </w:r>
    </w:p>
    <w:p w:rsidR="00D57B84" w:rsidRPr="00A81870" w:rsidRDefault="00D57B84" w:rsidP="002E32AE">
      <w:pPr>
        <w:pStyle w:val="ConsPlusTitle"/>
        <w:jc w:val="center"/>
        <w:rPr>
          <w:rFonts w:ascii="Arial" w:hAnsi="Arial" w:cs="Arial"/>
          <w:bCs/>
          <w:kern w:val="28"/>
          <w:sz w:val="32"/>
          <w:szCs w:val="32"/>
        </w:rPr>
      </w:pPr>
      <w:r w:rsidRPr="00A81870">
        <w:rPr>
          <w:rFonts w:ascii="Arial" w:hAnsi="Arial" w:cs="Arial"/>
          <w:bCs/>
          <w:kern w:val="28"/>
          <w:sz w:val="32"/>
          <w:szCs w:val="32"/>
        </w:rPr>
        <w:t>от 22</w:t>
      </w:r>
      <w:r w:rsidR="002E32AE" w:rsidRPr="00A81870">
        <w:rPr>
          <w:rFonts w:ascii="Arial" w:hAnsi="Arial" w:cs="Arial"/>
          <w:bCs/>
          <w:kern w:val="28"/>
          <w:sz w:val="32"/>
          <w:szCs w:val="32"/>
        </w:rPr>
        <w:t>.09.</w:t>
      </w:r>
      <w:r w:rsidRPr="00A81870">
        <w:rPr>
          <w:rFonts w:ascii="Arial" w:hAnsi="Arial" w:cs="Arial"/>
          <w:bCs/>
          <w:kern w:val="28"/>
          <w:sz w:val="32"/>
          <w:szCs w:val="32"/>
        </w:rPr>
        <w:t>2011</w:t>
      </w:r>
      <w:r w:rsidR="00DD3772" w:rsidRPr="00A81870">
        <w:rPr>
          <w:rFonts w:ascii="Arial" w:hAnsi="Arial" w:cs="Arial"/>
          <w:bCs/>
          <w:kern w:val="28"/>
          <w:sz w:val="32"/>
          <w:szCs w:val="32"/>
        </w:rPr>
        <w:t xml:space="preserve"> </w:t>
      </w:r>
      <w:r w:rsidRPr="00A81870">
        <w:rPr>
          <w:rFonts w:ascii="Arial" w:hAnsi="Arial" w:cs="Arial"/>
          <w:bCs/>
          <w:kern w:val="28"/>
          <w:sz w:val="32"/>
          <w:szCs w:val="32"/>
        </w:rPr>
        <w:t>г. N124</w:t>
      </w:r>
    </w:p>
    <w:p w:rsidR="00D57B84" w:rsidRPr="002E32AE" w:rsidRDefault="00D57B84" w:rsidP="002E32AE">
      <w:pPr>
        <w:pStyle w:val="ConsPlusTitle"/>
        <w:jc w:val="center"/>
        <w:rPr>
          <w:rFonts w:ascii="Arial" w:hAnsi="Arial" w:cs="Arial"/>
          <w:bCs/>
          <w:kern w:val="28"/>
          <w:sz w:val="32"/>
          <w:szCs w:val="32"/>
        </w:rPr>
      </w:pPr>
    </w:p>
    <w:p w:rsidR="00D57B84" w:rsidRPr="002E32AE" w:rsidRDefault="00D57B84" w:rsidP="002E32AE">
      <w:pPr>
        <w:pStyle w:val="ConsPlusTitle"/>
        <w:jc w:val="center"/>
        <w:rPr>
          <w:rFonts w:ascii="Arial" w:hAnsi="Arial" w:cs="Arial"/>
          <w:bCs/>
          <w:kern w:val="28"/>
          <w:sz w:val="32"/>
          <w:szCs w:val="32"/>
        </w:rPr>
      </w:pPr>
      <w:r w:rsidRPr="002E32AE">
        <w:rPr>
          <w:rFonts w:ascii="Arial" w:hAnsi="Arial" w:cs="Arial"/>
          <w:bCs/>
          <w:kern w:val="28"/>
          <w:sz w:val="32"/>
          <w:szCs w:val="32"/>
        </w:rPr>
        <w:t>ОБ УТВЕРЖДЕНИИ ПОЛОЖЕНИЯ О БЮДЖЕТНОМ ПРОЦЕССЕ</w:t>
      </w:r>
      <w:r w:rsidR="002E32AE">
        <w:rPr>
          <w:rFonts w:ascii="Arial" w:hAnsi="Arial" w:cs="Arial"/>
          <w:bCs/>
          <w:kern w:val="28"/>
          <w:sz w:val="32"/>
          <w:szCs w:val="32"/>
        </w:rPr>
        <w:t xml:space="preserve"> </w:t>
      </w:r>
      <w:r w:rsidRPr="002E32AE">
        <w:rPr>
          <w:rFonts w:ascii="Arial" w:hAnsi="Arial" w:cs="Arial"/>
          <w:bCs/>
          <w:kern w:val="28"/>
          <w:sz w:val="32"/>
          <w:szCs w:val="32"/>
        </w:rPr>
        <w:t>В МУНИЦИПАЛЬНОМ ОБРАЗОВАНИИ ГОРОДСКОЕ ПОСЕЛЕНИЕ</w:t>
      </w:r>
      <w:r w:rsidR="002E32AE">
        <w:rPr>
          <w:rFonts w:ascii="Arial" w:hAnsi="Arial" w:cs="Arial"/>
          <w:bCs/>
          <w:kern w:val="28"/>
          <w:sz w:val="32"/>
          <w:szCs w:val="32"/>
        </w:rPr>
        <w:t xml:space="preserve"> </w:t>
      </w:r>
      <w:r w:rsidRPr="002E32AE">
        <w:rPr>
          <w:rFonts w:ascii="Arial" w:hAnsi="Arial" w:cs="Arial"/>
          <w:bCs/>
          <w:kern w:val="28"/>
          <w:sz w:val="32"/>
          <w:szCs w:val="32"/>
        </w:rPr>
        <w:t>"ГОРОД МАЛОЯРОСЛАВЕЦ"</w:t>
      </w:r>
    </w:p>
    <w:p w:rsidR="004E3361" w:rsidRDefault="004E3361" w:rsidP="004B1E1E">
      <w:pPr>
        <w:pStyle w:val="ConsPlusNormal"/>
        <w:jc w:val="center"/>
        <w:rPr>
          <w:rFonts w:ascii="Arial" w:hAnsi="Arial" w:cs="Arial"/>
          <w:sz w:val="24"/>
          <w:szCs w:val="24"/>
        </w:rPr>
      </w:pPr>
    </w:p>
    <w:p w:rsidR="00D57B84" w:rsidRPr="002E32AE" w:rsidRDefault="004B1E1E" w:rsidP="004B1E1E">
      <w:pPr>
        <w:pStyle w:val="ConsPlusNormal"/>
        <w:jc w:val="center"/>
        <w:rPr>
          <w:rFonts w:ascii="Arial" w:hAnsi="Arial" w:cs="Arial"/>
          <w:sz w:val="24"/>
          <w:szCs w:val="24"/>
        </w:rPr>
      </w:pPr>
      <w:r>
        <w:rPr>
          <w:rFonts w:ascii="Arial" w:hAnsi="Arial" w:cs="Arial"/>
          <w:sz w:val="24"/>
          <w:szCs w:val="24"/>
        </w:rPr>
        <w:t xml:space="preserve">(в редакции решений </w:t>
      </w:r>
      <w:r w:rsidR="004E3361">
        <w:rPr>
          <w:rFonts w:ascii="Arial" w:hAnsi="Arial" w:cs="Arial"/>
          <w:sz w:val="24"/>
          <w:szCs w:val="24"/>
        </w:rPr>
        <w:t xml:space="preserve">городской Думы городского поселения «Город Малоярославец» </w:t>
      </w:r>
      <w:r>
        <w:rPr>
          <w:rFonts w:ascii="Arial" w:hAnsi="Arial" w:cs="Arial"/>
          <w:sz w:val="24"/>
          <w:szCs w:val="24"/>
        </w:rPr>
        <w:t>от</w:t>
      </w:r>
      <w:r w:rsidR="004E3361">
        <w:rPr>
          <w:rFonts w:ascii="Arial" w:hAnsi="Arial" w:cs="Arial"/>
          <w:sz w:val="24"/>
          <w:szCs w:val="24"/>
        </w:rPr>
        <w:t> </w:t>
      </w:r>
      <w:hyperlink r:id="rId5" w:tgtFrame="Logical" w:history="1">
        <w:r w:rsidRPr="00A22FB1">
          <w:rPr>
            <w:rStyle w:val="a5"/>
            <w:rFonts w:ascii="Arial" w:hAnsi="Arial" w:cs="Arial"/>
            <w:sz w:val="24"/>
            <w:szCs w:val="24"/>
          </w:rPr>
          <w:t>17.11.2011г.</w:t>
        </w:r>
        <w:r w:rsidR="004E3361">
          <w:rPr>
            <w:rStyle w:val="a5"/>
            <w:rFonts w:ascii="Arial" w:hAnsi="Arial" w:cs="Arial"/>
            <w:sz w:val="24"/>
            <w:szCs w:val="24"/>
          </w:rPr>
          <w:t> </w:t>
        </w:r>
        <w:r w:rsidRPr="00A22FB1">
          <w:rPr>
            <w:rStyle w:val="a5"/>
            <w:rFonts w:ascii="Arial" w:hAnsi="Arial" w:cs="Arial"/>
            <w:sz w:val="24"/>
            <w:szCs w:val="24"/>
          </w:rPr>
          <w:t>№141</w:t>
        </w:r>
      </w:hyperlink>
      <w:r>
        <w:rPr>
          <w:rFonts w:ascii="Arial" w:hAnsi="Arial" w:cs="Arial"/>
          <w:sz w:val="24"/>
          <w:szCs w:val="24"/>
        </w:rPr>
        <w:t>, от</w:t>
      </w:r>
      <w:r w:rsidR="004E3361">
        <w:rPr>
          <w:rFonts w:ascii="Arial" w:hAnsi="Arial" w:cs="Arial"/>
          <w:sz w:val="24"/>
          <w:szCs w:val="24"/>
        </w:rPr>
        <w:t> </w:t>
      </w:r>
      <w:hyperlink r:id="rId6" w:tgtFrame="Logical" w:history="1">
        <w:r w:rsidRPr="00A22FB1">
          <w:rPr>
            <w:rStyle w:val="a5"/>
            <w:rFonts w:ascii="Arial" w:hAnsi="Arial" w:cs="Arial"/>
            <w:sz w:val="24"/>
            <w:szCs w:val="24"/>
          </w:rPr>
          <w:t>29.11.2013г.</w:t>
        </w:r>
        <w:r w:rsidR="004E3361">
          <w:rPr>
            <w:rStyle w:val="a5"/>
            <w:rFonts w:ascii="Arial" w:hAnsi="Arial" w:cs="Arial"/>
            <w:sz w:val="24"/>
            <w:szCs w:val="24"/>
          </w:rPr>
          <w:t> </w:t>
        </w:r>
        <w:r w:rsidRPr="00A22FB1">
          <w:rPr>
            <w:rStyle w:val="a5"/>
            <w:rFonts w:ascii="Arial" w:hAnsi="Arial" w:cs="Arial"/>
            <w:sz w:val="24"/>
            <w:szCs w:val="24"/>
          </w:rPr>
          <w:t>№346</w:t>
        </w:r>
      </w:hyperlink>
      <w:r>
        <w:rPr>
          <w:rFonts w:ascii="Arial" w:hAnsi="Arial" w:cs="Arial"/>
          <w:sz w:val="24"/>
          <w:szCs w:val="24"/>
        </w:rPr>
        <w:t>, от</w:t>
      </w:r>
      <w:r w:rsidR="004E3361">
        <w:rPr>
          <w:rFonts w:ascii="Arial" w:hAnsi="Arial" w:cs="Arial"/>
          <w:sz w:val="24"/>
          <w:szCs w:val="24"/>
        </w:rPr>
        <w:t> </w:t>
      </w:r>
      <w:hyperlink r:id="rId7" w:tgtFrame="Logical" w:history="1">
        <w:r w:rsidRPr="00A22FB1">
          <w:rPr>
            <w:rStyle w:val="a5"/>
            <w:rFonts w:ascii="Arial" w:hAnsi="Arial" w:cs="Arial"/>
            <w:sz w:val="24"/>
            <w:szCs w:val="24"/>
          </w:rPr>
          <w:t>12.11.2015г.</w:t>
        </w:r>
        <w:r w:rsidR="004E3361">
          <w:rPr>
            <w:rStyle w:val="a5"/>
            <w:rFonts w:ascii="Arial" w:hAnsi="Arial" w:cs="Arial"/>
            <w:sz w:val="24"/>
            <w:szCs w:val="24"/>
          </w:rPr>
          <w:t> </w:t>
        </w:r>
        <w:r w:rsidRPr="00A22FB1">
          <w:rPr>
            <w:rStyle w:val="a5"/>
            <w:rFonts w:ascii="Arial" w:hAnsi="Arial" w:cs="Arial"/>
            <w:sz w:val="24"/>
            <w:szCs w:val="24"/>
          </w:rPr>
          <w:t>№23</w:t>
        </w:r>
      </w:hyperlink>
      <w:r>
        <w:rPr>
          <w:rFonts w:ascii="Arial" w:hAnsi="Arial" w:cs="Arial"/>
          <w:sz w:val="24"/>
          <w:szCs w:val="24"/>
        </w:rPr>
        <w:t xml:space="preserve">, от </w:t>
      </w:r>
      <w:hyperlink r:id="rId8" w:tgtFrame="Logical" w:history="1">
        <w:r w:rsidRPr="00A22FB1">
          <w:rPr>
            <w:rStyle w:val="a5"/>
            <w:rFonts w:ascii="Arial" w:hAnsi="Arial" w:cs="Arial"/>
            <w:sz w:val="24"/>
            <w:szCs w:val="24"/>
          </w:rPr>
          <w:t>19.10.2017г. №235</w:t>
        </w:r>
      </w:hyperlink>
      <w:r w:rsidR="004E3361">
        <w:rPr>
          <w:rFonts w:ascii="Arial" w:hAnsi="Arial" w:cs="Arial"/>
          <w:sz w:val="24"/>
          <w:szCs w:val="24"/>
        </w:rPr>
        <w:t>, от </w:t>
      </w:r>
      <w:hyperlink r:id="rId9" w:tgtFrame="ChangingDocument" w:history="1">
        <w:r w:rsidR="004E3361" w:rsidRPr="004E3361">
          <w:rPr>
            <w:rStyle w:val="a5"/>
            <w:rFonts w:ascii="Arial" w:hAnsi="Arial" w:cs="Arial"/>
            <w:sz w:val="24"/>
            <w:szCs w:val="24"/>
          </w:rPr>
          <w:t>03.02.2022 №147</w:t>
        </w:r>
      </w:hyperlink>
      <w:r w:rsidR="004E3361">
        <w:rPr>
          <w:rFonts w:ascii="Arial" w:hAnsi="Arial" w:cs="Arial"/>
          <w:sz w:val="24"/>
          <w:szCs w:val="24"/>
        </w:rPr>
        <w:t>)</w:t>
      </w:r>
    </w:p>
    <w:p w:rsidR="004B1E1E" w:rsidRDefault="004B1E1E" w:rsidP="002849F5">
      <w:pPr>
        <w:pStyle w:val="ConsPlusNormal"/>
        <w:jc w:val="both"/>
        <w:rPr>
          <w:rFonts w:ascii="Arial" w:hAnsi="Arial" w:cs="Times New Roman"/>
          <w:sz w:val="24"/>
          <w:szCs w:val="24"/>
        </w:rPr>
      </w:pPr>
    </w:p>
    <w:p w:rsidR="00D57B84" w:rsidRPr="002849F5" w:rsidRDefault="00D57B84" w:rsidP="00DD2EF5">
      <w:pPr>
        <w:pStyle w:val="ConsPlusNormal"/>
        <w:ind w:firstLine="708"/>
        <w:jc w:val="both"/>
        <w:rPr>
          <w:rFonts w:ascii="Arial" w:hAnsi="Arial" w:cs="Times New Roman"/>
          <w:sz w:val="24"/>
          <w:szCs w:val="24"/>
        </w:rPr>
      </w:pPr>
      <w:r w:rsidRPr="002849F5">
        <w:rPr>
          <w:rFonts w:ascii="Arial" w:hAnsi="Arial" w:cs="Times New Roman"/>
          <w:sz w:val="24"/>
          <w:szCs w:val="24"/>
        </w:rPr>
        <w:t xml:space="preserve">В соответствии со ст. 9 </w:t>
      </w:r>
      <w:hyperlink r:id="rId10" w:tooltip="Бюджетного кодекса РФ " w:history="1">
        <w:r w:rsidRPr="004D249A">
          <w:rPr>
            <w:rStyle w:val="a5"/>
            <w:rFonts w:ascii="Arial" w:hAnsi="Arial" w:cs="Times New Roman"/>
            <w:sz w:val="24"/>
            <w:szCs w:val="24"/>
          </w:rPr>
          <w:t>Бюджетного кодекса</w:t>
        </w:r>
      </w:hyperlink>
      <w:r w:rsidRPr="002849F5">
        <w:rPr>
          <w:rFonts w:ascii="Arial" w:hAnsi="Arial" w:cs="Times New Roman"/>
          <w:sz w:val="24"/>
          <w:szCs w:val="24"/>
        </w:rPr>
        <w:t xml:space="preserve"> Российской Федерации, Федеральным законом "</w:t>
      </w:r>
      <w:hyperlink r:id="rId11" w:tooltip="Об общих принципах организации местного самоуправления в Российской" w:history="1">
        <w:r w:rsidRPr="004D249A">
          <w:rPr>
            <w:rStyle w:val="a5"/>
            <w:rFonts w:ascii="Arial" w:hAnsi="Arial" w:cs="Times New Roman"/>
            <w:sz w:val="24"/>
            <w:szCs w:val="24"/>
          </w:rPr>
          <w:t>Об общих принципах организации местного самоуправления в Российской</w:t>
        </w:r>
      </w:hyperlink>
      <w:r w:rsidRPr="002849F5">
        <w:rPr>
          <w:rFonts w:ascii="Arial" w:hAnsi="Arial" w:cs="Times New Roman"/>
          <w:sz w:val="24"/>
          <w:szCs w:val="24"/>
        </w:rPr>
        <w:t xml:space="preserve"> Федерации" и Федеральным законом "О бюджетной классификации Российской Федерации", статьями 3 и 187 </w:t>
      </w:r>
      <w:hyperlink r:id="rId12" w:tooltip="Бюджетного кодекса РФ " w:history="1">
        <w:r w:rsidRPr="004D249A">
          <w:rPr>
            <w:rStyle w:val="a5"/>
            <w:rFonts w:ascii="Arial" w:hAnsi="Arial" w:cs="Times New Roman"/>
            <w:sz w:val="24"/>
            <w:szCs w:val="24"/>
          </w:rPr>
          <w:t>Бюджетного кодекса</w:t>
        </w:r>
      </w:hyperlink>
      <w:r w:rsidRPr="002849F5">
        <w:rPr>
          <w:rFonts w:ascii="Arial" w:hAnsi="Arial" w:cs="Times New Roman"/>
          <w:sz w:val="24"/>
          <w:szCs w:val="24"/>
        </w:rPr>
        <w:t xml:space="preserve"> Российской Федерации, в целях определения правовых основ, содержания и механизма осуществления бюджетного процесса в муниципальном образовании городское поселение "Город Малоярославец", установления основ формирования доходов, осуществления расходов местного бюджета, муниципальных заимствований и управления муниципальным долгом городская Дума</w:t>
      </w:r>
    </w:p>
    <w:p w:rsidR="00D57B84" w:rsidRPr="002849F5" w:rsidRDefault="00D57B84" w:rsidP="00DD2EF5">
      <w:pPr>
        <w:pStyle w:val="ConsPlusNormal"/>
        <w:spacing w:before="220"/>
        <w:jc w:val="center"/>
        <w:rPr>
          <w:rFonts w:ascii="Arial" w:hAnsi="Arial" w:cs="Times New Roman"/>
          <w:sz w:val="24"/>
          <w:szCs w:val="24"/>
        </w:rPr>
      </w:pPr>
      <w:r w:rsidRPr="002849F5">
        <w:rPr>
          <w:rFonts w:ascii="Arial" w:hAnsi="Arial" w:cs="Times New Roman"/>
          <w:sz w:val="24"/>
          <w:szCs w:val="24"/>
        </w:rPr>
        <w:t>РЕШИЛА:</w:t>
      </w:r>
    </w:p>
    <w:p w:rsidR="00D57B84" w:rsidRPr="002849F5" w:rsidRDefault="00D57B84" w:rsidP="002849F5">
      <w:pPr>
        <w:pStyle w:val="ConsPlusNormal"/>
        <w:jc w:val="both"/>
        <w:rPr>
          <w:rFonts w:ascii="Arial" w:hAnsi="Arial" w:cs="Times New Roman"/>
          <w:sz w:val="24"/>
          <w:szCs w:val="24"/>
        </w:rPr>
      </w:pPr>
    </w:p>
    <w:p w:rsidR="00D57B84" w:rsidRPr="002849F5" w:rsidRDefault="00D57B84" w:rsidP="00DD2EF5">
      <w:pPr>
        <w:pStyle w:val="ConsPlusNormal"/>
        <w:ind w:firstLine="708"/>
        <w:jc w:val="both"/>
        <w:rPr>
          <w:rFonts w:ascii="Arial" w:hAnsi="Arial" w:cs="Times New Roman"/>
          <w:sz w:val="24"/>
          <w:szCs w:val="24"/>
        </w:rPr>
      </w:pPr>
      <w:r w:rsidRPr="002849F5">
        <w:rPr>
          <w:rFonts w:ascii="Arial" w:hAnsi="Arial" w:cs="Times New Roman"/>
          <w:sz w:val="24"/>
          <w:szCs w:val="24"/>
        </w:rPr>
        <w:t xml:space="preserve">1. Утвердить </w:t>
      </w:r>
      <w:hyperlink w:anchor="P36" w:history="1">
        <w:r w:rsidRPr="002849F5">
          <w:rPr>
            <w:rFonts w:ascii="Arial" w:hAnsi="Arial" w:cs="Times New Roman"/>
            <w:sz w:val="24"/>
            <w:szCs w:val="24"/>
          </w:rPr>
          <w:t>Положение</w:t>
        </w:r>
      </w:hyperlink>
      <w:r w:rsidRPr="002849F5">
        <w:rPr>
          <w:rFonts w:ascii="Arial" w:hAnsi="Arial" w:cs="Times New Roman"/>
          <w:sz w:val="24"/>
          <w:szCs w:val="24"/>
        </w:rPr>
        <w:t xml:space="preserve"> о бюджетном процессе в муниципальном образовании городское поселение "Город Малоярославец" (прилагается).</w:t>
      </w:r>
    </w:p>
    <w:p w:rsidR="00D57B84" w:rsidRPr="002849F5" w:rsidRDefault="00D57B84" w:rsidP="00DD2EF5">
      <w:pPr>
        <w:pStyle w:val="ConsPlusNormal"/>
        <w:spacing w:before="220"/>
        <w:ind w:firstLine="708"/>
        <w:jc w:val="both"/>
        <w:rPr>
          <w:rFonts w:ascii="Arial" w:hAnsi="Arial" w:cs="Times New Roman"/>
          <w:sz w:val="24"/>
          <w:szCs w:val="24"/>
        </w:rPr>
      </w:pPr>
      <w:r w:rsidRPr="002849F5">
        <w:rPr>
          <w:rFonts w:ascii="Arial" w:hAnsi="Arial" w:cs="Times New Roman"/>
          <w:sz w:val="24"/>
          <w:szCs w:val="24"/>
        </w:rPr>
        <w:t>2. Установить, что настоящее Решение вступает в силу со дня принятия и распространяется на правоотношения, возникшие с 1 января 2012 года.</w:t>
      </w:r>
    </w:p>
    <w:p w:rsidR="00D57B84" w:rsidRPr="002849F5" w:rsidRDefault="00D57B84" w:rsidP="00DD2EF5">
      <w:pPr>
        <w:pStyle w:val="ConsPlusNormal"/>
        <w:spacing w:before="220"/>
        <w:ind w:firstLine="708"/>
        <w:jc w:val="both"/>
        <w:rPr>
          <w:rFonts w:ascii="Arial" w:hAnsi="Arial" w:cs="Times New Roman"/>
          <w:sz w:val="24"/>
          <w:szCs w:val="24"/>
        </w:rPr>
      </w:pPr>
      <w:r w:rsidRPr="002849F5">
        <w:rPr>
          <w:rFonts w:ascii="Arial" w:hAnsi="Arial" w:cs="Times New Roman"/>
          <w:sz w:val="24"/>
          <w:szCs w:val="24"/>
        </w:rPr>
        <w:t>3. Признать утратившим силу со дня вступления в действие настоящего Решения решение городской Думы муниципального образования городское поселение "Город Малоярославец" от 25 ноября 2008 года N 311 "Об утверждении Положения о бюджетном процессе в муниципальном образовании городское поселение "Город Малоярославец".</w:t>
      </w:r>
    </w:p>
    <w:p w:rsidR="00D57B84" w:rsidRPr="002849F5" w:rsidRDefault="00D57B84" w:rsidP="002849F5">
      <w:pPr>
        <w:pStyle w:val="ConsPlusNormal"/>
        <w:jc w:val="both"/>
        <w:rPr>
          <w:rFonts w:ascii="Arial" w:hAnsi="Arial" w:cs="Times New Roman"/>
          <w:sz w:val="24"/>
          <w:szCs w:val="24"/>
        </w:rPr>
      </w:pPr>
    </w:p>
    <w:p w:rsidR="00DD2EF5" w:rsidRDefault="00DD2EF5" w:rsidP="002849F5">
      <w:pPr>
        <w:pStyle w:val="ConsPlusNormal"/>
        <w:jc w:val="both"/>
        <w:rPr>
          <w:rFonts w:ascii="Arial" w:hAnsi="Arial" w:cs="Times New Roman"/>
          <w:sz w:val="24"/>
          <w:szCs w:val="24"/>
        </w:rPr>
      </w:pPr>
    </w:p>
    <w:p w:rsidR="00DD2EF5" w:rsidRDefault="00DD2EF5" w:rsidP="002849F5">
      <w:pPr>
        <w:pStyle w:val="ConsPlusNormal"/>
        <w:jc w:val="both"/>
        <w:rPr>
          <w:rFonts w:ascii="Arial" w:hAnsi="Arial" w:cs="Times New Roman"/>
          <w:sz w:val="24"/>
          <w:szCs w:val="24"/>
        </w:rPr>
      </w:pPr>
    </w:p>
    <w:p w:rsidR="00D57B84" w:rsidRPr="002849F5" w:rsidRDefault="00D57B84" w:rsidP="00DD2EF5">
      <w:pPr>
        <w:pStyle w:val="ConsPlusNormal"/>
        <w:jc w:val="right"/>
        <w:rPr>
          <w:rFonts w:ascii="Arial" w:hAnsi="Arial" w:cs="Times New Roman"/>
          <w:sz w:val="24"/>
          <w:szCs w:val="24"/>
        </w:rPr>
      </w:pPr>
      <w:r w:rsidRPr="002849F5">
        <w:rPr>
          <w:rFonts w:ascii="Arial" w:hAnsi="Arial" w:cs="Times New Roman"/>
          <w:sz w:val="24"/>
          <w:szCs w:val="24"/>
        </w:rPr>
        <w:t>Глава муниципального образования</w:t>
      </w:r>
    </w:p>
    <w:p w:rsidR="00D57B84" w:rsidRPr="002849F5" w:rsidRDefault="00D57B84" w:rsidP="00DD2EF5">
      <w:pPr>
        <w:pStyle w:val="ConsPlusNormal"/>
        <w:jc w:val="right"/>
        <w:rPr>
          <w:rFonts w:ascii="Arial" w:hAnsi="Arial" w:cs="Times New Roman"/>
          <w:sz w:val="24"/>
          <w:szCs w:val="24"/>
        </w:rPr>
      </w:pPr>
      <w:r w:rsidRPr="002849F5">
        <w:rPr>
          <w:rFonts w:ascii="Arial" w:hAnsi="Arial" w:cs="Times New Roman"/>
          <w:sz w:val="24"/>
          <w:szCs w:val="24"/>
        </w:rPr>
        <w:t>"Город Малоярославец"</w:t>
      </w:r>
    </w:p>
    <w:p w:rsidR="00D57B84" w:rsidRPr="002849F5" w:rsidRDefault="00D57B84" w:rsidP="00DD2EF5">
      <w:pPr>
        <w:pStyle w:val="ConsPlusNormal"/>
        <w:jc w:val="right"/>
        <w:rPr>
          <w:rFonts w:ascii="Arial" w:hAnsi="Arial" w:cs="Times New Roman"/>
          <w:sz w:val="24"/>
          <w:szCs w:val="24"/>
        </w:rPr>
      </w:pPr>
      <w:r w:rsidRPr="002849F5">
        <w:rPr>
          <w:rFonts w:ascii="Arial" w:hAnsi="Arial" w:cs="Times New Roman"/>
          <w:sz w:val="24"/>
          <w:szCs w:val="24"/>
        </w:rPr>
        <w:t>А.И.</w:t>
      </w:r>
      <w:r w:rsidR="002849F5">
        <w:rPr>
          <w:rFonts w:ascii="Arial" w:hAnsi="Arial" w:cs="Times New Roman"/>
          <w:sz w:val="24"/>
          <w:szCs w:val="24"/>
        </w:rPr>
        <w:t xml:space="preserve"> </w:t>
      </w:r>
      <w:r w:rsidRPr="002849F5">
        <w:rPr>
          <w:rFonts w:ascii="Arial" w:hAnsi="Arial" w:cs="Times New Roman"/>
          <w:sz w:val="24"/>
          <w:szCs w:val="24"/>
        </w:rPr>
        <w:t>Митряшкин</w:t>
      </w:r>
    </w:p>
    <w:p w:rsidR="00D57B84" w:rsidRPr="002E32AE" w:rsidRDefault="00D57B84" w:rsidP="002E32AE">
      <w:pPr>
        <w:pStyle w:val="ConsPlusNormal"/>
        <w:rPr>
          <w:rFonts w:ascii="Arial" w:hAnsi="Arial" w:cs="Arial"/>
          <w:sz w:val="24"/>
          <w:szCs w:val="24"/>
        </w:rPr>
      </w:pPr>
    </w:p>
    <w:p w:rsidR="00D57B84" w:rsidRPr="002E32AE" w:rsidRDefault="00D57B84" w:rsidP="002E32AE">
      <w:pPr>
        <w:pStyle w:val="ConsPlusNormal"/>
        <w:rPr>
          <w:rFonts w:ascii="Arial" w:hAnsi="Arial" w:cs="Arial"/>
          <w:sz w:val="24"/>
          <w:szCs w:val="24"/>
        </w:rPr>
      </w:pPr>
    </w:p>
    <w:p w:rsidR="00D57B84" w:rsidRPr="004D249A" w:rsidRDefault="00D57B84" w:rsidP="004D249A">
      <w:pPr>
        <w:pStyle w:val="ConsPlusNormal"/>
        <w:jc w:val="right"/>
        <w:outlineLvl w:val="0"/>
        <w:rPr>
          <w:rFonts w:ascii="Arial" w:hAnsi="Arial" w:cs="Arial"/>
          <w:b/>
          <w:bCs/>
          <w:kern w:val="28"/>
          <w:sz w:val="32"/>
          <w:szCs w:val="32"/>
        </w:rPr>
      </w:pPr>
      <w:r w:rsidRPr="004D249A">
        <w:rPr>
          <w:rFonts w:ascii="Arial" w:hAnsi="Arial" w:cs="Arial"/>
          <w:b/>
          <w:bCs/>
          <w:kern w:val="28"/>
          <w:sz w:val="32"/>
          <w:szCs w:val="32"/>
        </w:rPr>
        <w:t>Утверждено</w:t>
      </w:r>
    </w:p>
    <w:p w:rsidR="00D57B84" w:rsidRPr="004D249A" w:rsidRDefault="00D57B84" w:rsidP="004D249A">
      <w:pPr>
        <w:pStyle w:val="ConsPlusNormal"/>
        <w:jc w:val="right"/>
        <w:rPr>
          <w:rFonts w:ascii="Arial" w:hAnsi="Arial" w:cs="Arial"/>
          <w:b/>
          <w:bCs/>
          <w:kern w:val="28"/>
          <w:sz w:val="32"/>
          <w:szCs w:val="32"/>
        </w:rPr>
      </w:pPr>
      <w:r w:rsidRPr="004D249A">
        <w:rPr>
          <w:rFonts w:ascii="Arial" w:hAnsi="Arial" w:cs="Arial"/>
          <w:b/>
          <w:bCs/>
          <w:kern w:val="28"/>
          <w:sz w:val="32"/>
          <w:szCs w:val="32"/>
        </w:rPr>
        <w:t>Решением</w:t>
      </w:r>
      <w:r w:rsidR="004D249A" w:rsidRPr="004D249A">
        <w:rPr>
          <w:rFonts w:ascii="Arial" w:hAnsi="Arial" w:cs="Arial"/>
          <w:b/>
          <w:bCs/>
          <w:kern w:val="28"/>
          <w:sz w:val="32"/>
          <w:szCs w:val="32"/>
        </w:rPr>
        <w:t xml:space="preserve"> </w:t>
      </w:r>
      <w:r w:rsidRPr="004D249A">
        <w:rPr>
          <w:rFonts w:ascii="Arial" w:hAnsi="Arial" w:cs="Arial"/>
          <w:b/>
          <w:bCs/>
          <w:kern w:val="28"/>
          <w:sz w:val="32"/>
          <w:szCs w:val="32"/>
        </w:rPr>
        <w:t>городской Думы</w:t>
      </w:r>
    </w:p>
    <w:p w:rsidR="00D57B84" w:rsidRPr="004D249A" w:rsidRDefault="00D57B84" w:rsidP="004D249A">
      <w:pPr>
        <w:pStyle w:val="ConsPlusNormal"/>
        <w:jc w:val="right"/>
        <w:rPr>
          <w:rFonts w:ascii="Arial" w:hAnsi="Arial" w:cs="Arial"/>
          <w:b/>
          <w:bCs/>
          <w:kern w:val="28"/>
          <w:sz w:val="32"/>
          <w:szCs w:val="32"/>
        </w:rPr>
      </w:pPr>
      <w:r w:rsidRPr="004D249A">
        <w:rPr>
          <w:rFonts w:ascii="Arial" w:hAnsi="Arial" w:cs="Arial"/>
          <w:b/>
          <w:bCs/>
          <w:kern w:val="28"/>
          <w:sz w:val="32"/>
          <w:szCs w:val="32"/>
        </w:rPr>
        <w:lastRenderedPageBreak/>
        <w:t>муниципального образования</w:t>
      </w:r>
    </w:p>
    <w:p w:rsidR="00D57B84" w:rsidRPr="004D249A" w:rsidRDefault="00D57B84" w:rsidP="004D249A">
      <w:pPr>
        <w:pStyle w:val="ConsPlusNormal"/>
        <w:jc w:val="right"/>
        <w:rPr>
          <w:rFonts w:ascii="Arial" w:hAnsi="Arial" w:cs="Arial"/>
          <w:b/>
          <w:bCs/>
          <w:kern w:val="28"/>
          <w:sz w:val="32"/>
          <w:szCs w:val="32"/>
        </w:rPr>
      </w:pPr>
      <w:r w:rsidRPr="004D249A">
        <w:rPr>
          <w:rFonts w:ascii="Arial" w:hAnsi="Arial" w:cs="Arial"/>
          <w:b/>
          <w:bCs/>
          <w:kern w:val="28"/>
          <w:sz w:val="32"/>
          <w:szCs w:val="32"/>
        </w:rPr>
        <w:t>городское поселение</w:t>
      </w:r>
      <w:r w:rsidR="004D249A" w:rsidRPr="004D249A">
        <w:rPr>
          <w:rFonts w:ascii="Arial" w:hAnsi="Arial" w:cs="Arial"/>
          <w:b/>
          <w:bCs/>
          <w:kern w:val="28"/>
          <w:sz w:val="32"/>
          <w:szCs w:val="32"/>
        </w:rPr>
        <w:t xml:space="preserve"> </w:t>
      </w:r>
      <w:r w:rsidRPr="004D249A">
        <w:rPr>
          <w:rFonts w:ascii="Arial" w:hAnsi="Arial" w:cs="Arial"/>
          <w:b/>
          <w:bCs/>
          <w:kern w:val="28"/>
          <w:sz w:val="32"/>
          <w:szCs w:val="32"/>
        </w:rPr>
        <w:t>"Город Малоярославец"</w:t>
      </w:r>
    </w:p>
    <w:p w:rsidR="00D57B84" w:rsidRPr="004D249A" w:rsidRDefault="00D57B84" w:rsidP="004D249A">
      <w:pPr>
        <w:pStyle w:val="ConsPlusNormal"/>
        <w:jc w:val="right"/>
        <w:rPr>
          <w:rFonts w:ascii="Arial" w:hAnsi="Arial" w:cs="Arial"/>
          <w:b/>
          <w:bCs/>
          <w:kern w:val="28"/>
          <w:sz w:val="32"/>
          <w:szCs w:val="32"/>
        </w:rPr>
      </w:pPr>
      <w:r w:rsidRPr="004D249A">
        <w:rPr>
          <w:rFonts w:ascii="Arial" w:hAnsi="Arial" w:cs="Arial"/>
          <w:b/>
          <w:bCs/>
          <w:kern w:val="28"/>
          <w:sz w:val="32"/>
          <w:szCs w:val="32"/>
        </w:rPr>
        <w:t>от 22 сентября 2011 г. N 124</w:t>
      </w:r>
    </w:p>
    <w:p w:rsidR="00A27097" w:rsidRPr="00A27097" w:rsidRDefault="00A27097" w:rsidP="00A27097">
      <w:pPr>
        <w:pStyle w:val="ConsPlusNormal"/>
        <w:jc w:val="right"/>
        <w:rPr>
          <w:rFonts w:ascii="Arial" w:hAnsi="Arial" w:cs="Times New Roman"/>
          <w:sz w:val="24"/>
          <w:szCs w:val="24"/>
        </w:rPr>
      </w:pPr>
      <w:r w:rsidRPr="00A27097">
        <w:rPr>
          <w:rFonts w:ascii="Arial" w:hAnsi="Arial" w:cs="Times New Roman"/>
          <w:sz w:val="24"/>
          <w:szCs w:val="24"/>
        </w:rPr>
        <w:t>(в редакции решений городской Думы городского поселения «Город Малоярославец» от </w:t>
      </w:r>
      <w:hyperlink r:id="rId13" w:tgtFrame="Logical" w:history="1">
        <w:r w:rsidRPr="00A27097">
          <w:rPr>
            <w:rStyle w:val="a5"/>
            <w:rFonts w:ascii="Arial" w:hAnsi="Arial" w:cs="Times New Roman"/>
            <w:sz w:val="24"/>
            <w:szCs w:val="24"/>
          </w:rPr>
          <w:t>17.11.2011г. №141</w:t>
        </w:r>
      </w:hyperlink>
      <w:r w:rsidRPr="00A27097">
        <w:rPr>
          <w:rFonts w:ascii="Arial" w:hAnsi="Arial" w:cs="Times New Roman"/>
          <w:sz w:val="24"/>
          <w:szCs w:val="24"/>
        </w:rPr>
        <w:t>, от </w:t>
      </w:r>
      <w:hyperlink r:id="rId14" w:tgtFrame="Logical" w:history="1">
        <w:r w:rsidRPr="00A27097">
          <w:rPr>
            <w:rStyle w:val="a5"/>
            <w:rFonts w:ascii="Arial" w:hAnsi="Arial" w:cs="Times New Roman"/>
            <w:sz w:val="24"/>
            <w:szCs w:val="24"/>
          </w:rPr>
          <w:t>29.11.2013г. №346</w:t>
        </w:r>
      </w:hyperlink>
      <w:r w:rsidRPr="00A27097">
        <w:rPr>
          <w:rFonts w:ascii="Arial" w:hAnsi="Arial" w:cs="Times New Roman"/>
          <w:sz w:val="24"/>
          <w:szCs w:val="24"/>
        </w:rPr>
        <w:t>, от </w:t>
      </w:r>
      <w:hyperlink r:id="rId15" w:tgtFrame="Logical" w:history="1">
        <w:r w:rsidRPr="00A27097">
          <w:rPr>
            <w:rStyle w:val="a5"/>
            <w:rFonts w:ascii="Arial" w:hAnsi="Arial" w:cs="Times New Roman"/>
            <w:sz w:val="24"/>
            <w:szCs w:val="24"/>
          </w:rPr>
          <w:t>12.11.2015г. №23</w:t>
        </w:r>
      </w:hyperlink>
      <w:r w:rsidRPr="00A27097">
        <w:rPr>
          <w:rFonts w:ascii="Arial" w:hAnsi="Arial" w:cs="Times New Roman"/>
          <w:sz w:val="24"/>
          <w:szCs w:val="24"/>
        </w:rPr>
        <w:t xml:space="preserve">, от </w:t>
      </w:r>
      <w:hyperlink r:id="rId16" w:tgtFrame="Logical" w:history="1">
        <w:r w:rsidRPr="00A27097">
          <w:rPr>
            <w:rStyle w:val="a5"/>
            <w:rFonts w:ascii="Arial" w:hAnsi="Arial" w:cs="Times New Roman"/>
            <w:sz w:val="24"/>
            <w:szCs w:val="24"/>
          </w:rPr>
          <w:t>19.10.2017г. №235</w:t>
        </w:r>
      </w:hyperlink>
      <w:r w:rsidRPr="00A27097">
        <w:rPr>
          <w:rFonts w:ascii="Arial" w:hAnsi="Arial" w:cs="Times New Roman"/>
          <w:sz w:val="24"/>
          <w:szCs w:val="24"/>
        </w:rPr>
        <w:t>, от </w:t>
      </w:r>
      <w:hyperlink r:id="rId17" w:tgtFrame="ChangingDocument" w:history="1">
        <w:r w:rsidRPr="00A27097">
          <w:rPr>
            <w:rStyle w:val="a5"/>
            <w:rFonts w:ascii="Arial" w:hAnsi="Arial" w:cs="Times New Roman"/>
            <w:sz w:val="24"/>
            <w:szCs w:val="24"/>
          </w:rPr>
          <w:t>03.02.2022 №147</w:t>
        </w:r>
      </w:hyperlink>
      <w:r w:rsidRPr="00A27097">
        <w:rPr>
          <w:rFonts w:ascii="Arial" w:hAnsi="Arial" w:cs="Times New Roman"/>
          <w:sz w:val="24"/>
          <w:szCs w:val="24"/>
        </w:rPr>
        <w:t>)</w:t>
      </w:r>
    </w:p>
    <w:p w:rsidR="00D57B84" w:rsidRPr="002E32AE" w:rsidRDefault="00D57B84" w:rsidP="002E32AE">
      <w:pPr>
        <w:pStyle w:val="ConsPlusNormal"/>
        <w:rPr>
          <w:rFonts w:ascii="Arial" w:hAnsi="Arial" w:cs="Arial"/>
          <w:sz w:val="24"/>
          <w:szCs w:val="24"/>
        </w:rPr>
      </w:pPr>
    </w:p>
    <w:p w:rsidR="00DD2EF5" w:rsidRDefault="00D57B84" w:rsidP="00DD2EF5">
      <w:pPr>
        <w:pStyle w:val="ConsPlusTitle"/>
        <w:jc w:val="center"/>
        <w:rPr>
          <w:rFonts w:ascii="Arial" w:hAnsi="Arial" w:cs="Arial"/>
          <w:bCs/>
          <w:iCs/>
          <w:sz w:val="30"/>
          <w:szCs w:val="28"/>
        </w:rPr>
      </w:pPr>
      <w:bookmarkStart w:id="1" w:name="P36"/>
      <w:bookmarkEnd w:id="1"/>
      <w:r w:rsidRPr="004D249A">
        <w:rPr>
          <w:rFonts w:ascii="Arial" w:hAnsi="Arial" w:cs="Arial"/>
          <w:bCs/>
          <w:iCs/>
          <w:sz w:val="30"/>
          <w:szCs w:val="28"/>
        </w:rPr>
        <w:t>ПОЛОЖЕНИЕ</w:t>
      </w:r>
      <w:r w:rsidR="00DD2EF5">
        <w:rPr>
          <w:rFonts w:ascii="Arial" w:hAnsi="Arial" w:cs="Arial"/>
          <w:bCs/>
          <w:iCs/>
          <w:sz w:val="30"/>
          <w:szCs w:val="28"/>
        </w:rPr>
        <w:t xml:space="preserve"> </w:t>
      </w:r>
    </w:p>
    <w:p w:rsidR="00D57B84" w:rsidRPr="002E32AE" w:rsidRDefault="00D57B84" w:rsidP="00DD2EF5">
      <w:pPr>
        <w:pStyle w:val="ConsPlusTitle"/>
        <w:jc w:val="center"/>
        <w:rPr>
          <w:rFonts w:ascii="Arial" w:hAnsi="Arial" w:cs="Arial"/>
          <w:sz w:val="24"/>
          <w:szCs w:val="24"/>
        </w:rPr>
      </w:pPr>
      <w:r w:rsidRPr="004D249A">
        <w:rPr>
          <w:rFonts w:ascii="Arial" w:hAnsi="Arial" w:cs="Arial"/>
          <w:bCs/>
          <w:iCs/>
          <w:sz w:val="30"/>
          <w:szCs w:val="28"/>
        </w:rPr>
        <w:t>О БЮДЖЕТНОМ ПРОЦЕССЕ В МУНИЦИПАЛЬНОМ ОБРАЗОВАНИИ ГОРОДСКОЕ</w:t>
      </w:r>
      <w:r w:rsidR="004D249A" w:rsidRPr="004D249A">
        <w:rPr>
          <w:rFonts w:ascii="Arial" w:hAnsi="Arial" w:cs="Arial"/>
          <w:bCs/>
          <w:iCs/>
          <w:sz w:val="30"/>
          <w:szCs w:val="28"/>
        </w:rPr>
        <w:t xml:space="preserve"> </w:t>
      </w:r>
      <w:r w:rsidRPr="004D249A">
        <w:rPr>
          <w:rFonts w:ascii="Arial" w:hAnsi="Arial" w:cs="Arial"/>
          <w:bCs/>
          <w:iCs/>
          <w:sz w:val="30"/>
          <w:szCs w:val="28"/>
        </w:rPr>
        <w:t>ПОСЕЛЕНИЕ "ГОРОД МАЛОЯРОСЛАВЕЦ</w:t>
      </w:r>
      <w:r w:rsidRPr="002E32AE">
        <w:rPr>
          <w:rFonts w:ascii="Arial" w:hAnsi="Arial" w:cs="Arial"/>
          <w:sz w:val="24"/>
          <w:szCs w:val="24"/>
        </w:rPr>
        <w:t>"</w:t>
      </w:r>
    </w:p>
    <w:p w:rsidR="00D57B84" w:rsidRPr="002E32AE" w:rsidRDefault="00D57B84" w:rsidP="002E32AE">
      <w:pPr>
        <w:pStyle w:val="ConsPlusNormal"/>
        <w:rPr>
          <w:rFonts w:ascii="Arial" w:hAnsi="Arial" w:cs="Arial"/>
          <w:sz w:val="24"/>
          <w:szCs w:val="24"/>
        </w:rPr>
      </w:pPr>
    </w:p>
    <w:p w:rsidR="00D57B84" w:rsidRPr="001B3329" w:rsidRDefault="00D57B84" w:rsidP="00A27097">
      <w:pPr>
        <w:pStyle w:val="ConsPlusNormal"/>
        <w:ind w:firstLine="708"/>
        <w:jc w:val="both"/>
        <w:rPr>
          <w:rFonts w:ascii="Arial" w:hAnsi="Arial" w:cs="Times New Roman"/>
          <w:sz w:val="24"/>
          <w:szCs w:val="24"/>
        </w:rPr>
      </w:pPr>
      <w:r w:rsidRPr="001B3329">
        <w:rPr>
          <w:rFonts w:ascii="Arial" w:hAnsi="Arial" w:cs="Times New Roman"/>
          <w:sz w:val="24"/>
          <w:szCs w:val="24"/>
        </w:rPr>
        <w:t>Настоящее Положение в соответствии с законодательством Российской Федерации регламентирует деятельность органов местного самоуправления и иных участников бюджетного процесса муниципального образования городское поселение "Город Малоярославец" (далее - поселение) по составлению и рассмотрению проекта бюджета поселения на очередной финансовый год и на плановый период, утверждению и исполнению бюджета поселения, осуществлению контроля за его составлением, рассмотрением, исполнением, утверждением годового отчета об исполнении бюджета поселения.</w:t>
      </w:r>
    </w:p>
    <w:p w:rsidR="00D57B84" w:rsidRPr="002E32AE" w:rsidRDefault="00D57B84" w:rsidP="002E32AE">
      <w:pPr>
        <w:pStyle w:val="ConsPlusNormal"/>
        <w:rPr>
          <w:rFonts w:ascii="Arial" w:hAnsi="Arial" w:cs="Arial"/>
          <w:sz w:val="24"/>
          <w:szCs w:val="24"/>
        </w:rPr>
      </w:pPr>
    </w:p>
    <w:p w:rsidR="00D57B84" w:rsidRPr="001B3329" w:rsidRDefault="00D57B84" w:rsidP="001B3329">
      <w:pPr>
        <w:pStyle w:val="ConsPlusNormal"/>
        <w:ind w:firstLine="540"/>
        <w:jc w:val="both"/>
        <w:outlineLvl w:val="1"/>
        <w:rPr>
          <w:rFonts w:ascii="Arial" w:hAnsi="Arial" w:cs="Times New Roman"/>
          <w:b/>
          <w:bCs/>
          <w:sz w:val="26"/>
          <w:szCs w:val="28"/>
        </w:rPr>
      </w:pPr>
      <w:r w:rsidRPr="001B3329">
        <w:rPr>
          <w:rFonts w:ascii="Arial" w:hAnsi="Arial" w:cs="Times New Roman"/>
          <w:b/>
          <w:bCs/>
          <w:sz w:val="26"/>
          <w:szCs w:val="28"/>
        </w:rPr>
        <w:t>Статья 1. Правовая основа бюджетного процесса в муниципальном образовании городское поселение "Город Малоярославец"</w:t>
      </w:r>
    </w:p>
    <w:p w:rsidR="00D57B84" w:rsidRPr="001B3329" w:rsidRDefault="00D57B84" w:rsidP="001B3329">
      <w:pPr>
        <w:pStyle w:val="ConsPlusNormal"/>
        <w:jc w:val="both"/>
        <w:rPr>
          <w:rFonts w:ascii="Arial" w:hAnsi="Arial" w:cs="Times New Roman"/>
          <w:sz w:val="24"/>
          <w:szCs w:val="24"/>
        </w:rPr>
      </w:pPr>
    </w:p>
    <w:p w:rsidR="00D57B84" w:rsidRPr="001B3329" w:rsidRDefault="00D57B84" w:rsidP="00A27097">
      <w:pPr>
        <w:pStyle w:val="ConsPlusNormal"/>
        <w:ind w:firstLine="708"/>
        <w:jc w:val="both"/>
        <w:rPr>
          <w:rFonts w:ascii="Arial" w:hAnsi="Arial" w:cs="Times New Roman"/>
          <w:sz w:val="24"/>
          <w:szCs w:val="24"/>
        </w:rPr>
      </w:pPr>
      <w:r w:rsidRPr="001B3329">
        <w:rPr>
          <w:rFonts w:ascii="Arial" w:hAnsi="Arial" w:cs="Times New Roman"/>
          <w:sz w:val="24"/>
          <w:szCs w:val="24"/>
        </w:rPr>
        <w:t xml:space="preserve">1. Правовую основу бюджетного процесса в муниципальном образовании городское поселение "Город Малоярославец" составляют </w:t>
      </w:r>
      <w:r w:rsidRPr="00001369">
        <w:rPr>
          <w:rFonts w:ascii="Arial" w:hAnsi="Arial" w:cs="Times New Roman"/>
          <w:sz w:val="24"/>
          <w:szCs w:val="24"/>
        </w:rPr>
        <w:t>Конституц</w:t>
      </w:r>
      <w:r w:rsidRPr="001B3329">
        <w:rPr>
          <w:rFonts w:ascii="Arial" w:hAnsi="Arial" w:cs="Times New Roman"/>
          <w:sz w:val="24"/>
          <w:szCs w:val="24"/>
        </w:rPr>
        <w:t>ия Российской Федерации, Бюджетный кодекс Российской Федерации, федеральные законы, иные правовые акты Российской Федерации, Закон Калужской области "О бюджетном процессе в Калужской области", Устав муниципального образования городское поселение "Город Малоярославец", настоящее Положение и иные нормативно-правовые акты Калужской области и органов местного самоуправления муниципального образования городское поселение "Город Малоярославец", регулирующие бюджетные правоотношения.</w:t>
      </w:r>
    </w:p>
    <w:p w:rsidR="00D57B84"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 xml:space="preserve">2. Понятия и термины, используемые в настоящем Положении, применяются в значениях, определенных </w:t>
      </w:r>
      <w:hyperlink r:id="rId18" w:tooltip="Бюджетным Кодексом" w:history="1">
        <w:r w:rsidRPr="001B3329">
          <w:rPr>
            <w:rStyle w:val="a5"/>
            <w:rFonts w:ascii="Arial" w:hAnsi="Arial" w:cs="Times New Roman"/>
            <w:sz w:val="24"/>
            <w:szCs w:val="24"/>
          </w:rPr>
          <w:t>Бюджетным кодексом</w:t>
        </w:r>
      </w:hyperlink>
      <w:r w:rsidRPr="001B3329">
        <w:rPr>
          <w:rFonts w:ascii="Arial" w:hAnsi="Arial" w:cs="Times New Roman"/>
          <w:sz w:val="24"/>
          <w:szCs w:val="24"/>
        </w:rPr>
        <w:t xml:space="preserve"> Российской Федерации.</w:t>
      </w:r>
    </w:p>
    <w:p w:rsidR="00063ED6" w:rsidRPr="00063ED6" w:rsidRDefault="00063ED6" w:rsidP="00063ED6">
      <w:pPr>
        <w:pStyle w:val="ConsPlusNormal"/>
        <w:spacing w:before="220"/>
        <w:ind w:firstLine="540"/>
        <w:jc w:val="both"/>
        <w:rPr>
          <w:rFonts w:ascii="Arial" w:hAnsi="Arial" w:cs="Times New Roman"/>
          <w:sz w:val="24"/>
          <w:szCs w:val="24"/>
        </w:rPr>
      </w:pPr>
      <w:r w:rsidRPr="00063ED6">
        <w:rPr>
          <w:rFonts w:ascii="Arial" w:hAnsi="Arial" w:cs="Times New Roman"/>
          <w:sz w:val="24"/>
          <w:szCs w:val="24"/>
        </w:rPr>
        <w:t>3. Органы муниципального финансового контроля, созданные Городской Думой муниципального образования городское поселение «Город Малоярославец» осуществляют контроль за исполнением бюджета городского поселения и готовят заключения на годовой отчет об исполнении бюджета городского поселения, на проведенные экспертизы проекта бюджета городского поселения, муниципальных программ и муниципальных правовых актов, регулирующих бюджетные правоотношения и направляют их в Городскую Думу и администрацию муниципального образования городское поселение «Город Малоярославец»</w:t>
      </w:r>
      <w:r>
        <w:rPr>
          <w:rFonts w:ascii="Arial" w:hAnsi="Arial" w:cs="Times New Roman"/>
          <w:sz w:val="24"/>
          <w:szCs w:val="24"/>
        </w:rPr>
        <w:t>.</w:t>
      </w:r>
    </w:p>
    <w:p w:rsidR="00D57B84" w:rsidRPr="001B3329" w:rsidRDefault="00D57B84" w:rsidP="001B3329">
      <w:pPr>
        <w:pStyle w:val="ConsPlusNormal"/>
        <w:jc w:val="both"/>
        <w:rPr>
          <w:rFonts w:ascii="Arial" w:hAnsi="Arial" w:cs="Times New Roman"/>
          <w:sz w:val="24"/>
          <w:szCs w:val="24"/>
        </w:rPr>
      </w:pPr>
    </w:p>
    <w:p w:rsidR="00D57B84" w:rsidRPr="001B3329" w:rsidRDefault="00D57B84" w:rsidP="001B3329">
      <w:pPr>
        <w:pStyle w:val="ConsPlusNormal"/>
        <w:ind w:firstLine="540"/>
        <w:jc w:val="both"/>
        <w:outlineLvl w:val="1"/>
        <w:rPr>
          <w:rFonts w:ascii="Arial" w:hAnsi="Arial" w:cs="Times New Roman"/>
          <w:b/>
          <w:bCs/>
          <w:sz w:val="26"/>
          <w:szCs w:val="28"/>
        </w:rPr>
      </w:pPr>
      <w:r w:rsidRPr="001B3329">
        <w:rPr>
          <w:rFonts w:ascii="Arial" w:hAnsi="Arial" w:cs="Times New Roman"/>
          <w:b/>
          <w:bCs/>
          <w:sz w:val="26"/>
          <w:szCs w:val="28"/>
        </w:rPr>
        <w:t>Статья 2. Порядок и сроки составления проекта бюджета муниципального образования городское поселение "Город Малоярославец" на очередной финансовый год и на плановый период</w:t>
      </w:r>
    </w:p>
    <w:p w:rsidR="00D57B84" w:rsidRPr="001B3329" w:rsidRDefault="00D57B84" w:rsidP="001B3329">
      <w:pPr>
        <w:pStyle w:val="ConsPlusNormal"/>
        <w:jc w:val="both"/>
        <w:rPr>
          <w:rFonts w:ascii="Arial" w:hAnsi="Arial" w:cs="Times New Roman"/>
          <w:sz w:val="24"/>
          <w:szCs w:val="24"/>
        </w:rPr>
      </w:pPr>
    </w:p>
    <w:p w:rsidR="00D57B84" w:rsidRPr="001B3329" w:rsidRDefault="00D57B84" w:rsidP="001B3329">
      <w:pPr>
        <w:pStyle w:val="ConsPlusNormal"/>
        <w:ind w:firstLine="540"/>
        <w:jc w:val="both"/>
        <w:rPr>
          <w:rFonts w:ascii="Arial" w:hAnsi="Arial" w:cs="Times New Roman"/>
          <w:sz w:val="24"/>
          <w:szCs w:val="24"/>
        </w:rPr>
      </w:pPr>
      <w:r w:rsidRPr="001B3329">
        <w:rPr>
          <w:rFonts w:ascii="Arial" w:hAnsi="Arial" w:cs="Times New Roman"/>
          <w:sz w:val="24"/>
          <w:szCs w:val="24"/>
        </w:rPr>
        <w:t>Порядок и сроки составления проекта бюджета поселения на очередной финансовый год и на плановый период в соответствии с законодательством устанавливаются администрацией муниципального образования городское поселение "Город Малоярославец" исходя из необходимости представления проекта решения городской Думы о бюджете поселения на очередной финансовый год и на плановый период в городскую Думу не позднее 15 ноября текущего года.</w:t>
      </w:r>
    </w:p>
    <w:p w:rsidR="00D57B84" w:rsidRPr="001B3329" w:rsidRDefault="00D57B84" w:rsidP="001B3329">
      <w:pPr>
        <w:pStyle w:val="ConsPlusNormal"/>
        <w:jc w:val="both"/>
        <w:rPr>
          <w:rFonts w:ascii="Arial" w:hAnsi="Arial" w:cs="Times New Roman"/>
          <w:sz w:val="24"/>
          <w:szCs w:val="24"/>
        </w:rPr>
      </w:pPr>
    </w:p>
    <w:p w:rsidR="00D57B84" w:rsidRPr="001B3329" w:rsidRDefault="00D57B84" w:rsidP="001B3329">
      <w:pPr>
        <w:pStyle w:val="ConsPlusNormal"/>
        <w:ind w:firstLine="540"/>
        <w:jc w:val="both"/>
        <w:outlineLvl w:val="1"/>
        <w:rPr>
          <w:rFonts w:ascii="Arial" w:hAnsi="Arial" w:cs="Times New Roman"/>
          <w:b/>
          <w:bCs/>
          <w:sz w:val="26"/>
          <w:szCs w:val="28"/>
        </w:rPr>
      </w:pPr>
      <w:r w:rsidRPr="001B3329">
        <w:rPr>
          <w:rFonts w:ascii="Arial" w:hAnsi="Arial" w:cs="Times New Roman"/>
          <w:b/>
          <w:bCs/>
          <w:sz w:val="26"/>
          <w:szCs w:val="28"/>
        </w:rPr>
        <w:t>Статья 3. Общие положения</w:t>
      </w:r>
    </w:p>
    <w:p w:rsidR="00D57B84" w:rsidRPr="002E32AE" w:rsidRDefault="00D57B84" w:rsidP="002E32AE">
      <w:pPr>
        <w:pStyle w:val="ConsPlusNormal"/>
        <w:rPr>
          <w:rFonts w:ascii="Arial" w:hAnsi="Arial" w:cs="Arial"/>
          <w:sz w:val="24"/>
          <w:szCs w:val="24"/>
        </w:rPr>
      </w:pPr>
    </w:p>
    <w:p w:rsidR="00D57B84" w:rsidRPr="001B3329" w:rsidRDefault="00D57B84" w:rsidP="001B3329">
      <w:pPr>
        <w:pStyle w:val="ConsPlusNormal"/>
        <w:ind w:firstLine="540"/>
        <w:jc w:val="both"/>
        <w:rPr>
          <w:rFonts w:ascii="Arial" w:hAnsi="Arial" w:cs="Times New Roman"/>
          <w:sz w:val="24"/>
          <w:szCs w:val="24"/>
        </w:rPr>
      </w:pPr>
      <w:r w:rsidRPr="001B3329">
        <w:rPr>
          <w:rFonts w:ascii="Arial" w:hAnsi="Arial" w:cs="Times New Roman"/>
          <w:sz w:val="24"/>
          <w:szCs w:val="24"/>
        </w:rPr>
        <w:t>1. Составление проекта бюджета поселения основывается на прогнозе социально-экономического развития поселения на очередной финансовый год и на плановый период, основных направлениях бюджетной и налоговой политики.</w:t>
      </w:r>
    </w:p>
    <w:p w:rsidR="002C33DF" w:rsidRDefault="00D57B84" w:rsidP="002C33DF">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2. Проектом решения городской Думы о бюджете поселения на очередной финансовый год и на плановый период уточняются параметры планового периода утвержденного бюджета и добавляются к ним параметры второго года планового периода проекта бюджета поселения.</w:t>
      </w:r>
    </w:p>
    <w:p w:rsidR="00D57B84" w:rsidRPr="002C33DF" w:rsidRDefault="00D57B84" w:rsidP="002C33DF">
      <w:pPr>
        <w:pStyle w:val="ConsPlusNormal"/>
        <w:spacing w:before="220"/>
        <w:ind w:firstLine="540"/>
        <w:jc w:val="both"/>
        <w:rPr>
          <w:rFonts w:ascii="Arial" w:hAnsi="Arial" w:cs="Times New Roman"/>
          <w:sz w:val="24"/>
          <w:szCs w:val="24"/>
        </w:rPr>
      </w:pPr>
      <w:r w:rsidRPr="002C33DF">
        <w:rPr>
          <w:rFonts w:ascii="Arial" w:hAnsi="Arial" w:cs="Times New Roman"/>
          <w:sz w:val="24"/>
          <w:szCs w:val="24"/>
        </w:rPr>
        <w:t>3</w:t>
      </w:r>
      <w:r w:rsidR="002C33DF" w:rsidRPr="002C33DF">
        <w:rPr>
          <w:rFonts w:ascii="Arial" w:hAnsi="Arial" w:cs="Times New Roman"/>
          <w:sz w:val="24"/>
          <w:szCs w:val="24"/>
        </w:rPr>
        <w:t>. До рассмотрения Городской Думой проекта решения о бюджете поселения во втором чтении и проекта решения об исполнении бюджета поселения за отчетный финансовый год в обязательном порядке проводятся публичные слушания</w:t>
      </w:r>
      <w:r w:rsidR="002C33DF">
        <w:rPr>
          <w:rFonts w:ascii="Arial" w:hAnsi="Arial" w:cs="Times New Roman"/>
          <w:sz w:val="24"/>
          <w:szCs w:val="24"/>
        </w:rPr>
        <w:t>.</w:t>
      </w:r>
    </w:p>
    <w:p w:rsidR="00D57B84" w:rsidRPr="002E32AE" w:rsidRDefault="00D57B84" w:rsidP="002E32AE">
      <w:pPr>
        <w:pStyle w:val="ConsPlusNormal"/>
        <w:rPr>
          <w:rFonts w:ascii="Arial" w:hAnsi="Arial" w:cs="Arial"/>
          <w:sz w:val="24"/>
          <w:szCs w:val="24"/>
        </w:rPr>
      </w:pPr>
    </w:p>
    <w:p w:rsidR="00D57B84" w:rsidRPr="001B3329" w:rsidRDefault="00D57B84" w:rsidP="001B3329">
      <w:pPr>
        <w:pStyle w:val="ConsPlusNormal"/>
        <w:ind w:firstLine="540"/>
        <w:jc w:val="both"/>
        <w:outlineLvl w:val="1"/>
        <w:rPr>
          <w:rFonts w:ascii="Arial" w:hAnsi="Arial" w:cs="Times New Roman"/>
          <w:b/>
          <w:bCs/>
          <w:sz w:val="26"/>
          <w:szCs w:val="28"/>
        </w:rPr>
      </w:pPr>
      <w:r w:rsidRPr="001B3329">
        <w:rPr>
          <w:rFonts w:ascii="Arial" w:hAnsi="Arial" w:cs="Times New Roman"/>
          <w:b/>
          <w:bCs/>
          <w:sz w:val="26"/>
          <w:szCs w:val="28"/>
        </w:rPr>
        <w:t>Статья 4. Решение городской Думы о бюджете муниципального образования городское поселение "Город Малоярославец" на очередной финансовый год и на плановый период</w:t>
      </w:r>
    </w:p>
    <w:p w:rsidR="00D57B84" w:rsidRPr="001B3329" w:rsidRDefault="00D57B84" w:rsidP="001B3329">
      <w:pPr>
        <w:pStyle w:val="ConsPlusNormal"/>
        <w:jc w:val="both"/>
        <w:rPr>
          <w:rFonts w:ascii="Arial" w:hAnsi="Arial" w:cs="Times New Roman"/>
          <w:sz w:val="24"/>
          <w:szCs w:val="24"/>
        </w:rPr>
      </w:pPr>
    </w:p>
    <w:p w:rsidR="00D57B84" w:rsidRPr="001B3329" w:rsidRDefault="00D57B84" w:rsidP="001B3329">
      <w:pPr>
        <w:pStyle w:val="ConsPlusNormal"/>
        <w:ind w:firstLine="540"/>
        <w:jc w:val="both"/>
        <w:rPr>
          <w:rFonts w:ascii="Arial" w:hAnsi="Arial" w:cs="Times New Roman"/>
          <w:sz w:val="24"/>
          <w:szCs w:val="24"/>
        </w:rPr>
      </w:pPr>
      <w:r w:rsidRPr="001B3329">
        <w:rPr>
          <w:rFonts w:ascii="Arial" w:hAnsi="Arial" w:cs="Times New Roman"/>
          <w:sz w:val="24"/>
          <w:szCs w:val="24"/>
        </w:rPr>
        <w:t>1. В решении городской Думы об утверждении бюджета поселения на очередной финансовый год и на плановый период должны содержаться основные характеристики бюджета поселения:</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а) общий объем доходов бюджета поселения;</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б) общий объем расходов бюджета поселения;</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в) дефицит (профицит) бюджета поселения.</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2. Решением о бюджете поселения устанавливаются:</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 xml:space="preserve">а) </w:t>
      </w:r>
      <w:r w:rsidR="00EC0C5C" w:rsidRPr="00B956E1">
        <w:rPr>
          <w:rFonts w:ascii="Arial" w:hAnsi="Arial" w:cs="Times New Roman"/>
          <w:sz w:val="24"/>
          <w:szCs w:val="24"/>
        </w:rPr>
        <w:t>распределение бюджетных ассигнований по разделам, подразделам, целевым статьям, группам (группам и подгруппам) видов расходов бюджетов в ведомственной структуре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в ведомственной структуре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D57B84" w:rsidRPr="001B3329" w:rsidRDefault="00996C92" w:rsidP="001B3329">
      <w:pPr>
        <w:pStyle w:val="ConsPlusNormal"/>
        <w:spacing w:before="220"/>
        <w:ind w:firstLine="540"/>
        <w:jc w:val="both"/>
        <w:rPr>
          <w:rFonts w:ascii="Arial" w:hAnsi="Arial" w:cs="Times New Roman"/>
          <w:sz w:val="24"/>
          <w:szCs w:val="24"/>
        </w:rPr>
      </w:pPr>
      <w:r>
        <w:rPr>
          <w:rFonts w:ascii="Arial" w:hAnsi="Arial" w:cs="Times New Roman"/>
          <w:sz w:val="24"/>
          <w:szCs w:val="24"/>
        </w:rPr>
        <w:t xml:space="preserve">б) </w:t>
      </w:r>
      <w:r w:rsidR="00CA228C">
        <w:rPr>
          <w:rFonts w:ascii="Arial" w:hAnsi="Arial" w:cs="Times New Roman"/>
          <w:sz w:val="24"/>
          <w:szCs w:val="24"/>
        </w:rPr>
        <w:t>пп.</w:t>
      </w:r>
      <w:r>
        <w:rPr>
          <w:rFonts w:ascii="Arial" w:hAnsi="Arial" w:cs="Times New Roman"/>
          <w:sz w:val="24"/>
          <w:szCs w:val="24"/>
        </w:rPr>
        <w:t xml:space="preserve"> «б»</w:t>
      </w:r>
      <w:r w:rsidR="00CA228C">
        <w:rPr>
          <w:rFonts w:ascii="Arial" w:hAnsi="Arial" w:cs="Times New Roman"/>
          <w:sz w:val="24"/>
          <w:szCs w:val="24"/>
        </w:rPr>
        <w:t xml:space="preserve"> утратил силу Решением </w:t>
      </w:r>
      <w:r w:rsidRPr="00A27097">
        <w:rPr>
          <w:rFonts w:ascii="Arial" w:hAnsi="Arial" w:cs="Times New Roman"/>
          <w:sz w:val="24"/>
          <w:szCs w:val="24"/>
        </w:rPr>
        <w:t>городской Думы городского поселения «Город Малоярославец»</w:t>
      </w:r>
      <w:r>
        <w:rPr>
          <w:rFonts w:ascii="Arial" w:hAnsi="Arial" w:cs="Times New Roman"/>
          <w:sz w:val="24"/>
          <w:szCs w:val="24"/>
        </w:rPr>
        <w:t xml:space="preserve"> </w:t>
      </w:r>
      <w:r w:rsidR="00CA228C" w:rsidRPr="00A27097">
        <w:rPr>
          <w:rFonts w:ascii="Arial" w:hAnsi="Arial" w:cs="Times New Roman"/>
          <w:sz w:val="24"/>
          <w:szCs w:val="24"/>
        </w:rPr>
        <w:t>от </w:t>
      </w:r>
      <w:hyperlink r:id="rId19" w:tgtFrame="ChangingDocument" w:history="1">
        <w:r w:rsidR="00CA228C" w:rsidRPr="00A27097">
          <w:rPr>
            <w:rStyle w:val="a5"/>
            <w:rFonts w:ascii="Arial" w:hAnsi="Arial" w:cs="Times New Roman"/>
            <w:sz w:val="24"/>
            <w:szCs w:val="24"/>
          </w:rPr>
          <w:t>03.02.2022 №147</w:t>
        </w:r>
      </w:hyperlink>
      <w:r w:rsidR="00CA228C">
        <w:rPr>
          <w:rFonts w:ascii="Arial" w:hAnsi="Arial" w:cs="Times New Roman"/>
          <w:sz w:val="24"/>
          <w:szCs w:val="24"/>
        </w:rPr>
        <w:t>;</w:t>
      </w:r>
    </w:p>
    <w:p w:rsidR="00D57B84" w:rsidRPr="001B3329" w:rsidRDefault="00996C92"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 xml:space="preserve">в) </w:t>
      </w:r>
      <w:r w:rsidR="00CA228C">
        <w:rPr>
          <w:rFonts w:ascii="Arial" w:hAnsi="Arial" w:cs="Times New Roman"/>
          <w:sz w:val="24"/>
          <w:szCs w:val="24"/>
        </w:rPr>
        <w:t xml:space="preserve">пп. </w:t>
      </w:r>
      <w:r>
        <w:rPr>
          <w:rFonts w:ascii="Arial" w:hAnsi="Arial" w:cs="Times New Roman"/>
          <w:sz w:val="24"/>
          <w:szCs w:val="24"/>
        </w:rPr>
        <w:t xml:space="preserve">«в» </w:t>
      </w:r>
      <w:r w:rsidR="00CA228C">
        <w:rPr>
          <w:rFonts w:ascii="Arial" w:hAnsi="Arial" w:cs="Times New Roman"/>
          <w:sz w:val="24"/>
          <w:szCs w:val="24"/>
        </w:rPr>
        <w:t xml:space="preserve">утратил силу Решением </w:t>
      </w:r>
      <w:r w:rsidRPr="00A27097">
        <w:rPr>
          <w:rFonts w:ascii="Arial" w:hAnsi="Arial" w:cs="Times New Roman"/>
          <w:sz w:val="24"/>
          <w:szCs w:val="24"/>
        </w:rPr>
        <w:t>городской Думы городского поселения «Город Малоярославец»</w:t>
      </w:r>
      <w:r>
        <w:rPr>
          <w:rFonts w:ascii="Arial" w:hAnsi="Arial" w:cs="Times New Roman"/>
          <w:sz w:val="24"/>
          <w:szCs w:val="24"/>
        </w:rPr>
        <w:t xml:space="preserve"> </w:t>
      </w:r>
      <w:r w:rsidR="00CA228C" w:rsidRPr="00A27097">
        <w:rPr>
          <w:rFonts w:ascii="Arial" w:hAnsi="Arial" w:cs="Times New Roman"/>
          <w:sz w:val="24"/>
          <w:szCs w:val="24"/>
        </w:rPr>
        <w:t>от </w:t>
      </w:r>
      <w:hyperlink r:id="rId20" w:tgtFrame="ChangingDocument" w:history="1">
        <w:r w:rsidR="00CA228C" w:rsidRPr="00A27097">
          <w:rPr>
            <w:rStyle w:val="a5"/>
            <w:rFonts w:ascii="Arial" w:hAnsi="Arial" w:cs="Times New Roman"/>
            <w:sz w:val="24"/>
            <w:szCs w:val="24"/>
          </w:rPr>
          <w:t>03.02.2022 №147</w:t>
        </w:r>
      </w:hyperlink>
      <w:r w:rsidR="00CA228C">
        <w:rPr>
          <w:rFonts w:ascii="Arial" w:hAnsi="Arial" w:cs="Times New Roman"/>
          <w:sz w:val="24"/>
          <w:szCs w:val="24"/>
        </w:rPr>
        <w:t>;</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г) объемы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в плановом периоде;</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д) общий объем бюджетных ассигнований, направляемых на исполнение публичных нормативных обязательств;</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 xml:space="preserve">е) </w:t>
      </w:r>
      <w:r w:rsidR="00D42641" w:rsidRPr="00B956E1">
        <w:rPr>
          <w:rFonts w:ascii="Arial" w:hAnsi="Arial" w:cs="Times New Roman"/>
          <w:sz w:val="24"/>
          <w:szCs w:val="24"/>
        </w:rPr>
        <w:t>общий объем условно утвержденных расходов на первый год планового периода в объеме не менее 2,5 процента общего объема расходов бюджета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объема расходов бюджета поселения (без учета расходов бюджета, предусмотренных за счет межбюджетных трансфертов из других бюджетов бюджетной системы Российской Федерац</w:t>
      </w:r>
      <w:r w:rsidR="00D42641">
        <w:rPr>
          <w:rFonts w:ascii="Arial" w:hAnsi="Arial" w:cs="Times New Roman"/>
          <w:sz w:val="24"/>
          <w:szCs w:val="24"/>
        </w:rPr>
        <w:t>ии, имеющих целевое назначение)</w:t>
      </w:r>
      <w:r w:rsidRPr="001B3329">
        <w:rPr>
          <w:rFonts w:ascii="Arial" w:hAnsi="Arial" w:cs="Times New Roman"/>
          <w:sz w:val="24"/>
          <w:szCs w:val="24"/>
        </w:rPr>
        <w:t>;</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ж) источники финансирования дефицита бюджета поселения на очередной финансовый год и плановый период;</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з)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D57B84"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и) перечень первоочередных расходов, подлежащих финансированию из бюджета за счет дополнительных доходов, получаемых сверх утвержденного объема доходов в процессе исполнения бюджета поселения</w:t>
      </w:r>
      <w:r w:rsidR="000B3DFF">
        <w:rPr>
          <w:rFonts w:ascii="Arial" w:hAnsi="Arial" w:cs="Times New Roman"/>
          <w:sz w:val="24"/>
          <w:szCs w:val="24"/>
        </w:rPr>
        <w:t>;</w:t>
      </w:r>
    </w:p>
    <w:p w:rsidR="000B3DFF" w:rsidRPr="00B956E1" w:rsidRDefault="000B3DFF" w:rsidP="000B3DFF">
      <w:pPr>
        <w:pStyle w:val="ConsPlusNormal"/>
        <w:spacing w:before="220"/>
        <w:ind w:firstLine="540"/>
        <w:jc w:val="both"/>
        <w:rPr>
          <w:rFonts w:ascii="Arial" w:hAnsi="Arial" w:cs="Times New Roman"/>
          <w:sz w:val="24"/>
          <w:szCs w:val="24"/>
        </w:rPr>
      </w:pPr>
      <w:r w:rsidRPr="00B956E1">
        <w:rPr>
          <w:rFonts w:ascii="Arial" w:hAnsi="Arial" w:cs="Times New Roman"/>
          <w:sz w:val="24"/>
          <w:szCs w:val="24"/>
        </w:rPr>
        <w:t>к) программа муниципальных гарантий в валюте Российской Федерации на очередной фи</w:t>
      </w:r>
      <w:r>
        <w:rPr>
          <w:rFonts w:ascii="Arial" w:hAnsi="Arial" w:cs="Times New Roman"/>
          <w:sz w:val="24"/>
          <w:szCs w:val="24"/>
        </w:rPr>
        <w:t>нансовый год и плановый период;</w:t>
      </w:r>
    </w:p>
    <w:p w:rsidR="000B3DFF" w:rsidRPr="00B956E1" w:rsidRDefault="000B3DFF" w:rsidP="000B3DFF">
      <w:pPr>
        <w:pStyle w:val="ConsPlusNormal"/>
        <w:spacing w:before="220"/>
        <w:ind w:firstLine="540"/>
        <w:jc w:val="both"/>
        <w:rPr>
          <w:rFonts w:ascii="Arial" w:hAnsi="Arial" w:cs="Times New Roman"/>
          <w:sz w:val="24"/>
          <w:szCs w:val="24"/>
        </w:rPr>
      </w:pPr>
      <w:r w:rsidRPr="00B956E1">
        <w:rPr>
          <w:rFonts w:ascii="Arial" w:hAnsi="Arial" w:cs="Times New Roman"/>
          <w:sz w:val="24"/>
          <w:szCs w:val="24"/>
        </w:rPr>
        <w:t>л) программа муниципальных внутренних заимствований на очередной фи</w:t>
      </w:r>
      <w:r>
        <w:rPr>
          <w:rFonts w:ascii="Arial" w:hAnsi="Arial" w:cs="Times New Roman"/>
          <w:sz w:val="24"/>
          <w:szCs w:val="24"/>
        </w:rPr>
        <w:t>нансовый год и плановый период;</w:t>
      </w:r>
    </w:p>
    <w:p w:rsidR="000B3DFF" w:rsidRPr="001B3329" w:rsidRDefault="000B3DFF" w:rsidP="000B3DFF">
      <w:pPr>
        <w:pStyle w:val="ConsPlusNormal"/>
        <w:spacing w:before="220"/>
        <w:ind w:firstLine="540"/>
        <w:jc w:val="both"/>
        <w:rPr>
          <w:rFonts w:ascii="Arial" w:hAnsi="Arial" w:cs="Times New Roman"/>
          <w:sz w:val="24"/>
          <w:szCs w:val="24"/>
        </w:rPr>
      </w:pPr>
      <w:r w:rsidRPr="00B956E1">
        <w:rPr>
          <w:rFonts w:ascii="Arial" w:hAnsi="Arial" w:cs="Times New Roman"/>
          <w:sz w:val="24"/>
          <w:szCs w:val="24"/>
        </w:rPr>
        <w:t xml:space="preserve">м) </w:t>
      </w:r>
      <w:r w:rsidR="00AE6422" w:rsidRPr="00AE6422">
        <w:rPr>
          <w:rFonts w:ascii="Arial" w:hAnsi="Arial" w:cs="Times New Roman"/>
          <w:sz w:val="24"/>
          <w:szCs w:val="24"/>
        </w:rPr>
        <w:t>объем бюджетных ассигнований муниципального дорожного фонда</w:t>
      </w:r>
      <w:r>
        <w:rPr>
          <w:rFonts w:ascii="Arial" w:hAnsi="Arial" w:cs="Times New Roman"/>
          <w:sz w:val="24"/>
          <w:szCs w:val="24"/>
        </w:rPr>
        <w:t>.</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3. В решении городской Думы о бюджете поселения на очередной финансовый год и на плановый период могут быть предусмотрены иные показатели в соответствии с бюджетным законодательством.</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 xml:space="preserve">4. </w:t>
      </w:r>
      <w:r w:rsidR="001B4CB1" w:rsidRPr="00B956E1">
        <w:rPr>
          <w:rFonts w:ascii="Arial" w:hAnsi="Arial" w:cs="Times New Roman"/>
          <w:sz w:val="24"/>
          <w:szCs w:val="24"/>
        </w:rPr>
        <w:t xml:space="preserve">Под условно утверждаемыми (утвержденными) расходами в соответствии с </w:t>
      </w:r>
      <w:hyperlink r:id="rId21" w:tooltip="Бюджетным Кодексом" w:history="1">
        <w:r w:rsidR="001B4CB1" w:rsidRPr="00B956E1">
          <w:rPr>
            <w:rStyle w:val="a5"/>
            <w:rFonts w:ascii="Arial" w:hAnsi="Arial" w:cs="Times New Roman"/>
            <w:sz w:val="24"/>
            <w:szCs w:val="24"/>
          </w:rPr>
          <w:t>Бюджетным кодексом</w:t>
        </w:r>
      </w:hyperlink>
      <w:r w:rsidR="001B4CB1" w:rsidRPr="00B956E1">
        <w:rPr>
          <w:rFonts w:ascii="Arial" w:hAnsi="Arial" w:cs="Times New Roman"/>
          <w:sz w:val="24"/>
          <w:szCs w:val="24"/>
        </w:rPr>
        <w:t xml:space="preserve"> Российской Федерации понимаются не распределенные в плановом периоде в соответствии с классификацией расходов бюджетов бюджетные ассигнования.</w:t>
      </w:r>
    </w:p>
    <w:p w:rsidR="00D57B84" w:rsidRPr="001B3329" w:rsidRDefault="00D57B84" w:rsidP="001B3329">
      <w:pPr>
        <w:pStyle w:val="ConsPlusNormal"/>
        <w:jc w:val="both"/>
        <w:rPr>
          <w:rFonts w:ascii="Arial" w:hAnsi="Arial" w:cs="Times New Roman"/>
          <w:sz w:val="24"/>
          <w:szCs w:val="24"/>
        </w:rPr>
      </w:pPr>
    </w:p>
    <w:p w:rsidR="00D57B84" w:rsidRPr="001B3329" w:rsidRDefault="00D57B84" w:rsidP="001B3329">
      <w:pPr>
        <w:pStyle w:val="ConsPlusNormal"/>
        <w:ind w:firstLine="540"/>
        <w:jc w:val="both"/>
        <w:outlineLvl w:val="1"/>
        <w:rPr>
          <w:rFonts w:ascii="Arial" w:hAnsi="Arial" w:cs="Times New Roman"/>
          <w:b/>
          <w:bCs/>
          <w:sz w:val="26"/>
          <w:szCs w:val="28"/>
        </w:rPr>
      </w:pPr>
      <w:r w:rsidRPr="001B3329">
        <w:rPr>
          <w:rFonts w:ascii="Arial" w:hAnsi="Arial" w:cs="Times New Roman"/>
          <w:b/>
          <w:bCs/>
          <w:sz w:val="26"/>
          <w:szCs w:val="28"/>
        </w:rPr>
        <w:t>Статья 5. Документы и материалы, представляемые одновременно с проектом бюджета</w:t>
      </w:r>
    </w:p>
    <w:p w:rsidR="00D57B84" w:rsidRPr="001B3329" w:rsidRDefault="00D57B84" w:rsidP="001B3329">
      <w:pPr>
        <w:pStyle w:val="ConsPlusNormal"/>
        <w:jc w:val="both"/>
        <w:rPr>
          <w:rFonts w:ascii="Arial" w:hAnsi="Arial" w:cs="Times New Roman"/>
          <w:sz w:val="24"/>
          <w:szCs w:val="24"/>
        </w:rPr>
      </w:pPr>
    </w:p>
    <w:p w:rsidR="00D57B84" w:rsidRPr="001B3329" w:rsidRDefault="00D57B84" w:rsidP="001B3329">
      <w:pPr>
        <w:pStyle w:val="ConsPlusNormal"/>
        <w:ind w:firstLine="540"/>
        <w:jc w:val="both"/>
        <w:rPr>
          <w:rFonts w:ascii="Arial" w:hAnsi="Arial" w:cs="Times New Roman"/>
          <w:sz w:val="24"/>
          <w:szCs w:val="24"/>
        </w:rPr>
      </w:pPr>
      <w:r w:rsidRPr="001B3329">
        <w:rPr>
          <w:rFonts w:ascii="Arial" w:hAnsi="Arial" w:cs="Times New Roman"/>
          <w:sz w:val="24"/>
          <w:szCs w:val="24"/>
        </w:rPr>
        <w:t>1. Одновременно с проектом решения городской Думы о бюджете поселения на очередной финансовый год и на плановый период в городскую Думу муниципального образования городское поселение "Город Малоярославец" представляются:</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а) основные направления бюджетной и налоговой политики поселения;</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б)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в) прогноз социально-экономического развития поселения на очередной финансовый год и на плановый период;</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г) прогноз основных характеристик (общий объем доходов, общий объем расходов, дефицита (профицита) бюджета поселения на очередной финансовый год и плановый период);</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д) пояснительная записка к проекту бюджета;</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е) проект программы предоставления бюджетных кредитов на очередной финансовый год и на плановый период;</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ж) проект программы муниципальных внутренних заимствований на очередной финансовый год и на плановый период;</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з) проект программы муниципальных гарантий на очередной финансовый год и на плановый период;</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и) оценка ожидаемого исполнения бюджета поселения на текущий финансовый год;</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к) прогнозная оценка доходов бюджета поселения и источников внутреннего финансирования дефицита бюджета поселения на очередной финансовый год и на плановый период;</w:t>
      </w:r>
    </w:p>
    <w:p w:rsidR="00D57B84"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 xml:space="preserve">л) </w:t>
      </w:r>
      <w:r w:rsidR="0043272B" w:rsidRPr="00B956E1">
        <w:rPr>
          <w:rFonts w:ascii="Arial" w:hAnsi="Arial" w:cs="Times New Roman"/>
          <w:sz w:val="24"/>
          <w:szCs w:val="24"/>
        </w:rPr>
        <w:t>перечень муниципальных программ, финансируемых из бюджета поселе</w:t>
      </w:r>
      <w:r w:rsidR="0043272B">
        <w:rPr>
          <w:rFonts w:ascii="Arial" w:hAnsi="Arial" w:cs="Times New Roman"/>
          <w:sz w:val="24"/>
          <w:szCs w:val="24"/>
        </w:rPr>
        <w:t>ния, и объемы их финансирования</w:t>
      </w:r>
      <w:r w:rsidR="00B851D2">
        <w:rPr>
          <w:rFonts w:ascii="Arial" w:hAnsi="Arial" w:cs="Times New Roman"/>
          <w:sz w:val="24"/>
          <w:szCs w:val="24"/>
        </w:rPr>
        <w:t>;</w:t>
      </w:r>
    </w:p>
    <w:p w:rsidR="00B851D2" w:rsidRDefault="00B851D2" w:rsidP="00B851D2">
      <w:pPr>
        <w:pStyle w:val="ConsPlusNormal"/>
        <w:jc w:val="both"/>
        <w:rPr>
          <w:rFonts w:ascii="Arial" w:hAnsi="Arial" w:cs="Times New Roman"/>
          <w:sz w:val="24"/>
          <w:szCs w:val="24"/>
        </w:rPr>
      </w:pPr>
    </w:p>
    <w:p w:rsidR="00B851D2" w:rsidRPr="007B4026" w:rsidRDefault="00B851D2" w:rsidP="00B851D2">
      <w:pPr>
        <w:pStyle w:val="ConsPlusNormal"/>
        <w:ind w:firstLine="540"/>
        <w:jc w:val="both"/>
        <w:rPr>
          <w:rFonts w:ascii="Arial" w:hAnsi="Arial" w:cs="Times New Roman"/>
          <w:sz w:val="24"/>
          <w:szCs w:val="24"/>
        </w:rPr>
      </w:pPr>
      <w:r w:rsidRPr="007B4026">
        <w:rPr>
          <w:rFonts w:ascii="Arial" w:hAnsi="Arial" w:cs="Times New Roman"/>
          <w:sz w:val="24"/>
          <w:szCs w:val="24"/>
        </w:rPr>
        <w:t>м) название объекта, объем финансирования, на какие цели;</w:t>
      </w:r>
    </w:p>
    <w:p w:rsidR="00F3612C" w:rsidRDefault="00B851D2" w:rsidP="00F3612C">
      <w:pPr>
        <w:pStyle w:val="ConsPlusNormal"/>
        <w:spacing w:before="220"/>
        <w:ind w:firstLine="540"/>
        <w:jc w:val="both"/>
        <w:rPr>
          <w:rFonts w:ascii="Arial" w:hAnsi="Arial" w:cs="Times New Roman"/>
          <w:sz w:val="24"/>
          <w:szCs w:val="24"/>
        </w:rPr>
      </w:pPr>
      <w:r w:rsidRPr="007B4026">
        <w:rPr>
          <w:rFonts w:ascii="Arial" w:hAnsi="Arial" w:cs="Times New Roman"/>
          <w:sz w:val="24"/>
          <w:szCs w:val="24"/>
        </w:rPr>
        <w:t>н) сметы расходов казенных учреждений, предполагаемые направления расходования средств бюджета города на об</w:t>
      </w:r>
      <w:r w:rsidR="00F3612C">
        <w:rPr>
          <w:rFonts w:ascii="Arial" w:hAnsi="Arial" w:cs="Times New Roman"/>
          <w:sz w:val="24"/>
          <w:szCs w:val="24"/>
        </w:rPr>
        <w:t>ъекты, финансируемые из бюджета;</w:t>
      </w:r>
    </w:p>
    <w:p w:rsidR="00F3612C" w:rsidRPr="00F3612C" w:rsidRDefault="00F3612C" w:rsidP="00F3612C">
      <w:pPr>
        <w:pStyle w:val="ConsPlusNormal"/>
        <w:spacing w:before="220"/>
        <w:ind w:firstLine="540"/>
        <w:jc w:val="both"/>
        <w:rPr>
          <w:rFonts w:ascii="Arial" w:hAnsi="Arial" w:cs="Times New Roman"/>
          <w:sz w:val="24"/>
          <w:szCs w:val="24"/>
        </w:rPr>
      </w:pPr>
      <w:r w:rsidRPr="00F3612C">
        <w:rPr>
          <w:rFonts w:ascii="Arial" w:hAnsi="Arial" w:cs="Times New Roman"/>
          <w:sz w:val="24"/>
          <w:szCs w:val="24"/>
        </w:rPr>
        <w:t>о) рее</w:t>
      </w:r>
      <w:r>
        <w:rPr>
          <w:rFonts w:ascii="Arial" w:hAnsi="Arial" w:cs="Times New Roman"/>
          <w:sz w:val="24"/>
          <w:szCs w:val="24"/>
        </w:rPr>
        <w:t>стры источников доходов бюджета</w:t>
      </w:r>
      <w:r w:rsidRPr="00F3612C">
        <w:rPr>
          <w:rFonts w:ascii="Arial" w:hAnsi="Arial" w:cs="Times New Roman"/>
          <w:sz w:val="24"/>
          <w:szCs w:val="24"/>
        </w:rPr>
        <w:t>;</w:t>
      </w:r>
    </w:p>
    <w:p w:rsidR="00F3612C" w:rsidRPr="00F3612C" w:rsidRDefault="00F3612C" w:rsidP="00F3612C">
      <w:pPr>
        <w:pStyle w:val="ConsPlusNormal"/>
        <w:spacing w:before="220"/>
        <w:ind w:firstLine="540"/>
        <w:jc w:val="both"/>
        <w:rPr>
          <w:rFonts w:ascii="Arial" w:hAnsi="Arial" w:cs="Times New Roman"/>
          <w:sz w:val="24"/>
          <w:szCs w:val="24"/>
        </w:rPr>
      </w:pPr>
      <w:r w:rsidRPr="00F3612C">
        <w:rPr>
          <w:rFonts w:ascii="Arial" w:hAnsi="Arial" w:cs="Times New Roman"/>
          <w:sz w:val="24"/>
          <w:szCs w:val="24"/>
        </w:rPr>
        <w:t>п) бюджетные прогнозы (проекты бюджетных прогнозов, проекты изменений бюджетного прогноза) городского п</w:t>
      </w:r>
      <w:r>
        <w:rPr>
          <w:rFonts w:ascii="Arial" w:hAnsi="Arial" w:cs="Times New Roman"/>
          <w:sz w:val="24"/>
          <w:szCs w:val="24"/>
        </w:rPr>
        <w:t>оселения на долгосрочный период</w:t>
      </w:r>
      <w:r w:rsidRPr="00F3612C">
        <w:rPr>
          <w:rFonts w:ascii="Arial" w:hAnsi="Arial" w:cs="Times New Roman"/>
          <w:sz w:val="24"/>
          <w:szCs w:val="24"/>
        </w:rPr>
        <w:t>;</w:t>
      </w:r>
    </w:p>
    <w:p w:rsidR="00F3612C" w:rsidRPr="00F3612C" w:rsidRDefault="00F3612C" w:rsidP="00F3612C">
      <w:pPr>
        <w:pStyle w:val="ConsPlusNormal"/>
        <w:spacing w:before="220"/>
        <w:ind w:firstLine="540"/>
        <w:jc w:val="both"/>
        <w:rPr>
          <w:rFonts w:ascii="Arial" w:hAnsi="Arial" w:cs="Times New Roman"/>
          <w:sz w:val="24"/>
          <w:szCs w:val="24"/>
        </w:rPr>
      </w:pPr>
      <w:r w:rsidRPr="00F3612C">
        <w:rPr>
          <w:rFonts w:ascii="Arial" w:hAnsi="Arial" w:cs="Times New Roman"/>
          <w:sz w:val="24"/>
          <w:szCs w:val="24"/>
        </w:rPr>
        <w:t>р) паспорта муниципальных программ (проекты изменений в п</w:t>
      </w:r>
      <w:r>
        <w:rPr>
          <w:rFonts w:ascii="Arial" w:hAnsi="Arial" w:cs="Times New Roman"/>
          <w:sz w:val="24"/>
          <w:szCs w:val="24"/>
        </w:rPr>
        <w:t>аспорта муниципальных программ)</w:t>
      </w:r>
      <w:r w:rsidRPr="00F3612C">
        <w:rPr>
          <w:rFonts w:ascii="Arial" w:hAnsi="Arial" w:cs="Times New Roman"/>
          <w:sz w:val="24"/>
          <w:szCs w:val="24"/>
        </w:rPr>
        <w:t>;</w:t>
      </w:r>
    </w:p>
    <w:p w:rsidR="00F3612C" w:rsidRPr="00F3612C" w:rsidRDefault="00F3612C" w:rsidP="00F3612C">
      <w:pPr>
        <w:pStyle w:val="ConsPlusNormal"/>
        <w:spacing w:before="220"/>
        <w:ind w:firstLine="540"/>
        <w:jc w:val="both"/>
        <w:rPr>
          <w:rFonts w:ascii="Arial" w:hAnsi="Arial" w:cs="Times New Roman"/>
          <w:sz w:val="24"/>
          <w:szCs w:val="24"/>
        </w:rPr>
      </w:pPr>
      <w:r w:rsidRPr="00F3612C">
        <w:rPr>
          <w:rFonts w:ascii="Arial" w:hAnsi="Arial" w:cs="Times New Roman"/>
          <w:sz w:val="24"/>
          <w:szCs w:val="24"/>
        </w:rPr>
        <w:t xml:space="preserve">с) распределение бюджетных ассигнований по разделам и подразделам </w:t>
      </w:r>
      <w:r>
        <w:rPr>
          <w:rFonts w:ascii="Arial" w:hAnsi="Arial" w:cs="Times New Roman"/>
          <w:sz w:val="24"/>
          <w:szCs w:val="24"/>
        </w:rPr>
        <w:t>классификации расходов бюджетов.</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2. Одновременно с проектом решения о бюджете муниципального образования городское поселение "Город Малоярославец" на очередной финансовый год и на плановый период в городскую Думу могут направляться иные материалы и документы в соответствии с бюджетным законодательством.</w:t>
      </w:r>
    </w:p>
    <w:p w:rsidR="00D57B84" w:rsidRPr="001B3329" w:rsidRDefault="00D57B84" w:rsidP="001B3329">
      <w:pPr>
        <w:pStyle w:val="ConsPlusNormal"/>
        <w:jc w:val="both"/>
        <w:rPr>
          <w:rFonts w:ascii="Arial" w:hAnsi="Arial" w:cs="Times New Roman"/>
          <w:sz w:val="24"/>
          <w:szCs w:val="24"/>
        </w:rPr>
      </w:pPr>
    </w:p>
    <w:p w:rsidR="00D57B84" w:rsidRPr="001B3329" w:rsidRDefault="00D57B84" w:rsidP="001B3329">
      <w:pPr>
        <w:pStyle w:val="ConsPlusNormal"/>
        <w:ind w:firstLine="540"/>
        <w:jc w:val="both"/>
        <w:outlineLvl w:val="1"/>
        <w:rPr>
          <w:rFonts w:ascii="Arial" w:hAnsi="Arial" w:cs="Times New Roman"/>
          <w:b/>
          <w:bCs/>
          <w:sz w:val="26"/>
          <w:szCs w:val="28"/>
        </w:rPr>
      </w:pPr>
      <w:r w:rsidRPr="001B3329">
        <w:rPr>
          <w:rFonts w:ascii="Arial" w:hAnsi="Arial" w:cs="Times New Roman"/>
          <w:b/>
          <w:bCs/>
          <w:sz w:val="26"/>
          <w:szCs w:val="28"/>
        </w:rPr>
        <w:t>Статья 6. Внесение и подготовка проекта решения городской Думы муниципального образования городское поселение "Город Малоярославец" на очередной финансовый год и на плановый период для рассмотрения в городской Думе</w:t>
      </w:r>
    </w:p>
    <w:p w:rsidR="00D57B84" w:rsidRPr="001B3329" w:rsidRDefault="00D57B84" w:rsidP="001B3329">
      <w:pPr>
        <w:pStyle w:val="ConsPlusNormal"/>
        <w:jc w:val="both"/>
        <w:rPr>
          <w:rFonts w:ascii="Arial" w:hAnsi="Arial" w:cs="Times New Roman"/>
          <w:sz w:val="24"/>
          <w:szCs w:val="24"/>
        </w:rPr>
      </w:pPr>
    </w:p>
    <w:p w:rsidR="00D57B84" w:rsidRPr="001B3329" w:rsidRDefault="00D57B84" w:rsidP="001B3329">
      <w:pPr>
        <w:pStyle w:val="ConsPlusNormal"/>
        <w:ind w:firstLine="540"/>
        <w:jc w:val="both"/>
        <w:rPr>
          <w:rFonts w:ascii="Arial" w:hAnsi="Arial" w:cs="Times New Roman"/>
          <w:sz w:val="24"/>
          <w:szCs w:val="24"/>
        </w:rPr>
      </w:pPr>
      <w:r w:rsidRPr="001B3329">
        <w:rPr>
          <w:rFonts w:ascii="Arial" w:hAnsi="Arial" w:cs="Times New Roman"/>
          <w:sz w:val="24"/>
          <w:szCs w:val="24"/>
        </w:rPr>
        <w:t>1. Проект решения городской Думы о бюджете поселения на очередной финансовый год и на плановый период представляется администрацией муниципального образования городское поселение "Город Малоярославец" в городскую Думу не позднее 15 ноября текущего года.</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 xml:space="preserve">2. </w:t>
      </w:r>
      <w:r w:rsidR="009E6237" w:rsidRPr="009E6237">
        <w:rPr>
          <w:rFonts w:ascii="Arial" w:hAnsi="Arial" w:cs="Times New Roman"/>
          <w:sz w:val="24"/>
          <w:szCs w:val="24"/>
        </w:rPr>
        <w:t>В течение одного дня с момента внесения администрацией проекта решения городской Думы о бюджете поселения на очередной финансовый год и плановый период Глава муниципального образования направляет его в контрольно-счетную комиссию муниципального образования городское поселение «Город Малоярославец» (далее - контрольно-счетная комиссия) для подготовки заключения о соответствии представленных документов и материалов требованиям настоящего Положения</w:t>
      </w:r>
      <w:r w:rsidRPr="001B3329">
        <w:rPr>
          <w:rFonts w:ascii="Arial" w:hAnsi="Arial" w:cs="Times New Roman"/>
          <w:sz w:val="24"/>
          <w:szCs w:val="24"/>
        </w:rPr>
        <w:t>.</w:t>
      </w:r>
    </w:p>
    <w:p w:rsidR="00D57B84" w:rsidRPr="001B3329" w:rsidRDefault="00D57B84" w:rsidP="003A5698">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 xml:space="preserve">3. </w:t>
      </w:r>
      <w:r w:rsidR="003A5698" w:rsidRPr="003A5698">
        <w:rPr>
          <w:rFonts w:ascii="Arial" w:hAnsi="Arial" w:cs="Times New Roman"/>
          <w:sz w:val="24"/>
          <w:szCs w:val="24"/>
        </w:rPr>
        <w:t xml:space="preserve">Глава муниципального образования на основании заключения </w:t>
      </w:r>
      <w:r w:rsidR="003A5698" w:rsidRPr="003A5698">
        <w:rPr>
          <w:rFonts w:ascii="Arial" w:hAnsi="Arial" w:cs="Times New Roman"/>
          <w:bCs/>
          <w:sz w:val="24"/>
          <w:szCs w:val="24"/>
        </w:rPr>
        <w:t>контрольно-счетной комиссии</w:t>
      </w:r>
      <w:r w:rsidR="003A5698" w:rsidRPr="003A5698">
        <w:rPr>
          <w:rFonts w:ascii="Arial" w:hAnsi="Arial" w:cs="Times New Roman"/>
          <w:sz w:val="24"/>
          <w:szCs w:val="24"/>
        </w:rPr>
        <w:t xml:space="preserve"> в течение одного дня принимает решение о том, что проект решения о бюджете поселения на очередной финансовый год и на плановый период принимается к рассмотрению городской Думой либо подлежит возврату на доработку администрации муниципального образования городское поселение «Город Малоярославец», если состав представленных документов и материалов не соответствует требованиям настоящего Положения</w:t>
      </w:r>
      <w:r w:rsidRPr="003A5698">
        <w:rPr>
          <w:rFonts w:ascii="Arial" w:hAnsi="Arial" w:cs="Times New Roman"/>
          <w:sz w:val="24"/>
          <w:szCs w:val="24"/>
        </w:rPr>
        <w:t>.</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В случае возвращения Главой муниципального образования "Город Малоярославец" проекта решения городской Думы о бюджете поселения на очередной финансовый год и на плановый период доработанный проект решения городской Думы о бюджете поселения на очередной финансовый год и на плановый период должен быть представлен в городскую Думу в течение семи дней.</w:t>
      </w:r>
    </w:p>
    <w:p w:rsidR="00C03204" w:rsidRDefault="00C03204" w:rsidP="00C03204">
      <w:pPr>
        <w:ind w:firstLine="709"/>
      </w:pPr>
    </w:p>
    <w:p w:rsidR="00C03204" w:rsidRDefault="00D57B84" w:rsidP="00C03204">
      <w:pPr>
        <w:ind w:firstLine="709"/>
      </w:pPr>
      <w:r w:rsidRPr="001B3329">
        <w:t xml:space="preserve">4. </w:t>
      </w:r>
      <w:r w:rsidR="00C03204" w:rsidRPr="00264CBD">
        <w:t>Проект решения Городской Думы о бюджете поселения на очередной финансовый год и на плановый период, внесенный с соблюдением требований настоящего Положения, в течение одного рабочего дня направляется Главой муниципального образования в комитет по бюджетно-финансовой политике Городской Думы, в Контрольно-счетную комиссию муниципального образования городское поселение «Город Малоярославец» и депутатам Городской Думы муниципального образования «Город Малоярославец».</w:t>
      </w:r>
    </w:p>
    <w:p w:rsidR="00D57B84" w:rsidRPr="00C03204" w:rsidRDefault="00C03204" w:rsidP="00900F92">
      <w:pPr>
        <w:ind w:firstLine="709"/>
      </w:pPr>
      <w:r w:rsidRPr="00C03204">
        <w:t>Глава муниципального образования издает решение о назначении публичных слушаний по указанному проекту решения и опубликовывает его.</w:t>
      </w:r>
    </w:p>
    <w:p w:rsidR="00D57B84" w:rsidRPr="001B3329" w:rsidRDefault="00D57B84" w:rsidP="001B3329">
      <w:pPr>
        <w:pStyle w:val="ConsPlusNormal"/>
        <w:jc w:val="both"/>
        <w:rPr>
          <w:rFonts w:ascii="Arial" w:hAnsi="Arial" w:cs="Times New Roman"/>
          <w:sz w:val="24"/>
          <w:szCs w:val="24"/>
        </w:rPr>
      </w:pPr>
    </w:p>
    <w:p w:rsidR="00D57B84" w:rsidRPr="001B3329" w:rsidRDefault="00D57B84" w:rsidP="001B3329">
      <w:pPr>
        <w:pStyle w:val="ConsPlusNormal"/>
        <w:ind w:firstLine="540"/>
        <w:jc w:val="both"/>
        <w:outlineLvl w:val="1"/>
        <w:rPr>
          <w:rFonts w:ascii="Arial" w:hAnsi="Arial" w:cs="Times New Roman"/>
          <w:b/>
          <w:bCs/>
          <w:sz w:val="26"/>
          <w:szCs w:val="28"/>
        </w:rPr>
      </w:pPr>
      <w:r w:rsidRPr="001B3329">
        <w:rPr>
          <w:rFonts w:ascii="Arial" w:hAnsi="Arial" w:cs="Times New Roman"/>
          <w:b/>
          <w:bCs/>
          <w:sz w:val="26"/>
          <w:szCs w:val="28"/>
        </w:rPr>
        <w:t>Статья 7. Предметы рассмотрения и принятия проекта решения городской Думы о бюджете муниципального образования городское поселение "Город Малоярославец" на очередной финансовый год и на плановый период в двух чтениях</w:t>
      </w:r>
    </w:p>
    <w:p w:rsidR="00D57B84" w:rsidRPr="001B3329" w:rsidRDefault="00D57B84" w:rsidP="001B3329">
      <w:pPr>
        <w:pStyle w:val="ConsPlusNormal"/>
        <w:jc w:val="both"/>
        <w:rPr>
          <w:rFonts w:ascii="Arial" w:hAnsi="Arial" w:cs="Times New Roman"/>
          <w:sz w:val="24"/>
          <w:szCs w:val="24"/>
        </w:rPr>
      </w:pPr>
    </w:p>
    <w:p w:rsidR="00D57B84" w:rsidRPr="001B3329" w:rsidRDefault="00D57B84" w:rsidP="001B3329">
      <w:pPr>
        <w:pStyle w:val="ConsPlusNormal"/>
        <w:ind w:firstLine="540"/>
        <w:jc w:val="both"/>
        <w:rPr>
          <w:rFonts w:ascii="Arial" w:hAnsi="Arial" w:cs="Times New Roman"/>
          <w:sz w:val="24"/>
          <w:szCs w:val="24"/>
        </w:rPr>
      </w:pPr>
      <w:r w:rsidRPr="001B3329">
        <w:rPr>
          <w:rFonts w:ascii="Arial" w:hAnsi="Arial" w:cs="Times New Roman"/>
          <w:sz w:val="24"/>
          <w:szCs w:val="24"/>
        </w:rPr>
        <w:t>1. Городская Дума рассматривает проект решения о бюджете поселения на очередной финансовый год и на плановый период в двух чтениях.</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2. При рассмотрении городской Думой проекта решения о бюджете поселения на очередной финансовый год и на плановый период в первом чтении заслушиваются основные направления прогноза социально-экономического развития поселения на очередной финансовый год и на плановый период, положенные в основу формирования основных характеристик бюджета поселения, и заслушиваются основные направления бюджетной и налоговой политики.</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3. Предметом рассмотрения проекта решения о бюджете поселения на очередной финансовый год и на плановый период в первом чтении являются основные характеристики бюджета поселения, к которым относятся:</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 общий объем доходов бюджета поселения на очередной финансовый год и на плановый период;</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 общий объем расходов бюджета поселения на очередной финансовый год и на плановый период;</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 дефицит (профицит) бюджета поселения на очередной финансовый год и плановый период;</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а также:</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 условно утверждаемые расходы в объеме не менее 2,5 процента общего объема расходов бюджета поселения на первый год планового периода и не менее 5 процентов общего объема расходов бюджета поселения на второй год планового периода;</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 верхний предел муниципального внутреннего долга поселения на конец очередного финансового года и конец каждого года планового периода.</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4. Предметом рассмотрения проекта решения городской Думы о бюджете поселения на очередной финансовый год и на плановый период во втором чтении является утверждение:</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 xml:space="preserve">- </w:t>
      </w:r>
      <w:r w:rsidR="006913C3" w:rsidRPr="00B956E1">
        <w:rPr>
          <w:rFonts w:ascii="Arial" w:hAnsi="Arial" w:cs="Times New Roman"/>
          <w:sz w:val="24"/>
          <w:szCs w:val="24"/>
        </w:rPr>
        <w:t xml:space="preserve">бюджетных ассигнований бюджета поселения на очередной финансовый год и на плановый период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в ведомственной структуре расходов в пределах общего объема расходов бюджета поселения, </w:t>
      </w:r>
      <w:r w:rsidR="006913C3">
        <w:rPr>
          <w:rFonts w:ascii="Arial" w:hAnsi="Arial" w:cs="Times New Roman"/>
          <w:sz w:val="24"/>
          <w:szCs w:val="24"/>
        </w:rPr>
        <w:t>утвержденного в первом чтении;</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 программы муниципальных внутренних заимствований на очередной финансовый год и на плановый период;</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 xml:space="preserve">- </w:t>
      </w:r>
      <w:r w:rsidR="007F101C" w:rsidRPr="00B956E1">
        <w:rPr>
          <w:rFonts w:ascii="Arial" w:hAnsi="Arial" w:cs="Times New Roman"/>
          <w:sz w:val="24"/>
          <w:szCs w:val="24"/>
        </w:rPr>
        <w:t>программу муниципальных гарантий в валюте Российской Федерации на очередной фи</w:t>
      </w:r>
      <w:r w:rsidR="007F101C">
        <w:rPr>
          <w:rFonts w:ascii="Arial" w:hAnsi="Arial" w:cs="Times New Roman"/>
          <w:sz w:val="24"/>
          <w:szCs w:val="24"/>
        </w:rPr>
        <w:t>нансовый год и плановый период;</w:t>
      </w:r>
    </w:p>
    <w:p w:rsidR="00D57B84"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 текстовых статей проекта решения городской Думы о бюджете поселения на очередной финансовый год и на плановый период.</w:t>
      </w:r>
    </w:p>
    <w:p w:rsidR="004943EC" w:rsidRPr="001B3329" w:rsidRDefault="004943EC" w:rsidP="001B3329">
      <w:pPr>
        <w:pStyle w:val="ConsPlusNormal"/>
        <w:spacing w:before="220"/>
        <w:ind w:firstLine="540"/>
        <w:jc w:val="both"/>
        <w:rPr>
          <w:rFonts w:ascii="Arial" w:hAnsi="Arial" w:cs="Times New Roman"/>
          <w:sz w:val="24"/>
          <w:szCs w:val="24"/>
        </w:rPr>
      </w:pPr>
      <w:r>
        <w:rPr>
          <w:rFonts w:ascii="Arial" w:hAnsi="Arial" w:cs="Times New Roman"/>
          <w:sz w:val="24"/>
          <w:szCs w:val="24"/>
        </w:rPr>
        <w:t xml:space="preserve">(п. 4 в ред. Решения </w:t>
      </w:r>
      <w:r w:rsidRPr="00A27097">
        <w:rPr>
          <w:rFonts w:ascii="Arial" w:hAnsi="Arial" w:cs="Times New Roman"/>
          <w:sz w:val="24"/>
          <w:szCs w:val="24"/>
        </w:rPr>
        <w:t>городской Думы городского поселения «Город Малоярославец»</w:t>
      </w:r>
      <w:r>
        <w:rPr>
          <w:rFonts w:ascii="Arial" w:hAnsi="Arial" w:cs="Times New Roman"/>
          <w:sz w:val="24"/>
          <w:szCs w:val="24"/>
        </w:rPr>
        <w:t xml:space="preserve"> </w:t>
      </w:r>
      <w:r w:rsidRPr="00A27097">
        <w:rPr>
          <w:rFonts w:ascii="Arial" w:hAnsi="Arial" w:cs="Times New Roman"/>
          <w:sz w:val="24"/>
          <w:szCs w:val="24"/>
        </w:rPr>
        <w:t>от </w:t>
      </w:r>
      <w:hyperlink r:id="rId22" w:tgtFrame="ChangingDocument" w:history="1">
        <w:r w:rsidRPr="00A27097">
          <w:rPr>
            <w:rStyle w:val="a5"/>
            <w:rFonts w:ascii="Arial" w:hAnsi="Arial" w:cs="Times New Roman"/>
            <w:sz w:val="24"/>
            <w:szCs w:val="24"/>
          </w:rPr>
          <w:t>03.02.2022 №147</w:t>
        </w:r>
      </w:hyperlink>
      <w:r>
        <w:rPr>
          <w:rFonts w:ascii="Arial" w:hAnsi="Arial" w:cs="Times New Roman"/>
          <w:sz w:val="24"/>
          <w:szCs w:val="24"/>
        </w:rPr>
        <w:t>)</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5. Изменение параметров планового периода последующего утверждаемого бюджета поселения предусматривает:</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 утверждение уточнений показателей, являющихся предметом рассмотрения проекта решения городской Думы о бюджете поселения на очередной финансовый год и на плановый период в первом и во втором чтениях;</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 утверждение увеличения или сокращения утвержденных показателей ведомственной структуры расходов бюджета поселения либо включение в нее бюджетных ассигнований по дополнительным целевым статьям и (или) видам расходов бюджета поселения.</w:t>
      </w:r>
    </w:p>
    <w:p w:rsidR="00D57B84" w:rsidRPr="001B3329" w:rsidRDefault="00D57B84" w:rsidP="001B3329">
      <w:pPr>
        <w:pStyle w:val="ConsPlusNormal"/>
        <w:jc w:val="both"/>
        <w:rPr>
          <w:rFonts w:ascii="Arial" w:hAnsi="Arial" w:cs="Times New Roman"/>
          <w:sz w:val="24"/>
          <w:szCs w:val="24"/>
        </w:rPr>
      </w:pPr>
    </w:p>
    <w:p w:rsidR="00D57B84" w:rsidRPr="001B3329" w:rsidRDefault="00D57B84" w:rsidP="001B3329">
      <w:pPr>
        <w:pStyle w:val="ConsPlusNormal"/>
        <w:ind w:firstLine="540"/>
        <w:jc w:val="both"/>
        <w:outlineLvl w:val="1"/>
        <w:rPr>
          <w:rFonts w:ascii="Arial" w:hAnsi="Arial" w:cs="Times New Roman"/>
          <w:b/>
          <w:bCs/>
          <w:sz w:val="26"/>
          <w:szCs w:val="28"/>
        </w:rPr>
      </w:pPr>
      <w:r w:rsidRPr="001B3329">
        <w:rPr>
          <w:rFonts w:ascii="Arial" w:hAnsi="Arial" w:cs="Times New Roman"/>
          <w:b/>
          <w:bCs/>
          <w:sz w:val="26"/>
          <w:szCs w:val="28"/>
        </w:rPr>
        <w:t>Статья 8. Порядок рассмотрения проекта решения городской Думы о бюджете поселения на очередной финансовый год и на плановый период в первом чтении</w:t>
      </w:r>
    </w:p>
    <w:p w:rsidR="00D57B84" w:rsidRPr="001B3329" w:rsidRDefault="00D57B84" w:rsidP="001B3329">
      <w:pPr>
        <w:pStyle w:val="ConsPlusNormal"/>
        <w:jc w:val="both"/>
        <w:rPr>
          <w:rFonts w:ascii="Arial" w:hAnsi="Arial" w:cs="Times New Roman"/>
          <w:sz w:val="24"/>
          <w:szCs w:val="24"/>
        </w:rPr>
      </w:pPr>
    </w:p>
    <w:p w:rsidR="00D57B84" w:rsidRPr="001B3329" w:rsidRDefault="00D57B84" w:rsidP="001B3329">
      <w:pPr>
        <w:pStyle w:val="ConsPlusNormal"/>
        <w:ind w:firstLine="540"/>
        <w:jc w:val="both"/>
        <w:rPr>
          <w:rFonts w:ascii="Arial" w:hAnsi="Arial" w:cs="Times New Roman"/>
          <w:sz w:val="24"/>
          <w:szCs w:val="24"/>
        </w:rPr>
      </w:pPr>
      <w:r w:rsidRPr="001B3329">
        <w:rPr>
          <w:rFonts w:ascii="Arial" w:hAnsi="Arial" w:cs="Times New Roman"/>
          <w:sz w:val="24"/>
          <w:szCs w:val="24"/>
        </w:rPr>
        <w:t xml:space="preserve">1. </w:t>
      </w:r>
      <w:r w:rsidR="00900F92" w:rsidRPr="00900F92">
        <w:rPr>
          <w:rFonts w:ascii="Arial" w:hAnsi="Arial" w:cs="Times New Roman"/>
          <w:bCs/>
          <w:sz w:val="24"/>
          <w:szCs w:val="24"/>
        </w:rPr>
        <w:t>Контрольно-счетная комиссия</w:t>
      </w:r>
      <w:r w:rsidR="00900F92" w:rsidRPr="00900F92">
        <w:rPr>
          <w:rFonts w:ascii="Arial" w:hAnsi="Arial" w:cs="Times New Roman"/>
          <w:sz w:val="24"/>
          <w:szCs w:val="24"/>
        </w:rPr>
        <w:t xml:space="preserve"> в течение 3 дней со дня поступления проекта решения в городскую Думу о бюджете поселения на очередной финансовый год и плановый период рассматривает проект решения и направляет свое заключение на него в городскую Думу и в администрацию муниципального образования городское поселение «Город Малоярославец».</w:t>
      </w:r>
    </w:p>
    <w:p w:rsidR="00D57B84" w:rsidRPr="001B3329" w:rsidRDefault="00D57B84" w:rsidP="001B3329">
      <w:pPr>
        <w:pStyle w:val="ConsPlusNormal"/>
        <w:spacing w:before="220"/>
        <w:ind w:firstLine="540"/>
        <w:jc w:val="both"/>
        <w:rPr>
          <w:rFonts w:ascii="Arial" w:hAnsi="Arial" w:cs="Times New Roman"/>
          <w:sz w:val="24"/>
          <w:szCs w:val="24"/>
        </w:rPr>
      </w:pPr>
      <w:bookmarkStart w:id="2" w:name="P126"/>
      <w:bookmarkEnd w:id="2"/>
      <w:r w:rsidRPr="001B3329">
        <w:rPr>
          <w:rFonts w:ascii="Arial" w:hAnsi="Arial" w:cs="Times New Roman"/>
          <w:sz w:val="24"/>
          <w:szCs w:val="24"/>
        </w:rPr>
        <w:t>2. Депутаты городской Думы в течение 2 дней со дня получения проекта решения о бюджете поселения на очередной финансовый год и на плановый период рассматривают проект решения, готовят и направляют в комитет по бюджетно-финансовой политике поправки по предмету первого чтения и предложения о принятии или отклонении представленного проекта решения.</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3. Комитет по бюджетно-финансовой политике рассматривает проект решения городской Думы о бюджете поселения на очередной финансовый год и на плановый период, поправки по предмету первого чтения и с участием администрации муниципального образования городское поселение "Город Малоярославец" готовит заключение, содержащее рекомендации по поступившим поправкам, а также проект решения городской Думы о принятии проекта бюджета поселения на очередной финансовый год и на плановый период в первом чтении.</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4. Глава муниципального образования "Город Малоярославец" на основании заключения комитета принимает решение о том, что проект решения о бюджете на очередной финансовый год и на плановый период принимается к рассмотрению городской Думой муниципального образования "Город Малоярославец" либо подлежит возврату на доработку Главе администрации муниципального образования городское поселение "Город Малоярославец", если состав представленных документов и материалов не соответствует требованиям настоящего Положения.</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5. В срок не позднее 15 дней с момента направления проекта решения о бюджете муниципального образования городское поселение "Город Малоярославец" в городскую Думу с заключением комитета городской Думы по бюджетно-финансовой политике проводится первое чтение проекта решения о бюджете поселения, после чего организуются публичные слушания по проекту решения городской Думы о бюджете поселения на очередной финансовый год и на плановый период.</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6. При рассмотрении проекта решения городской Думы о бюджете поселения на очередной финансовый год и плановый период в первом чтении производятся:</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 xml:space="preserve">а) голосование поправок, поданных в соответствии с </w:t>
      </w:r>
      <w:hyperlink w:anchor="P126" w:history="1">
        <w:r w:rsidRPr="001B3329">
          <w:rPr>
            <w:rFonts w:ascii="Arial" w:hAnsi="Arial" w:cs="Times New Roman"/>
            <w:sz w:val="24"/>
            <w:szCs w:val="24"/>
          </w:rPr>
          <w:t>пунктом 2</w:t>
        </w:r>
      </w:hyperlink>
      <w:r w:rsidRPr="001B3329">
        <w:rPr>
          <w:rFonts w:ascii="Arial" w:hAnsi="Arial" w:cs="Times New Roman"/>
          <w:sz w:val="24"/>
          <w:szCs w:val="24"/>
        </w:rPr>
        <w:t xml:space="preserve"> настоящей статьи;</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б) голосование проекта решения городской Думы о бюджете поселения на очередной финансовый год и плановый период в первом чтении.</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7. В случае, если голосование о принятии проекта решения городской Думы о бюджете поселения на очередной финансовый год и на плановый период в первом чтении не набрало необходимого числа голосов, создается согласительная комиссия, в которую входит равное количество представителей администрации муниципального образования городское поселение "Город Малоярославец" и городской Думы.</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Согласительная комиссия вырабатывает согласованный вариант решения по предмету первого чтения проекта решения городской Думы о бюджете поселения на очередной финансовый год и плановый период.</w:t>
      </w:r>
    </w:p>
    <w:p w:rsidR="001B3329" w:rsidRDefault="001B3329" w:rsidP="002E32AE">
      <w:pPr>
        <w:pStyle w:val="ConsPlusNormal"/>
        <w:ind w:firstLine="540"/>
        <w:jc w:val="both"/>
        <w:rPr>
          <w:rFonts w:ascii="Arial" w:hAnsi="Arial" w:cs="Arial"/>
          <w:sz w:val="24"/>
          <w:szCs w:val="24"/>
        </w:rPr>
      </w:pPr>
    </w:p>
    <w:p w:rsidR="00D57B84" w:rsidRPr="001B3329" w:rsidRDefault="00D57B84" w:rsidP="001B3329">
      <w:pPr>
        <w:pStyle w:val="ConsPlusNormal"/>
        <w:ind w:firstLine="540"/>
        <w:jc w:val="both"/>
        <w:rPr>
          <w:rFonts w:ascii="Arial" w:hAnsi="Arial" w:cs="Times New Roman"/>
          <w:sz w:val="24"/>
          <w:szCs w:val="24"/>
        </w:rPr>
      </w:pPr>
      <w:r w:rsidRPr="001B3329">
        <w:rPr>
          <w:rFonts w:ascii="Arial" w:hAnsi="Arial" w:cs="Times New Roman"/>
          <w:sz w:val="24"/>
          <w:szCs w:val="24"/>
        </w:rPr>
        <w:t>9. Решение согласительной комиссии принимается раздельным голосованием членов согласительной комиссии от администрации и депутатов городской Думы (далее - стороны). Решение считается принятым стороной, если за него проголосовало большинство от установленной численности представителей данной стороны. Результаты голосования каждой стороны принимаются за один голос.</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Решение считается согласованным, если его поддержали обе стороны. Решение, против которого возражает одна из сторон, считается несогласованным.</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10. На очередном заседании городской Думы, которая созывается не позднее 5 дней после первого заседания, производятся:</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а) голосование поправок, рекомендованных к принятию согласительной комиссией;</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б) рассмотрение и принятие решений по вопросам, по которым согласительной комиссией решение не принято;</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в) голосование проекта решения городской Думы о бюджете поселения на очередной финансовый год и на плановый период в первом чтении.</w:t>
      </w:r>
    </w:p>
    <w:p w:rsidR="00D57B84" w:rsidRPr="001B3329" w:rsidRDefault="00D57B84" w:rsidP="001B3329">
      <w:pPr>
        <w:pStyle w:val="ConsPlusNormal"/>
        <w:jc w:val="both"/>
        <w:rPr>
          <w:rFonts w:ascii="Arial" w:hAnsi="Arial" w:cs="Times New Roman"/>
          <w:sz w:val="24"/>
          <w:szCs w:val="24"/>
        </w:rPr>
      </w:pPr>
    </w:p>
    <w:p w:rsidR="00D57B84" w:rsidRPr="001B3329" w:rsidRDefault="00D57B84" w:rsidP="001B3329">
      <w:pPr>
        <w:pStyle w:val="ConsPlusNormal"/>
        <w:ind w:firstLine="540"/>
        <w:jc w:val="both"/>
        <w:outlineLvl w:val="1"/>
        <w:rPr>
          <w:rFonts w:ascii="Arial" w:hAnsi="Arial" w:cs="Times New Roman"/>
          <w:b/>
          <w:bCs/>
          <w:sz w:val="26"/>
          <w:szCs w:val="28"/>
        </w:rPr>
      </w:pPr>
      <w:r w:rsidRPr="001B3329">
        <w:rPr>
          <w:rFonts w:ascii="Arial" w:hAnsi="Arial" w:cs="Times New Roman"/>
          <w:b/>
          <w:bCs/>
          <w:sz w:val="26"/>
          <w:szCs w:val="28"/>
        </w:rPr>
        <w:t>Статья 9. Порядок рассмотрения проекта решения городской Думы о бюджете поселения на очередной финансовый год и на плановый период во втором чтении и принятия его в целом</w:t>
      </w:r>
    </w:p>
    <w:p w:rsidR="00D57B84" w:rsidRPr="001B3329" w:rsidRDefault="00D57B84" w:rsidP="001B3329">
      <w:pPr>
        <w:pStyle w:val="ConsPlusNormal"/>
        <w:jc w:val="both"/>
        <w:rPr>
          <w:rFonts w:ascii="Arial" w:hAnsi="Arial" w:cs="Times New Roman"/>
          <w:sz w:val="24"/>
          <w:szCs w:val="24"/>
        </w:rPr>
      </w:pPr>
    </w:p>
    <w:p w:rsidR="00D57B84" w:rsidRPr="001B3329" w:rsidRDefault="00D57B84" w:rsidP="001B3329">
      <w:pPr>
        <w:pStyle w:val="ConsPlusNormal"/>
        <w:ind w:firstLine="540"/>
        <w:jc w:val="both"/>
        <w:rPr>
          <w:rFonts w:ascii="Arial" w:hAnsi="Arial" w:cs="Times New Roman"/>
          <w:sz w:val="24"/>
          <w:szCs w:val="24"/>
        </w:rPr>
      </w:pPr>
      <w:bookmarkStart w:id="3" w:name="P146"/>
      <w:bookmarkEnd w:id="3"/>
      <w:r w:rsidRPr="001B3329">
        <w:rPr>
          <w:rFonts w:ascii="Arial" w:hAnsi="Arial" w:cs="Times New Roman"/>
          <w:sz w:val="24"/>
          <w:szCs w:val="24"/>
        </w:rPr>
        <w:t>1. После принятия проекта решения городской Думы о бюджете поселения на очередной финансовый год и на плановый период в первом чтении в течение трех дней вносятся поправки к проекту решения о бюджете поселения по предмету второго чтения.</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Поправки, предусматривающие увеличение расходов бюджетных средств, должны содержать указания на источники их финансирования.</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2. В течение последующих 5 дней комитет по бюджетно-финансовой политике городской Думы рассматривает поступившие поправки и по результатам рассмотрения совместно с администрацией муниципального образования городское поселение "Город Малоярославец" готовит сводную таблицу поправок с рекомендациями по ним и проект решения городской Думы о принятии проекта бюджета поселения на очередной финансовый год и плановый период для принятия указанного решения в целом.</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3. При рассмотрении проекта решения городской Думы о бюджете поселения на очередной финансовый год и плановый период во втором чтении производятся:</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 xml:space="preserve">а) голосование поправок, поданных с соблюдением </w:t>
      </w:r>
      <w:hyperlink w:anchor="P146" w:history="1">
        <w:r w:rsidRPr="001B3329">
          <w:rPr>
            <w:rFonts w:ascii="Arial" w:hAnsi="Arial" w:cs="Times New Roman"/>
            <w:sz w:val="24"/>
            <w:szCs w:val="24"/>
          </w:rPr>
          <w:t>пункта 1</w:t>
        </w:r>
      </w:hyperlink>
      <w:r w:rsidRPr="001B3329">
        <w:rPr>
          <w:rFonts w:ascii="Arial" w:hAnsi="Arial" w:cs="Times New Roman"/>
          <w:sz w:val="24"/>
          <w:szCs w:val="24"/>
        </w:rPr>
        <w:t xml:space="preserve"> настоящей статьи.</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При рассмотрении поправок во втором чтении не могут быть изменены без согласования с Главой администрации муниципального образования городское поселение "Город Малоярославец" показатели, утвержденные в первом чтении;</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б) голосование проекта решения городской Думы о бюджете поселения на очередной финансовый год и на плановый период в целом.</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4. В случае, если голосование о принятии решения городской Думы о бюджете поселения на очередной финансовый год и на плановый период в целом не набрало необходимого числа голосов, создается согласительная комиссия, в которую входит равное количество представителей администрации и городской Думы.</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Работа согласительной комиссии организуется на тех же принципах, что и при рассмотрении проекта бюджета в первом чтении.</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5. Решения согласительной комиссии выносятся на очередное заседание городской Думы.</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6. На очередном заседании городской Думы, которое созывается не позднее 10 дней после первого заседания, производятся:</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а) голосование поправок, рекомендованных к принятию согласительной комиссией;</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б) рассмотрение и принятие решений по вопросам, по которым согласительной комиссией решение не принято;</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в) голосование проекта решения городской Думы о бюджете поселения на очередной финансовый год и на плановый период в целом.</w:t>
      </w:r>
    </w:p>
    <w:p w:rsidR="00D57B84" w:rsidRPr="001B3329" w:rsidRDefault="00D57B84" w:rsidP="001B3329">
      <w:pPr>
        <w:pStyle w:val="ConsPlusNormal"/>
        <w:jc w:val="both"/>
        <w:rPr>
          <w:rFonts w:ascii="Arial" w:hAnsi="Arial" w:cs="Times New Roman"/>
          <w:sz w:val="24"/>
          <w:szCs w:val="24"/>
        </w:rPr>
      </w:pPr>
    </w:p>
    <w:p w:rsidR="00D57B84" w:rsidRPr="001B3329" w:rsidRDefault="00D57B84" w:rsidP="001B3329">
      <w:pPr>
        <w:pStyle w:val="ConsPlusNormal"/>
        <w:ind w:firstLine="540"/>
        <w:jc w:val="both"/>
        <w:outlineLvl w:val="1"/>
        <w:rPr>
          <w:rFonts w:ascii="Arial" w:hAnsi="Arial" w:cs="Times New Roman"/>
          <w:b/>
          <w:bCs/>
          <w:sz w:val="26"/>
          <w:szCs w:val="28"/>
        </w:rPr>
      </w:pPr>
      <w:r w:rsidRPr="001B3329">
        <w:rPr>
          <w:rFonts w:ascii="Arial" w:hAnsi="Arial" w:cs="Times New Roman"/>
          <w:b/>
          <w:bCs/>
          <w:sz w:val="26"/>
          <w:szCs w:val="28"/>
        </w:rPr>
        <w:t>Статья 10. Внесение изменений в решение городской Думы о бюджете поселения на текущий финансовый год и на плановый период</w:t>
      </w:r>
    </w:p>
    <w:p w:rsidR="00D57B84" w:rsidRPr="001B3329" w:rsidRDefault="00D57B84" w:rsidP="001B3329">
      <w:pPr>
        <w:pStyle w:val="ConsPlusNormal"/>
        <w:jc w:val="both"/>
        <w:rPr>
          <w:rFonts w:ascii="Arial" w:hAnsi="Arial" w:cs="Times New Roman"/>
          <w:sz w:val="24"/>
          <w:szCs w:val="24"/>
        </w:rPr>
      </w:pPr>
    </w:p>
    <w:p w:rsidR="00D57B84" w:rsidRPr="001B3329" w:rsidRDefault="00D57B84" w:rsidP="001A1052">
      <w:pPr>
        <w:pStyle w:val="ConsPlusNormal"/>
        <w:ind w:firstLine="540"/>
        <w:jc w:val="both"/>
        <w:rPr>
          <w:rFonts w:ascii="Arial" w:hAnsi="Arial" w:cs="Times New Roman"/>
          <w:sz w:val="24"/>
          <w:szCs w:val="24"/>
        </w:rPr>
      </w:pPr>
      <w:r w:rsidRPr="001B3329">
        <w:rPr>
          <w:rFonts w:ascii="Arial" w:hAnsi="Arial" w:cs="Times New Roman"/>
          <w:sz w:val="24"/>
          <w:szCs w:val="24"/>
        </w:rPr>
        <w:t>1</w:t>
      </w:r>
      <w:r w:rsidR="003F78D6">
        <w:t xml:space="preserve">. </w:t>
      </w:r>
      <w:r w:rsidR="001A1052" w:rsidRPr="001A1052">
        <w:rPr>
          <w:rFonts w:ascii="Arial" w:hAnsi="Arial" w:cs="Times New Roman"/>
          <w:sz w:val="24"/>
          <w:szCs w:val="24"/>
        </w:rPr>
        <w:t>Администрация муниципального образования городское поселение «Город Малоярославец» разрабатывает и представляет в городскую Думу и Контрольно-счетную комиссию муниципального образования городское поселение «Город Малоярославец» проекты решений городской Думы о внесении изменений в бюджет поселения на текущий финансовый год и плановый период по всем вопросам являющимся предметом правового регулирования указанного решения городской Думы</w:t>
      </w:r>
      <w:r w:rsidR="001A1052">
        <w:rPr>
          <w:rFonts w:ascii="Arial" w:hAnsi="Arial" w:cs="Times New Roman"/>
          <w:sz w:val="24"/>
          <w:szCs w:val="24"/>
        </w:rPr>
        <w:t>.</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Одновременно с проектом указанного решения представляется пояснительная записка с обоснованием предлагаемых изменений в решение городской Думы о бюджете поселения на текущий финансовый год и на плановый период.</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2. Проект решения городской Думы о внесении изменений в решение городской Думы о бюджете поселения на текущий финансовый год и плановый период рассматривается городской Думой во внеочередном порядке в одном чтении на ближайшем заседании, но не более 25 дней со дня поступления проекта решения в городскую Думу.</w:t>
      </w:r>
    </w:p>
    <w:p w:rsidR="00D57B84" w:rsidRPr="001B3329" w:rsidRDefault="00D57B84" w:rsidP="00764000">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3.</w:t>
      </w:r>
      <w:r w:rsidR="00764000" w:rsidRPr="00764000">
        <w:t xml:space="preserve"> </w:t>
      </w:r>
      <w:r w:rsidR="00764000" w:rsidRPr="00764000">
        <w:rPr>
          <w:rFonts w:ascii="Arial" w:hAnsi="Arial" w:cs="Times New Roman"/>
          <w:sz w:val="24"/>
          <w:szCs w:val="24"/>
        </w:rPr>
        <w:t>В случае, если голосование о принятии проекта решения городской Думы о внесении изменений в проект решения о бюджете на очередной финансовый год и плановый период не набрало необходимого количества голосов, решением городской Думы создается согласительная комиссия на паритетных началах из состава депутатов городской Думы и представителей администрации муниципального образования городское поселение «Город Малоярославец» и Контрольно-счетной комиссии муниципального образования городское поселение «Город Малоярославец»</w:t>
      </w:r>
      <w:r w:rsidRPr="00764000">
        <w:rPr>
          <w:rFonts w:ascii="Arial" w:hAnsi="Arial" w:cs="Times New Roman"/>
          <w:sz w:val="24"/>
          <w:szCs w:val="24"/>
        </w:rPr>
        <w:t>.</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Согласительная комиссия выбирает согласованный вариант проекта решения о внесении изменений в бюджет поселения на текущий финансовый год и плановый период.</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4. Решение согласительной комиссии считается принятым большинством голосов.</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5. На очередном заседании городской Думы, созываемом не позднее семи дней после заседания, на котором не было принято решение, производятся:</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а) голосование поправок, рекомендованных к принятию согласительной комиссией;</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б) рассмотрение и принятие решений по вопросам, по которым согласительной комиссией решение не принято;</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в) голосование проекта решения городской Думы о внесении изменений в бюджет поселения в целом.</w:t>
      </w:r>
    </w:p>
    <w:p w:rsidR="00D57B84" w:rsidRPr="001B3329" w:rsidRDefault="00D57B84" w:rsidP="001B3329">
      <w:pPr>
        <w:pStyle w:val="ConsPlusNormal"/>
        <w:jc w:val="both"/>
        <w:rPr>
          <w:rFonts w:ascii="Arial" w:hAnsi="Arial" w:cs="Times New Roman"/>
          <w:sz w:val="24"/>
          <w:szCs w:val="24"/>
        </w:rPr>
      </w:pPr>
    </w:p>
    <w:p w:rsidR="00D57B84" w:rsidRPr="001B3329" w:rsidRDefault="00D57B84" w:rsidP="001B3329">
      <w:pPr>
        <w:pStyle w:val="ConsPlusNormal"/>
        <w:ind w:firstLine="540"/>
        <w:jc w:val="both"/>
        <w:outlineLvl w:val="1"/>
        <w:rPr>
          <w:rFonts w:ascii="Arial" w:hAnsi="Arial" w:cs="Times New Roman"/>
          <w:b/>
          <w:bCs/>
          <w:sz w:val="26"/>
          <w:szCs w:val="28"/>
        </w:rPr>
      </w:pPr>
      <w:r w:rsidRPr="001B3329">
        <w:rPr>
          <w:rFonts w:ascii="Arial" w:hAnsi="Arial" w:cs="Times New Roman"/>
          <w:b/>
          <w:bCs/>
          <w:sz w:val="26"/>
          <w:szCs w:val="28"/>
        </w:rPr>
        <w:t>Статья 11. Основы составления, рассмотрения и утверждения отчетов об исполнении бюджета</w:t>
      </w:r>
    </w:p>
    <w:p w:rsidR="00D57B84" w:rsidRPr="001B3329" w:rsidRDefault="00D57B84" w:rsidP="001B3329">
      <w:pPr>
        <w:pStyle w:val="ConsPlusNormal"/>
        <w:jc w:val="both"/>
        <w:rPr>
          <w:rFonts w:ascii="Arial" w:hAnsi="Arial" w:cs="Times New Roman"/>
          <w:sz w:val="24"/>
          <w:szCs w:val="24"/>
        </w:rPr>
      </w:pPr>
    </w:p>
    <w:p w:rsidR="00D57B84" w:rsidRPr="001B3329" w:rsidRDefault="00D57B84" w:rsidP="001B3329">
      <w:pPr>
        <w:pStyle w:val="ConsPlusNormal"/>
        <w:ind w:firstLine="540"/>
        <w:jc w:val="both"/>
        <w:rPr>
          <w:rFonts w:ascii="Arial" w:hAnsi="Arial" w:cs="Times New Roman"/>
          <w:sz w:val="24"/>
          <w:szCs w:val="24"/>
        </w:rPr>
      </w:pPr>
      <w:r w:rsidRPr="001B3329">
        <w:rPr>
          <w:rFonts w:ascii="Arial" w:hAnsi="Arial" w:cs="Times New Roman"/>
          <w:sz w:val="24"/>
          <w:szCs w:val="24"/>
        </w:rPr>
        <w:t>1.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2. Отчет об исполнении бюджета поселения составляется администрацией муниципального образования городское поселение "Город Малоярославец".</w:t>
      </w:r>
    </w:p>
    <w:p w:rsidR="00D57B84" w:rsidRPr="001B3329" w:rsidRDefault="00D57B84" w:rsidP="000747C7">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3.</w:t>
      </w:r>
      <w:r w:rsidR="000747C7" w:rsidRPr="000747C7">
        <w:t xml:space="preserve"> </w:t>
      </w:r>
      <w:r w:rsidR="000747C7" w:rsidRPr="000747C7">
        <w:rPr>
          <w:rFonts w:ascii="Arial" w:hAnsi="Arial" w:cs="Times New Roman"/>
          <w:sz w:val="24"/>
          <w:szCs w:val="24"/>
        </w:rPr>
        <w:t>Отчет об исполнении бюджета поселения за первый квартал, полугодие и 9 месяцев текущего финансового года утверждается администрацией муниципального образования городское поселения «Город Малоярославец» и направляется в городскую Думу и в Контрольно-счетную комиссию муниципального образования городское поселение «Город Малоярославец» с пояснительной запиской</w:t>
      </w:r>
      <w:r w:rsidRPr="000747C7">
        <w:rPr>
          <w:rFonts w:ascii="Arial" w:hAnsi="Arial" w:cs="Times New Roman"/>
          <w:sz w:val="24"/>
          <w:szCs w:val="24"/>
        </w:rPr>
        <w:t>.</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Годовые отчеты об исполнении бюджета подлежат утверждению решением городской Думы.</w:t>
      </w:r>
    </w:p>
    <w:p w:rsidR="00D57B84" w:rsidRPr="001B3329" w:rsidRDefault="00D57B84" w:rsidP="001B3329">
      <w:pPr>
        <w:pStyle w:val="ConsPlusNormal"/>
        <w:jc w:val="both"/>
        <w:rPr>
          <w:rFonts w:ascii="Arial" w:hAnsi="Arial" w:cs="Times New Roman"/>
          <w:sz w:val="24"/>
          <w:szCs w:val="24"/>
        </w:rPr>
      </w:pPr>
    </w:p>
    <w:p w:rsidR="00D57B84" w:rsidRPr="001B3329" w:rsidRDefault="00D57B84" w:rsidP="001B3329">
      <w:pPr>
        <w:pStyle w:val="ConsPlusNormal"/>
        <w:ind w:firstLine="540"/>
        <w:jc w:val="both"/>
        <w:outlineLvl w:val="1"/>
        <w:rPr>
          <w:rFonts w:ascii="Arial" w:hAnsi="Arial" w:cs="Times New Roman"/>
          <w:b/>
          <w:bCs/>
          <w:sz w:val="26"/>
          <w:szCs w:val="28"/>
        </w:rPr>
      </w:pPr>
      <w:r w:rsidRPr="001B3329">
        <w:rPr>
          <w:rFonts w:ascii="Arial" w:hAnsi="Arial" w:cs="Times New Roman"/>
          <w:b/>
          <w:bCs/>
          <w:sz w:val="26"/>
          <w:szCs w:val="28"/>
        </w:rPr>
        <w:t>Статья 12. Порядок представления, рассмотрения годового отчета об исполнении бюджета поселения и внешней проверки годового отчета об исполнении бюджета поселения</w:t>
      </w:r>
    </w:p>
    <w:p w:rsidR="00D57B84" w:rsidRDefault="00D57B84" w:rsidP="001B3329">
      <w:pPr>
        <w:pStyle w:val="ConsPlusNormal"/>
        <w:jc w:val="both"/>
        <w:rPr>
          <w:rFonts w:ascii="Arial" w:hAnsi="Arial" w:cs="Times New Roman"/>
          <w:sz w:val="24"/>
          <w:szCs w:val="24"/>
        </w:rPr>
      </w:pPr>
    </w:p>
    <w:p w:rsidR="00E42751" w:rsidRPr="00264CBD" w:rsidRDefault="00E42751" w:rsidP="00E42751">
      <w:pPr>
        <w:ind w:firstLine="708"/>
      </w:pPr>
      <w:r w:rsidRPr="00264CBD">
        <w:t xml:space="preserve">1. Администрация муниципального образования городское поселение "Город Малоярославец" представляет годовой отчет об исполнении бюджета поселения с пояснительной запиской для подготовки заключения по нему в </w:t>
      </w:r>
      <w:r w:rsidRPr="00264CBD">
        <w:rPr>
          <w:bCs/>
        </w:rPr>
        <w:t xml:space="preserve">контрольно-счетную комиссию </w:t>
      </w:r>
      <w:r w:rsidRPr="00264CBD">
        <w:t>не позднее 1 апреля текущего года.</w:t>
      </w:r>
    </w:p>
    <w:p w:rsidR="00E42751" w:rsidRDefault="00E42751" w:rsidP="00E42751">
      <w:pPr>
        <w:autoSpaceDE w:val="0"/>
        <w:autoSpaceDN w:val="0"/>
        <w:adjustRightInd w:val="0"/>
        <w:ind w:firstLine="720"/>
      </w:pPr>
      <w:r w:rsidRPr="00264CBD">
        <w:t>Годовой отчет об исполнении бюджета поселения до его рассмотрения городской Думой подлежит внешней проверке, которая включает внешнюю проверку бюджетной отчетности главных администраторов средств бюджета поселения, по результатам которой составляется заключение на годовой отчет об исполнении бюджета поселения.</w:t>
      </w:r>
    </w:p>
    <w:p w:rsidR="00D57B84" w:rsidRPr="001B3329" w:rsidRDefault="00E42751" w:rsidP="00E42751">
      <w:pPr>
        <w:autoSpaceDE w:val="0"/>
        <w:autoSpaceDN w:val="0"/>
        <w:adjustRightInd w:val="0"/>
        <w:ind w:firstLine="720"/>
      </w:pPr>
      <w:r w:rsidRPr="00E42751">
        <w:t>Внешняя проверка годового отчета об исполнении бюджета поселения осуществляется Контрольно-счетной комиссией муниципального образования городское поселение «Город Малоярославец»</w:t>
      </w:r>
      <w:r>
        <w:t>.</w:t>
      </w:r>
    </w:p>
    <w:p w:rsidR="00D57B84" w:rsidRPr="001B3329" w:rsidRDefault="00D57B84" w:rsidP="002D3748">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 xml:space="preserve">2. </w:t>
      </w:r>
      <w:r w:rsidR="002D3748" w:rsidRPr="002D3748">
        <w:rPr>
          <w:rFonts w:ascii="Arial" w:hAnsi="Arial" w:cs="Times New Roman"/>
          <w:sz w:val="24"/>
          <w:szCs w:val="24"/>
        </w:rPr>
        <w:t xml:space="preserve">Контрольно-счетная комиссия готовит заключение на годовой отчет об исполнении бюджета поселения в соответствии с </w:t>
      </w:r>
      <w:hyperlink r:id="rId23" w:tooltip="Бюджетным Кодексом" w:history="1">
        <w:r w:rsidR="002D3748" w:rsidRPr="002D3748">
          <w:rPr>
            <w:rStyle w:val="a5"/>
            <w:rFonts w:ascii="Arial" w:hAnsi="Arial" w:cs="Times New Roman"/>
            <w:sz w:val="24"/>
            <w:szCs w:val="24"/>
          </w:rPr>
          <w:t>Бюджетным кодексом</w:t>
        </w:r>
      </w:hyperlink>
      <w:r w:rsidR="002D3748" w:rsidRPr="002D3748">
        <w:rPr>
          <w:rFonts w:ascii="Arial" w:hAnsi="Arial" w:cs="Times New Roman"/>
          <w:sz w:val="24"/>
          <w:szCs w:val="24"/>
        </w:rPr>
        <w:t xml:space="preserve"> Российской Федерации в срок, не превышающий одного месяца со дня получения данного отчета, и направляет его в городскую Думу и администрацию муниципального образования городское поселение «Город Малоярославец»</w:t>
      </w:r>
      <w:r w:rsidRPr="002D3748">
        <w:rPr>
          <w:rFonts w:ascii="Arial" w:hAnsi="Arial" w:cs="Times New Roman"/>
          <w:sz w:val="24"/>
          <w:szCs w:val="24"/>
        </w:rPr>
        <w:t>.</w:t>
      </w:r>
    </w:p>
    <w:p w:rsidR="00D57B84" w:rsidRPr="001B3329" w:rsidRDefault="00D57B84" w:rsidP="00C5525E">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 xml:space="preserve">3. </w:t>
      </w:r>
      <w:r w:rsidR="00C5525E" w:rsidRPr="00C5525E">
        <w:rPr>
          <w:rFonts w:ascii="Arial" w:hAnsi="Arial" w:cs="Times New Roman"/>
          <w:sz w:val="24"/>
          <w:szCs w:val="24"/>
        </w:rPr>
        <w:t>Годовой отчет об исполнении бюджета поселения представляется в городскую Думу не позднее 1 мая текущего года в виде проекта решения об исполнении бюд</w:t>
      </w:r>
      <w:r w:rsidR="00641337">
        <w:rPr>
          <w:rFonts w:ascii="Arial" w:hAnsi="Arial" w:cs="Times New Roman"/>
          <w:sz w:val="24"/>
          <w:szCs w:val="24"/>
        </w:rPr>
        <w:t>жета за отчетный финансовый год</w:t>
      </w:r>
      <w:r w:rsidR="00C5525E" w:rsidRPr="00C5525E">
        <w:rPr>
          <w:rFonts w:ascii="Arial" w:hAnsi="Arial" w:cs="Times New Roman"/>
          <w:sz w:val="24"/>
          <w:szCs w:val="24"/>
        </w:rPr>
        <w:t xml:space="preserve">. </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Решением городской Думы о бюджете поселения утверждается отчет об исполнении бюджета поселения за отчетный финансовый год с указанием общего объема доходов, расходов и дефицита (профицита) бюджета поселения.</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Отдельными приложениями к решению городской Думы о бюджете поселения за отчетный финансовый год утверждаются показатели:</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 доходов бюджета поселения по кодам классификации доходов бюджетов;</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 доходов бюджета поселения по кодам видов доходов, подвидов доходов, классификации операций сектора государственного управления, относящихся к доходам бюджета;</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 расходов бюджета поселения по ведомственной структуре расходов;</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 расходов бюджета поселения по разделам и подразделам классификации расходов бюджетов;</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 источников финансирования дефицита бюджета поселения по кодам классификации источников финансирования дефицита бюджета;</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 источников финансирования дефицита бюджета поселения по кодам групп, подгрупп, статей, видов источников финансирования дефицитов бюджетов.</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Одновременно с проектом решения городской Думы об исполнении бюджета поселения за отчетный финансовый год представляются:</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 отчет о ходе выполнения муниципальных целевых программ;</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 отчет о расходовании средств резервного фонда;</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 отчет о предоставлении и погашении бюджетных кредитов (ссуд);</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 отчет о состоянии муниципального долга;</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 отчет об исполнении адресной инвестиционной программы.</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4. Глава муниципального образования "Город Малоярославец" в течение 3-х дней после поступления в городскую Думу проекта решения о бюджете поселения за отчетный финансовый год издает решение о назначении публичных слушаний по указанному проекту решения и обнародует его (или опубликовывает).</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5. Городская Дума рассматривает годовой отчет об исполнении бюджета поселения в срок, не превышающий 30 дней со дня представления его администрацией муниципального образования городское поселение "Город Малоярославец".</w:t>
      </w:r>
    </w:p>
    <w:p w:rsidR="00D57B84" w:rsidRPr="001B3329" w:rsidRDefault="00D57B84" w:rsidP="00C57605">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6.</w:t>
      </w:r>
      <w:r w:rsidR="00C57605" w:rsidRPr="00C57605">
        <w:t xml:space="preserve"> </w:t>
      </w:r>
      <w:r w:rsidR="00C57605" w:rsidRPr="00C57605">
        <w:rPr>
          <w:rFonts w:ascii="Arial" w:hAnsi="Arial" w:cs="Times New Roman"/>
          <w:sz w:val="24"/>
          <w:szCs w:val="24"/>
        </w:rPr>
        <w:t>Годовой отчет администрации муниципального образование городское поселение «Город Малоярославец» об исполнении бюджета поселения и заключение по нему направляется Контрольно-счетной комиссией муниципального образования городское поселение «Город Малоярославец» в комитет по бюджетно-финансовой политике</w:t>
      </w:r>
      <w:r w:rsidRPr="00C57605">
        <w:rPr>
          <w:rFonts w:ascii="Arial" w:hAnsi="Arial" w:cs="Times New Roman"/>
          <w:sz w:val="24"/>
          <w:szCs w:val="24"/>
        </w:rPr>
        <w:t>.</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7. Комитет по бюджетно-финансовой политике готовит заключение и проект решения городской Думы об исполнении бюджета поселения за отчетный финансовый год.</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8. По результатам рассмотрения отчета об исполнении бюджета поселения городская Дума принимает решение об утверждении либо отклонении проекта решения об исполнении бюджета поселения за отчетный финансовый год.</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В случае отклонения городской Думой проекта решения об исполнении бюджета поселения за отчетный финансовый год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D57B84" w:rsidRPr="001B3329" w:rsidRDefault="00D57B84" w:rsidP="001B3329">
      <w:pPr>
        <w:pStyle w:val="ConsPlusNormal"/>
        <w:jc w:val="both"/>
        <w:rPr>
          <w:rFonts w:ascii="Arial" w:hAnsi="Arial" w:cs="Times New Roman"/>
          <w:sz w:val="24"/>
          <w:szCs w:val="24"/>
        </w:rPr>
      </w:pPr>
    </w:p>
    <w:p w:rsidR="00D57B84" w:rsidRPr="001B3329" w:rsidRDefault="00D57B84" w:rsidP="001B3329">
      <w:pPr>
        <w:pStyle w:val="ConsPlusNormal"/>
        <w:ind w:firstLine="540"/>
        <w:jc w:val="both"/>
        <w:outlineLvl w:val="1"/>
        <w:rPr>
          <w:rFonts w:ascii="Arial" w:hAnsi="Arial" w:cs="Times New Roman"/>
          <w:b/>
          <w:bCs/>
          <w:sz w:val="26"/>
          <w:szCs w:val="28"/>
        </w:rPr>
      </w:pPr>
      <w:r w:rsidRPr="001B3329">
        <w:rPr>
          <w:rFonts w:ascii="Arial" w:hAnsi="Arial" w:cs="Times New Roman"/>
          <w:b/>
          <w:bCs/>
          <w:sz w:val="26"/>
          <w:szCs w:val="28"/>
        </w:rPr>
        <w:t>Статья 13. Порядок и формы обеспечения прозрачности (открытости) бюджетного процесса</w:t>
      </w:r>
    </w:p>
    <w:p w:rsidR="00D57B84" w:rsidRPr="001B3329" w:rsidRDefault="00D57B84" w:rsidP="001B3329">
      <w:pPr>
        <w:pStyle w:val="ConsPlusNormal"/>
        <w:jc w:val="both"/>
        <w:rPr>
          <w:rFonts w:ascii="Arial" w:hAnsi="Arial" w:cs="Times New Roman"/>
          <w:sz w:val="24"/>
          <w:szCs w:val="24"/>
        </w:rPr>
      </w:pPr>
    </w:p>
    <w:p w:rsidR="00D57B84" w:rsidRPr="001B3329" w:rsidRDefault="00D57B84" w:rsidP="001B3329">
      <w:pPr>
        <w:pStyle w:val="ConsPlusNormal"/>
        <w:ind w:firstLine="540"/>
        <w:jc w:val="both"/>
        <w:rPr>
          <w:rFonts w:ascii="Arial" w:hAnsi="Arial" w:cs="Times New Roman"/>
          <w:sz w:val="24"/>
          <w:szCs w:val="24"/>
        </w:rPr>
      </w:pPr>
      <w:r w:rsidRPr="001B3329">
        <w:rPr>
          <w:rFonts w:ascii="Arial" w:hAnsi="Arial" w:cs="Times New Roman"/>
          <w:sz w:val="24"/>
          <w:szCs w:val="24"/>
        </w:rPr>
        <w:t>1. Основными формами обеспечения прозрачности (открытости) бюджетного процесса являются:</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обязательное опубликование утвержденных бюджетов, годовых и квартальных отчетов об их исполнении, решений городской Думы о внесении изменений в утвержденный бюджет поселения на текущий финансовый год и на плановый период, иных сведений в соответствии с федеральными законами, законами Калужской области и решениями городской Думы;</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обязательное опубликование проектов бюджета поселения на очередной финансовый год и на плановый период, внесенных в городскую Думу;</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обязательное проведение публичных слушаний по проекту бюджета поселения и отчету о его исполнении;</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открытый характер заседаний городской Думы при рассмотрении и утверждении проекта бюджета и отчетов о его исполнении.</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2. Публичные слушания (обнародование) проводятся в соответствии с Уставом (положением "О порядке организации и проведения публичных слушаний в муниципальном образовании городское поселение "Город Малоярославец").</w:t>
      </w:r>
    </w:p>
    <w:p w:rsidR="00D57B84" w:rsidRPr="001B3329" w:rsidRDefault="00D57B84" w:rsidP="001B3329">
      <w:pPr>
        <w:pStyle w:val="ConsPlusNormal"/>
        <w:jc w:val="both"/>
        <w:rPr>
          <w:rFonts w:ascii="Arial" w:hAnsi="Arial" w:cs="Times New Roman"/>
          <w:sz w:val="24"/>
          <w:szCs w:val="24"/>
        </w:rPr>
      </w:pPr>
    </w:p>
    <w:p w:rsidR="00D57B84" w:rsidRPr="001B3329" w:rsidRDefault="00D57B84" w:rsidP="001B3329">
      <w:pPr>
        <w:pStyle w:val="ConsPlusNormal"/>
        <w:ind w:firstLine="540"/>
        <w:jc w:val="both"/>
        <w:outlineLvl w:val="1"/>
        <w:rPr>
          <w:rFonts w:ascii="Arial" w:hAnsi="Arial" w:cs="Times New Roman"/>
          <w:b/>
          <w:bCs/>
          <w:sz w:val="26"/>
          <w:szCs w:val="28"/>
        </w:rPr>
      </w:pPr>
      <w:r w:rsidRPr="001B3329">
        <w:rPr>
          <w:rFonts w:ascii="Arial" w:hAnsi="Arial" w:cs="Times New Roman"/>
          <w:b/>
          <w:bCs/>
          <w:sz w:val="26"/>
          <w:szCs w:val="28"/>
        </w:rPr>
        <w:t>Статья 14. Муниципальный финансовый контроль</w:t>
      </w:r>
    </w:p>
    <w:p w:rsidR="00D57B84" w:rsidRPr="001B3329" w:rsidRDefault="00D57B84" w:rsidP="001B3329">
      <w:pPr>
        <w:pStyle w:val="ConsPlusNormal"/>
        <w:jc w:val="both"/>
        <w:rPr>
          <w:rFonts w:ascii="Arial" w:hAnsi="Arial" w:cs="Times New Roman"/>
          <w:sz w:val="24"/>
          <w:szCs w:val="24"/>
        </w:rPr>
      </w:pPr>
    </w:p>
    <w:p w:rsidR="00D57B84" w:rsidRPr="001B3329" w:rsidRDefault="00D57B84" w:rsidP="001B3329">
      <w:pPr>
        <w:pStyle w:val="ConsPlusNormal"/>
        <w:ind w:firstLine="540"/>
        <w:jc w:val="both"/>
        <w:rPr>
          <w:rFonts w:ascii="Arial" w:hAnsi="Arial" w:cs="Times New Roman"/>
          <w:sz w:val="24"/>
          <w:szCs w:val="24"/>
        </w:rPr>
      </w:pPr>
      <w:r w:rsidRPr="001B3329">
        <w:rPr>
          <w:rFonts w:ascii="Arial" w:hAnsi="Arial" w:cs="Times New Roman"/>
          <w:sz w:val="24"/>
          <w:szCs w:val="24"/>
        </w:rPr>
        <w:t>1. Городская Дума осуществляет следующие формы финансового контроля:</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предварительный контроль - в ходе обсуждения и утверждения проектов решения о бюджете и иных проектов решений по бюджетно-финансовым вопросам;</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текущий контроль - в ходе рассмотрения отдельных вопросов исполнения бюджетов на заседаниях комитетов, комиссий, рабочих групп городской Думы и в связи с депутатскими запросами;</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последующий контроль - в ходе рассмотрения и утверждения отчетов об исполнении бюджетов.</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2. Контроль городской Думы предусматривает право на:</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получение от администрации муниципального образования городское поселение "Город Малоярославец" необходимых сопроводительных материалов при утверждении бюджета;</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получение от администрации муниципального образования городское поселение "Город Малоярославец" оперативной информации об исполнении бюджета поселения;</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утверждение (неутверждение) отчета об исполнении бюджета;</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создание собственных контрольных органов;</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вынесение оценки деятельности органов, исполняющих бюджет.</w:t>
      </w:r>
    </w:p>
    <w:p w:rsidR="00D57B84" w:rsidRPr="001B3329" w:rsidRDefault="00D57B84" w:rsidP="00032466">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3.</w:t>
      </w:r>
      <w:r w:rsidR="00032466" w:rsidRPr="00032466">
        <w:t xml:space="preserve"> </w:t>
      </w:r>
      <w:r w:rsidR="00032466" w:rsidRPr="00032466">
        <w:rPr>
          <w:rFonts w:ascii="Arial" w:hAnsi="Arial" w:cs="Times New Roman"/>
          <w:sz w:val="24"/>
          <w:szCs w:val="24"/>
        </w:rPr>
        <w:t xml:space="preserve">Администрация муниципального образования городское поселение «Город Малоярославец» и иные получатели бюджетных средств обязаны предоставлять всю информацию, необходимую для осуществления финансового контроля, городской Думе, Контрольно-счетной комиссии муниципального образования городское поселение «Город Малоярославец» в пределах ее компетенции по бюджетным вопросам, установленной </w:t>
      </w:r>
      <w:hyperlink r:id="rId24" w:tooltip="Конституция Российской Федерации" w:history="1">
        <w:r w:rsidR="00032466" w:rsidRPr="00032466">
          <w:rPr>
            <w:rStyle w:val="a5"/>
            <w:rFonts w:ascii="Arial" w:hAnsi="Arial" w:cs="Times New Roman"/>
            <w:sz w:val="24"/>
            <w:szCs w:val="24"/>
          </w:rPr>
          <w:t>Конституц</w:t>
        </w:r>
      </w:hyperlink>
      <w:r w:rsidR="00032466">
        <w:rPr>
          <w:rFonts w:ascii="Arial" w:hAnsi="Arial" w:cs="Times New Roman"/>
          <w:sz w:val="24"/>
          <w:szCs w:val="24"/>
        </w:rPr>
        <w:t>ией Российской Федерации</w:t>
      </w:r>
      <w:r w:rsidR="00032466" w:rsidRPr="00032466">
        <w:rPr>
          <w:rFonts w:ascii="Arial" w:hAnsi="Arial" w:cs="Times New Roman"/>
          <w:sz w:val="24"/>
          <w:szCs w:val="24"/>
        </w:rPr>
        <w:t xml:space="preserve">, </w:t>
      </w:r>
      <w:hyperlink r:id="rId25" w:tooltip="Бюджетным Кодексом" w:history="1">
        <w:r w:rsidR="00032466" w:rsidRPr="00032466">
          <w:rPr>
            <w:rStyle w:val="a5"/>
            <w:rFonts w:ascii="Arial" w:hAnsi="Arial" w:cs="Times New Roman"/>
            <w:sz w:val="24"/>
            <w:szCs w:val="24"/>
          </w:rPr>
          <w:t>бюджетным кодексом</w:t>
        </w:r>
      </w:hyperlink>
      <w:r w:rsidR="00032466" w:rsidRPr="00032466">
        <w:rPr>
          <w:rFonts w:ascii="Arial" w:hAnsi="Arial" w:cs="Times New Roman"/>
          <w:sz w:val="24"/>
          <w:szCs w:val="24"/>
        </w:rPr>
        <w:t xml:space="preserve"> Российской Федерации, иными нормативно-правовыми актами Российской Федерации</w:t>
      </w:r>
      <w:r w:rsidRPr="001B3329">
        <w:rPr>
          <w:rFonts w:ascii="Arial" w:hAnsi="Arial" w:cs="Times New Roman"/>
          <w:sz w:val="24"/>
          <w:szCs w:val="24"/>
        </w:rPr>
        <w:t>.</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4. Финансовый контроль, осуществляемый администрацией муниципального образования городское поселение "Город Малоярославец", осуществляют органы и лица, указанные в Бюджетном кодексе Российской Федерации.</w:t>
      </w:r>
    </w:p>
    <w:p w:rsidR="0027552D" w:rsidRDefault="00D57B84" w:rsidP="0027552D">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 xml:space="preserve">5. Формы и порядок осуществления финансового контроля органами администрации муниципального образования городское поселение "Город Малоярославец" устанавливаются </w:t>
      </w:r>
      <w:hyperlink r:id="rId26" w:tooltip="Бюджетным Кодексом" w:history="1">
        <w:r w:rsidRPr="001B3329">
          <w:rPr>
            <w:rStyle w:val="a5"/>
            <w:rFonts w:ascii="Arial" w:hAnsi="Arial" w:cs="Times New Roman"/>
            <w:sz w:val="24"/>
            <w:szCs w:val="24"/>
          </w:rPr>
          <w:t>Бюджетным кодексом</w:t>
        </w:r>
      </w:hyperlink>
      <w:r w:rsidRPr="001B3329">
        <w:rPr>
          <w:rFonts w:ascii="Arial" w:hAnsi="Arial" w:cs="Times New Roman"/>
          <w:sz w:val="24"/>
          <w:szCs w:val="24"/>
        </w:rPr>
        <w:t xml:space="preserve"> Российской Федерации, иными актами бюджетного законодательства, нормативно-правовыми актами Российской Федерации, Калужской области и муниципальными правовыми актами органов местного самоуправления.</w:t>
      </w:r>
    </w:p>
    <w:p w:rsidR="0027552D" w:rsidRPr="00264CBD" w:rsidRDefault="0027552D" w:rsidP="0027552D">
      <w:pPr>
        <w:pStyle w:val="ConsPlusNormal"/>
        <w:spacing w:before="220"/>
        <w:ind w:firstLine="540"/>
        <w:jc w:val="both"/>
      </w:pPr>
      <w:r w:rsidRPr="0027552D">
        <w:rPr>
          <w:rFonts w:ascii="Arial" w:hAnsi="Arial" w:cs="Times New Roman"/>
          <w:sz w:val="24"/>
          <w:szCs w:val="24"/>
        </w:rPr>
        <w:t>6. Контрольно-счетная комиссия муниципального образования городское поселение «Город Малоярославец», как орган внешнего муниципального контроля осуществляет следующие основные бюджетные полномочия:</w:t>
      </w:r>
    </w:p>
    <w:p w:rsidR="0027552D" w:rsidRPr="00264CBD" w:rsidRDefault="0027552D" w:rsidP="0027552D">
      <w:pPr>
        <w:ind w:firstLine="709"/>
      </w:pPr>
      <w:r w:rsidRPr="00264CBD">
        <w:t>-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27552D" w:rsidRDefault="0027552D" w:rsidP="0027552D">
      <w:pPr>
        <w:ind w:firstLine="709"/>
      </w:pPr>
      <w:r w:rsidRPr="00264CBD">
        <w:t>-</w:t>
      </w:r>
      <w:r>
        <w:t xml:space="preserve"> </w:t>
      </w:r>
      <w:r w:rsidRPr="00264CBD">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27552D" w:rsidRPr="0027552D" w:rsidRDefault="0027552D" w:rsidP="0027552D">
      <w:pPr>
        <w:ind w:firstLine="709"/>
      </w:pPr>
      <w:r w:rsidRPr="0027552D">
        <w:t xml:space="preserve">- контроль в других сферах, установленных Федеральным законом от 7 февраля 2011 года </w:t>
      </w:r>
      <w:hyperlink r:id="rId27" w:tooltip="от 07.02.2011 г. № 6-ФЗ " w:history="1">
        <w:r w:rsidRPr="0027552D">
          <w:rPr>
            <w:rStyle w:val="a5"/>
          </w:rPr>
          <w:t>№ 6-ФЗ</w:t>
        </w:r>
      </w:hyperlink>
      <w:r w:rsidRPr="0027552D">
        <w:t xml:space="preserve"> "Об общих принципах организации и деятельности контрольно-счетных органов субъектов Российской Федерации и муниципальных образований»</w:t>
      </w:r>
    </w:p>
    <w:p w:rsidR="00D57B84" w:rsidRPr="001B3329" w:rsidRDefault="008A4834" w:rsidP="001B3329">
      <w:pPr>
        <w:pStyle w:val="ConsPlusNormal"/>
        <w:spacing w:before="220"/>
        <w:ind w:firstLine="540"/>
        <w:jc w:val="both"/>
        <w:rPr>
          <w:rFonts w:ascii="Arial" w:hAnsi="Arial" w:cs="Times New Roman"/>
          <w:sz w:val="24"/>
          <w:szCs w:val="24"/>
        </w:rPr>
      </w:pPr>
      <w:r>
        <w:rPr>
          <w:rFonts w:ascii="Arial" w:hAnsi="Arial" w:cs="Times New Roman"/>
          <w:sz w:val="24"/>
          <w:szCs w:val="24"/>
        </w:rPr>
        <w:t>7</w:t>
      </w:r>
      <w:r w:rsidR="00D57B84" w:rsidRPr="001B3329">
        <w:rPr>
          <w:rFonts w:ascii="Arial" w:hAnsi="Arial" w:cs="Times New Roman"/>
          <w:sz w:val="24"/>
          <w:szCs w:val="24"/>
        </w:rPr>
        <w:t xml:space="preserve">. Ответственность за нарушение бюджетного законодательства Российской Федерации определяется </w:t>
      </w:r>
      <w:hyperlink r:id="rId28" w:tooltip="Бюджетным Кодексом" w:history="1">
        <w:r w:rsidR="00D57B84" w:rsidRPr="001B3329">
          <w:rPr>
            <w:rStyle w:val="a5"/>
            <w:rFonts w:ascii="Arial" w:hAnsi="Arial" w:cs="Times New Roman"/>
            <w:sz w:val="24"/>
            <w:szCs w:val="24"/>
          </w:rPr>
          <w:t>Бюджетным кодексом</w:t>
        </w:r>
      </w:hyperlink>
      <w:r w:rsidR="00D57B84" w:rsidRPr="001B3329">
        <w:rPr>
          <w:rFonts w:ascii="Arial" w:hAnsi="Arial" w:cs="Times New Roman"/>
          <w:sz w:val="24"/>
          <w:szCs w:val="24"/>
        </w:rPr>
        <w:t xml:space="preserve"> Российской Федерации и действующим законодательством.</w:t>
      </w:r>
    </w:p>
    <w:p w:rsidR="00D57B84" w:rsidRPr="001B3329" w:rsidRDefault="00D57B84" w:rsidP="001B3329">
      <w:pPr>
        <w:pStyle w:val="ConsPlusNormal"/>
        <w:jc w:val="both"/>
        <w:rPr>
          <w:rFonts w:ascii="Arial" w:hAnsi="Arial" w:cs="Times New Roman"/>
          <w:sz w:val="24"/>
          <w:szCs w:val="24"/>
        </w:rPr>
      </w:pPr>
    </w:p>
    <w:p w:rsidR="00D57B84" w:rsidRPr="001B3329" w:rsidRDefault="00D57B84" w:rsidP="001B3329">
      <w:pPr>
        <w:pStyle w:val="ConsPlusNormal"/>
        <w:ind w:firstLine="540"/>
        <w:jc w:val="both"/>
        <w:outlineLvl w:val="1"/>
        <w:rPr>
          <w:rFonts w:ascii="Arial" w:hAnsi="Arial" w:cs="Times New Roman"/>
          <w:b/>
          <w:bCs/>
          <w:sz w:val="26"/>
          <w:szCs w:val="28"/>
        </w:rPr>
      </w:pPr>
      <w:r w:rsidRPr="001B3329">
        <w:rPr>
          <w:rFonts w:ascii="Arial" w:hAnsi="Arial" w:cs="Times New Roman"/>
          <w:b/>
          <w:bCs/>
          <w:sz w:val="26"/>
          <w:szCs w:val="28"/>
        </w:rPr>
        <w:t>Статья 15. Заключительные положения</w:t>
      </w:r>
    </w:p>
    <w:p w:rsidR="00D57B84" w:rsidRPr="002E32AE" w:rsidRDefault="00D57B84" w:rsidP="002E32AE">
      <w:pPr>
        <w:pStyle w:val="ConsPlusNormal"/>
        <w:rPr>
          <w:rFonts w:ascii="Arial" w:hAnsi="Arial" w:cs="Arial"/>
          <w:sz w:val="24"/>
          <w:szCs w:val="24"/>
        </w:rPr>
      </w:pPr>
    </w:p>
    <w:p w:rsidR="00D57B84" w:rsidRPr="001B3329" w:rsidRDefault="00D57B84" w:rsidP="001B3329">
      <w:pPr>
        <w:pStyle w:val="ConsPlusNormal"/>
        <w:ind w:firstLine="540"/>
        <w:jc w:val="both"/>
        <w:rPr>
          <w:rFonts w:ascii="Arial" w:hAnsi="Arial" w:cs="Times New Roman"/>
          <w:sz w:val="24"/>
          <w:szCs w:val="24"/>
        </w:rPr>
      </w:pPr>
      <w:r w:rsidRPr="001B3329">
        <w:rPr>
          <w:rFonts w:ascii="Arial" w:hAnsi="Arial" w:cs="Times New Roman"/>
          <w:sz w:val="24"/>
          <w:szCs w:val="24"/>
        </w:rPr>
        <w:t>1. При составлении проекта бюджета на очередной финансовый год и на плановый период депутаты городской Думы муниципального образования "Город Малоярославец" могут представлять в администрацию муниципального образования городское поселение "Город Малоярославец" предложения по расходованию средств бюджета поселения.</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2. Предложения депутатов городской Думы для включения в проект бюджета поселения формируются путем представления предложений каждого из депутатов в комитет по бюджетно-финансовой политике городской Думы не позднее 1 августа текущего года.</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Комитет по бюджетно-финансовой политике городской Думы рассматривает предложения, представленные депутатами, и не позднее 15 сентября представляет предложения депутатов в администрацию муниципального образования городское поселение "Город Малоярославец".</w:t>
      </w:r>
    </w:p>
    <w:p w:rsidR="00D57B84" w:rsidRPr="001B3329" w:rsidRDefault="00D57B84" w:rsidP="001B3329">
      <w:pPr>
        <w:pStyle w:val="ConsPlusNormal"/>
        <w:spacing w:before="220"/>
        <w:ind w:firstLine="540"/>
        <w:jc w:val="both"/>
        <w:rPr>
          <w:rFonts w:ascii="Arial" w:hAnsi="Arial" w:cs="Times New Roman"/>
          <w:sz w:val="24"/>
          <w:szCs w:val="24"/>
        </w:rPr>
      </w:pPr>
      <w:r w:rsidRPr="001B3329">
        <w:rPr>
          <w:rFonts w:ascii="Arial" w:hAnsi="Arial" w:cs="Times New Roman"/>
          <w:sz w:val="24"/>
          <w:szCs w:val="24"/>
        </w:rPr>
        <w:t>Администрация муниципального образования городское поселение "Город Малоярославец" рассматривает предложения депутатов городской Думы, соответствующие требованиям настоящего Положения, при формировании расходной части проекта бюджета поселения на очередной финансовый год и на плановый период.</w:t>
      </w:r>
    </w:p>
    <w:sectPr w:rsidR="00D57B84" w:rsidRPr="001B3329" w:rsidSect="004D249A">
      <w:pgSz w:w="11906" w:h="16838"/>
      <w:pgMar w:top="851" w:right="85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B84"/>
    <w:rsid w:val="00001369"/>
    <w:rsid w:val="00007EAC"/>
    <w:rsid w:val="00032466"/>
    <w:rsid w:val="00063ED6"/>
    <w:rsid w:val="000747C7"/>
    <w:rsid w:val="000B3DFF"/>
    <w:rsid w:val="001006E9"/>
    <w:rsid w:val="00123CA3"/>
    <w:rsid w:val="001764EB"/>
    <w:rsid w:val="00184C4E"/>
    <w:rsid w:val="001A1052"/>
    <w:rsid w:val="001B3329"/>
    <w:rsid w:val="001B4CB1"/>
    <w:rsid w:val="001D1782"/>
    <w:rsid w:val="002732F1"/>
    <w:rsid w:val="0027552D"/>
    <w:rsid w:val="002849F5"/>
    <w:rsid w:val="002C33DF"/>
    <w:rsid w:val="002D3748"/>
    <w:rsid w:val="002E32AE"/>
    <w:rsid w:val="00301465"/>
    <w:rsid w:val="00323177"/>
    <w:rsid w:val="00354EB4"/>
    <w:rsid w:val="003A5698"/>
    <w:rsid w:val="003C1F0C"/>
    <w:rsid w:val="003E780C"/>
    <w:rsid w:val="003F78D6"/>
    <w:rsid w:val="0043272B"/>
    <w:rsid w:val="004943EC"/>
    <w:rsid w:val="004B1E1E"/>
    <w:rsid w:val="004D249A"/>
    <w:rsid w:val="004E3361"/>
    <w:rsid w:val="00546A2F"/>
    <w:rsid w:val="00571EBD"/>
    <w:rsid w:val="00581B10"/>
    <w:rsid w:val="00641337"/>
    <w:rsid w:val="006913C3"/>
    <w:rsid w:val="006C16AC"/>
    <w:rsid w:val="00745015"/>
    <w:rsid w:val="00764000"/>
    <w:rsid w:val="00794D01"/>
    <w:rsid w:val="007C6E68"/>
    <w:rsid w:val="007F101C"/>
    <w:rsid w:val="00807B6F"/>
    <w:rsid w:val="008509A8"/>
    <w:rsid w:val="00881E4E"/>
    <w:rsid w:val="00886408"/>
    <w:rsid w:val="008A4834"/>
    <w:rsid w:val="008B5FBD"/>
    <w:rsid w:val="00900F92"/>
    <w:rsid w:val="00996C92"/>
    <w:rsid w:val="009B45E1"/>
    <w:rsid w:val="009E6237"/>
    <w:rsid w:val="00A22FB1"/>
    <w:rsid w:val="00A23A93"/>
    <w:rsid w:val="00A27097"/>
    <w:rsid w:val="00A533BF"/>
    <w:rsid w:val="00A81870"/>
    <w:rsid w:val="00AB02EC"/>
    <w:rsid w:val="00AC4487"/>
    <w:rsid w:val="00AE15F9"/>
    <w:rsid w:val="00AE6422"/>
    <w:rsid w:val="00AF2B32"/>
    <w:rsid w:val="00B2627A"/>
    <w:rsid w:val="00B851D2"/>
    <w:rsid w:val="00BF0A83"/>
    <w:rsid w:val="00BF585C"/>
    <w:rsid w:val="00C03204"/>
    <w:rsid w:val="00C5525E"/>
    <w:rsid w:val="00C57605"/>
    <w:rsid w:val="00C862F1"/>
    <w:rsid w:val="00CA228C"/>
    <w:rsid w:val="00CB27C1"/>
    <w:rsid w:val="00D42641"/>
    <w:rsid w:val="00D57B84"/>
    <w:rsid w:val="00DD2EF5"/>
    <w:rsid w:val="00DD3772"/>
    <w:rsid w:val="00DF045D"/>
    <w:rsid w:val="00E15758"/>
    <w:rsid w:val="00E23796"/>
    <w:rsid w:val="00E30F37"/>
    <w:rsid w:val="00E42751"/>
    <w:rsid w:val="00E5309E"/>
    <w:rsid w:val="00E62E86"/>
    <w:rsid w:val="00E8092A"/>
    <w:rsid w:val="00EC0C5C"/>
    <w:rsid w:val="00EF541D"/>
    <w:rsid w:val="00F3612C"/>
    <w:rsid w:val="00F66F43"/>
    <w:rsid w:val="00FB2565"/>
    <w:rsid w:val="00FC773C"/>
    <w:rsid w:val="00FD3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C16AC"/>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6C16AC"/>
    <w:pPr>
      <w:jc w:val="center"/>
      <w:outlineLvl w:val="0"/>
    </w:pPr>
    <w:rPr>
      <w:rFonts w:cs="Arial"/>
      <w:b/>
      <w:bCs/>
      <w:kern w:val="32"/>
      <w:sz w:val="32"/>
      <w:szCs w:val="32"/>
    </w:rPr>
  </w:style>
  <w:style w:type="paragraph" w:styleId="2">
    <w:name w:val="heading 2"/>
    <w:aliases w:val="!Разделы документа"/>
    <w:basedOn w:val="a"/>
    <w:link w:val="20"/>
    <w:qFormat/>
    <w:rsid w:val="006C16AC"/>
    <w:pPr>
      <w:jc w:val="center"/>
      <w:outlineLvl w:val="1"/>
    </w:pPr>
    <w:rPr>
      <w:rFonts w:cs="Arial"/>
      <w:b/>
      <w:bCs/>
      <w:iCs/>
      <w:sz w:val="30"/>
      <w:szCs w:val="28"/>
    </w:rPr>
  </w:style>
  <w:style w:type="paragraph" w:styleId="3">
    <w:name w:val="heading 3"/>
    <w:aliases w:val="!Главы документа"/>
    <w:basedOn w:val="a"/>
    <w:link w:val="30"/>
    <w:qFormat/>
    <w:rsid w:val="006C16AC"/>
    <w:pPr>
      <w:outlineLvl w:val="2"/>
    </w:pPr>
    <w:rPr>
      <w:rFonts w:cs="Arial"/>
      <w:b/>
      <w:bCs/>
      <w:sz w:val="28"/>
      <w:szCs w:val="26"/>
    </w:rPr>
  </w:style>
  <w:style w:type="paragraph" w:styleId="4">
    <w:name w:val="heading 4"/>
    <w:aliases w:val="!Параграфы/Статьи документа"/>
    <w:basedOn w:val="a"/>
    <w:link w:val="40"/>
    <w:qFormat/>
    <w:rsid w:val="006C16AC"/>
    <w:pPr>
      <w:outlineLvl w:val="3"/>
    </w:pPr>
    <w:rPr>
      <w:b/>
      <w:bCs/>
      <w:sz w:val="26"/>
      <w:szCs w:val="28"/>
    </w:rPr>
  </w:style>
  <w:style w:type="character" w:default="1" w:styleId="a0">
    <w:name w:val="Default Paragraph Font"/>
    <w:semiHidden/>
    <w:rsid w:val="006C16A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6C16AC"/>
  </w:style>
  <w:style w:type="paragraph" w:customStyle="1" w:styleId="ConsPlusNormal">
    <w:name w:val="ConsPlusNormal"/>
    <w:rsid w:val="00D57B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57B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57B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aliases w:val="!Части документа Знак"/>
    <w:basedOn w:val="a0"/>
    <w:link w:val="1"/>
    <w:rsid w:val="002E32A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2E32A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2E32A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2E32AE"/>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6C16AC"/>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6C16AC"/>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2E32AE"/>
    <w:rPr>
      <w:rFonts w:ascii="Courier" w:eastAsia="Times New Roman" w:hAnsi="Courier" w:cs="Times New Roman"/>
      <w:szCs w:val="20"/>
      <w:lang w:eastAsia="ru-RU"/>
    </w:rPr>
  </w:style>
  <w:style w:type="paragraph" w:customStyle="1" w:styleId="Title">
    <w:name w:val="Title!Название НПА"/>
    <w:basedOn w:val="a"/>
    <w:rsid w:val="006C16AC"/>
    <w:pPr>
      <w:spacing w:before="240" w:after="60"/>
      <w:jc w:val="center"/>
      <w:outlineLvl w:val="0"/>
    </w:pPr>
    <w:rPr>
      <w:rFonts w:cs="Arial"/>
      <w:b/>
      <w:bCs/>
      <w:kern w:val="28"/>
      <w:sz w:val="32"/>
      <w:szCs w:val="32"/>
    </w:rPr>
  </w:style>
  <w:style w:type="character" w:styleId="a5">
    <w:name w:val="Hyperlink"/>
    <w:basedOn w:val="a0"/>
    <w:rsid w:val="006C16AC"/>
    <w:rPr>
      <w:color w:val="0000FF"/>
      <w:u w:val="none"/>
    </w:rPr>
  </w:style>
  <w:style w:type="paragraph" w:customStyle="1" w:styleId="Application">
    <w:name w:val="Application!Приложение"/>
    <w:rsid w:val="006C16A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C16A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C16AC"/>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6C16AC"/>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6C16AC"/>
    <w:rPr>
      <w:sz w:val="28"/>
    </w:rPr>
  </w:style>
  <w:style w:type="paragraph" w:styleId="a6">
    <w:name w:val="footer"/>
    <w:basedOn w:val="a"/>
    <w:link w:val="a7"/>
    <w:rsid w:val="00F3612C"/>
    <w:pPr>
      <w:tabs>
        <w:tab w:val="center" w:pos="4677"/>
        <w:tab w:val="right" w:pos="9355"/>
      </w:tabs>
    </w:pPr>
  </w:style>
  <w:style w:type="character" w:customStyle="1" w:styleId="a7">
    <w:name w:val="Нижний колонтитул Знак"/>
    <w:basedOn w:val="a0"/>
    <w:link w:val="a6"/>
    <w:rsid w:val="00F3612C"/>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C16AC"/>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6C16AC"/>
    <w:pPr>
      <w:jc w:val="center"/>
      <w:outlineLvl w:val="0"/>
    </w:pPr>
    <w:rPr>
      <w:rFonts w:cs="Arial"/>
      <w:b/>
      <w:bCs/>
      <w:kern w:val="32"/>
      <w:sz w:val="32"/>
      <w:szCs w:val="32"/>
    </w:rPr>
  </w:style>
  <w:style w:type="paragraph" w:styleId="2">
    <w:name w:val="heading 2"/>
    <w:aliases w:val="!Разделы документа"/>
    <w:basedOn w:val="a"/>
    <w:link w:val="20"/>
    <w:qFormat/>
    <w:rsid w:val="006C16AC"/>
    <w:pPr>
      <w:jc w:val="center"/>
      <w:outlineLvl w:val="1"/>
    </w:pPr>
    <w:rPr>
      <w:rFonts w:cs="Arial"/>
      <w:b/>
      <w:bCs/>
      <w:iCs/>
      <w:sz w:val="30"/>
      <w:szCs w:val="28"/>
    </w:rPr>
  </w:style>
  <w:style w:type="paragraph" w:styleId="3">
    <w:name w:val="heading 3"/>
    <w:aliases w:val="!Главы документа"/>
    <w:basedOn w:val="a"/>
    <w:link w:val="30"/>
    <w:qFormat/>
    <w:rsid w:val="006C16AC"/>
    <w:pPr>
      <w:outlineLvl w:val="2"/>
    </w:pPr>
    <w:rPr>
      <w:rFonts w:cs="Arial"/>
      <w:b/>
      <w:bCs/>
      <w:sz w:val="28"/>
      <w:szCs w:val="26"/>
    </w:rPr>
  </w:style>
  <w:style w:type="paragraph" w:styleId="4">
    <w:name w:val="heading 4"/>
    <w:aliases w:val="!Параграфы/Статьи документа"/>
    <w:basedOn w:val="a"/>
    <w:link w:val="40"/>
    <w:qFormat/>
    <w:rsid w:val="006C16AC"/>
    <w:pPr>
      <w:outlineLvl w:val="3"/>
    </w:pPr>
    <w:rPr>
      <w:b/>
      <w:bCs/>
      <w:sz w:val="26"/>
      <w:szCs w:val="28"/>
    </w:rPr>
  </w:style>
  <w:style w:type="character" w:default="1" w:styleId="a0">
    <w:name w:val="Default Paragraph Font"/>
    <w:semiHidden/>
    <w:rsid w:val="006C16A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6C16AC"/>
  </w:style>
  <w:style w:type="paragraph" w:customStyle="1" w:styleId="ConsPlusNormal">
    <w:name w:val="ConsPlusNormal"/>
    <w:rsid w:val="00D57B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57B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57B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aliases w:val="!Части документа Знак"/>
    <w:basedOn w:val="a0"/>
    <w:link w:val="1"/>
    <w:rsid w:val="002E32A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2E32A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2E32A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2E32AE"/>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6C16AC"/>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6C16AC"/>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2E32AE"/>
    <w:rPr>
      <w:rFonts w:ascii="Courier" w:eastAsia="Times New Roman" w:hAnsi="Courier" w:cs="Times New Roman"/>
      <w:szCs w:val="20"/>
      <w:lang w:eastAsia="ru-RU"/>
    </w:rPr>
  </w:style>
  <w:style w:type="paragraph" w:customStyle="1" w:styleId="Title">
    <w:name w:val="Title!Название НПА"/>
    <w:basedOn w:val="a"/>
    <w:rsid w:val="006C16AC"/>
    <w:pPr>
      <w:spacing w:before="240" w:after="60"/>
      <w:jc w:val="center"/>
      <w:outlineLvl w:val="0"/>
    </w:pPr>
    <w:rPr>
      <w:rFonts w:cs="Arial"/>
      <w:b/>
      <w:bCs/>
      <w:kern w:val="28"/>
      <w:sz w:val="32"/>
      <w:szCs w:val="32"/>
    </w:rPr>
  </w:style>
  <w:style w:type="character" w:styleId="a5">
    <w:name w:val="Hyperlink"/>
    <w:basedOn w:val="a0"/>
    <w:rsid w:val="006C16AC"/>
    <w:rPr>
      <w:color w:val="0000FF"/>
      <w:u w:val="none"/>
    </w:rPr>
  </w:style>
  <w:style w:type="paragraph" w:customStyle="1" w:styleId="Application">
    <w:name w:val="Application!Приложение"/>
    <w:rsid w:val="006C16A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C16A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C16AC"/>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6C16AC"/>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6C16AC"/>
    <w:rPr>
      <w:sz w:val="28"/>
    </w:rPr>
  </w:style>
  <w:style w:type="paragraph" w:styleId="a6">
    <w:name w:val="footer"/>
    <w:basedOn w:val="a"/>
    <w:link w:val="a7"/>
    <w:rsid w:val="00F3612C"/>
    <w:pPr>
      <w:tabs>
        <w:tab w:val="center" w:pos="4677"/>
        <w:tab w:val="right" w:pos="9355"/>
      </w:tabs>
    </w:pPr>
  </w:style>
  <w:style w:type="character" w:customStyle="1" w:styleId="a7">
    <w:name w:val="Нижний колонтитул Знак"/>
    <w:basedOn w:val="a0"/>
    <w:link w:val="a6"/>
    <w:rsid w:val="00F3612C"/>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registr2:8081/content/act/bebab49c-11cb-43cd-abed-46d46ac5c45b.doc" TargetMode="External"/><Relationship Id="rId13" Type="http://schemas.openxmlformats.org/officeDocument/2006/relationships/hyperlink" Target="http://bd-registr2:8081/content/act/3dbfe104-25f0-477c-81d6-67cd2ce4a6f9.doc" TargetMode="External"/><Relationship Id="rId18" Type="http://schemas.openxmlformats.org/officeDocument/2006/relationships/hyperlink" Target="http://nla-service.minjust.ru:8080/rnla-links/ws/content/act/8f21b21c-a408-42c4-b9fe-a939b863c84a.html" TargetMode="External"/><Relationship Id="rId26" Type="http://schemas.openxmlformats.org/officeDocument/2006/relationships/hyperlink" Target="http://nla-service.minjust.ru:8080/rnla-links/ws/content/act/8f21b21c-a408-42c4-b9fe-a939b863c84a.html" TargetMode="External"/><Relationship Id="rId3" Type="http://schemas.openxmlformats.org/officeDocument/2006/relationships/settings" Target="settings.xml"/><Relationship Id="rId21" Type="http://schemas.openxmlformats.org/officeDocument/2006/relationships/hyperlink" Target="http://nla-service.minjust.ru:8080/rnla-links/ws/content/act/8f21b21c-a408-42c4-b9fe-a939b863c84a.html" TargetMode="External"/><Relationship Id="rId7" Type="http://schemas.openxmlformats.org/officeDocument/2006/relationships/hyperlink" Target="http://bd-registr2:8081/content/act/fb16c0bc-ebf1-4d60-86c1-dfd1c1725be2.doc" TargetMode="External"/><Relationship Id="rId12" Type="http://schemas.openxmlformats.org/officeDocument/2006/relationships/hyperlink" Target="http://nla-service.minjust.ru:8080/rnla-links/ws/content/act/8f21b21c-a408-42c4-b9fe-a939b863c84a.html" TargetMode="External"/><Relationship Id="rId17" Type="http://schemas.openxmlformats.org/officeDocument/2006/relationships/hyperlink" Target="http://bd-registr2:8081/content/act/b13ae7d9-a4c0-4499-9e6b-9d69432c1a0d.doc" TargetMode="External"/><Relationship Id="rId25" Type="http://schemas.openxmlformats.org/officeDocument/2006/relationships/hyperlink" Target="http://nla-service.minjust.ru:8080/rnla-links/ws/content/act/8f21b21c-a408-42c4-b9fe-a939b863c84a.html" TargetMode="External"/><Relationship Id="rId2" Type="http://schemas.microsoft.com/office/2007/relationships/stylesWithEffects" Target="stylesWithEffects.xml"/><Relationship Id="rId16" Type="http://schemas.openxmlformats.org/officeDocument/2006/relationships/hyperlink" Target="http://bd-registr2:8081/content/act/bebab49c-11cb-43cd-abed-46d46ac5c45b.doc" TargetMode="External"/><Relationship Id="rId20" Type="http://schemas.openxmlformats.org/officeDocument/2006/relationships/hyperlink" Target="http://bd-registr2:8081/content/act/b13ae7d9-a4c0-4499-9e6b-9d69432c1a0d.doc"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d-registr2:8081/content/act/e88899c0-aed3-43e6-b03c-896ebc5f44e8.doc" TargetMode="External"/><Relationship Id="rId11" Type="http://schemas.openxmlformats.org/officeDocument/2006/relationships/hyperlink" Target="http://nla-service.minjust.ru:8080/rnla-links/ws/content/act/96e20c02-1b12-465a-b64c-24aa92270007.html" TargetMode="External"/><Relationship Id="rId24" Type="http://schemas.openxmlformats.org/officeDocument/2006/relationships/hyperlink" Target="http://nla-service.minjust.ru:8080/rnla-links/ws/content/act/15d4560c-d530-4955-bf7e-f734337ae80b.html" TargetMode="External"/><Relationship Id="rId5" Type="http://schemas.openxmlformats.org/officeDocument/2006/relationships/hyperlink" Target="http://bd-registr2:8081/content/act/3dbfe104-25f0-477c-81d6-67cd2ce4a6f9.doc" TargetMode="External"/><Relationship Id="rId15" Type="http://schemas.openxmlformats.org/officeDocument/2006/relationships/hyperlink" Target="http://bd-registr2:8081/content/act/fb16c0bc-ebf1-4d60-86c1-dfd1c1725be2.doc" TargetMode="External"/><Relationship Id="rId23" Type="http://schemas.openxmlformats.org/officeDocument/2006/relationships/hyperlink" Target="http://nla-service.minjust.ru:8080/rnla-links/ws/content/act/8f21b21c-a408-42c4-b9fe-a939b863c84a.html" TargetMode="External"/><Relationship Id="rId28" Type="http://schemas.openxmlformats.org/officeDocument/2006/relationships/hyperlink" Target="http://nla-service.minjust.ru:8080/rnla-links/ws/content/act/8f21b21c-a408-42c4-b9fe-a939b863c84a.html" TargetMode="External"/><Relationship Id="rId10" Type="http://schemas.openxmlformats.org/officeDocument/2006/relationships/hyperlink" Target="http://nla-service.minjust.ru:8080/rnla-links/ws/content/act/8f21b21c-a408-42c4-b9fe-a939b863c84a.html" TargetMode="External"/><Relationship Id="rId19" Type="http://schemas.openxmlformats.org/officeDocument/2006/relationships/hyperlink" Target="http://bd-registr2:8081/content/act/b13ae7d9-a4c0-4499-9e6b-9d69432c1a0d.doc" TargetMode="External"/><Relationship Id="rId4" Type="http://schemas.openxmlformats.org/officeDocument/2006/relationships/webSettings" Target="webSettings.xml"/><Relationship Id="rId9" Type="http://schemas.openxmlformats.org/officeDocument/2006/relationships/hyperlink" Target="http://bd-registr2:8081/content/act/b13ae7d9-a4c0-4499-9e6b-9d69432c1a0d.doc" TargetMode="External"/><Relationship Id="rId14" Type="http://schemas.openxmlformats.org/officeDocument/2006/relationships/hyperlink" Target="http://bd-registr2:8081/content/act/e88899c0-aed3-43e6-b03c-896ebc5f44e8.doc" TargetMode="External"/><Relationship Id="rId22" Type="http://schemas.openxmlformats.org/officeDocument/2006/relationships/hyperlink" Target="http://bd-registr2:8081/content/act/b13ae7d9-a4c0-4499-9e6b-9d69432c1a0d.doc" TargetMode="External"/><Relationship Id="rId27" Type="http://schemas.openxmlformats.org/officeDocument/2006/relationships/hyperlink" Target="http://nla-service.minjust.ru:8080/rnla-links/ws/content/act/ab8cd4c4-8d82-444e-83c5-ff5157a65f85.html"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3</TotalTime>
  <Pages>15</Pages>
  <Words>5863</Words>
  <Characters>33422</Characters>
  <Application>Microsoft Office Word</Application>
  <DocSecurity>0</DocSecurity>
  <Lines>278</Lines>
  <Paragraphs>78</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
      <vt:lpstr>КАЛУЖСКАЯ ОБЛАСТЬ</vt:lpstr>
      <vt:lpstr>Утверждено</vt:lpstr>
      <vt:lpstr>    Статья 1. Правовая основа бюджетного процесса в муниципальном образовании городс</vt:lpstr>
      <vt:lpstr>    Статья 2. Порядок и сроки составления проекта бюджета муниципального образования</vt:lpstr>
      <vt:lpstr>    Статья 3. Общие положения</vt:lpstr>
      <vt:lpstr>    Статья 4. Решение городской Думы о бюджете муниципального образования городское </vt:lpstr>
      <vt:lpstr>    Статья 5. Документы и материалы, представляемые одновременно с проектом бюджета</vt:lpstr>
      <vt:lpstr>    Статья 6. Внесение и подготовка проекта решения городской Думы муниципального об</vt:lpstr>
      <vt:lpstr>    Статья 7. Предметы рассмотрения и принятия проекта решения городской Думы о бюдж</vt:lpstr>
      <vt:lpstr>    Статья 8. Порядок рассмотрения проекта решения городской Думы о бюджете поселени</vt:lpstr>
      <vt:lpstr>    Статья 9. Порядок рассмотрения проекта решения городской Думы о бюджете поселени</vt:lpstr>
      <vt:lpstr>    Статья 10. Внесение изменений в решение городской Думы о бюджете поселения на те</vt:lpstr>
      <vt:lpstr>    Статья 11. Основы составления, рассмотрения и утверждения отчетов об исполнении </vt:lpstr>
      <vt:lpstr>    Статья 12. Порядок представления, рассмотрения годового отчета об исполнении бюд</vt:lpstr>
      <vt:lpstr>    Статья 13. Порядок и формы обеспечения прозрачности (открытости) бюджетного проц</vt:lpstr>
      <vt:lpstr>    Статья 14. Муниципальный финансовый контроль</vt:lpstr>
      <vt:lpstr>    Статья 15. Заключительные положения</vt:lpstr>
    </vt:vector>
  </TitlesOfParts>
  <Company>SPecialiST RePack</Company>
  <LinksUpToDate>false</LinksUpToDate>
  <CharactersWithSpaces>39207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2022-04-06T06:39:00Z</dcterms:created>
  <dcterms:modified xsi:type="dcterms:W3CDTF">2022-04-06T06:43:00Z</dcterms:modified>
</cp:coreProperties>
</file>