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366DC" w:rsidRDefault="002366DC" w:rsidP="002366DC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Энтузиастов, д.11а</w:t>
      </w:r>
    </w:p>
    <w:p w:rsidR="00B671EA" w:rsidRDefault="00B671EA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B671EA" w:rsidRDefault="002366DC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B671EA" w:rsidRDefault="00B671EA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B671EA" w:rsidRDefault="002366DC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B671EA" w:rsidRDefault="00B671EA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B671EA" w:rsidRDefault="002366DC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B671EA" w:rsidRDefault="00B671EA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B671EA" w:rsidRDefault="002366DC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B671EA" w:rsidRDefault="00B671EA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B671EA" w:rsidRDefault="002366DC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B671EA" w:rsidRDefault="00B671EA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B671EA" w:rsidRDefault="002366DC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B671EA" w:rsidRDefault="00B671EA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B671EA" w:rsidRDefault="002366DC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B671EA" w:rsidRDefault="00B671EA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B671EA" w:rsidRDefault="002366DC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B671EA" w:rsidRDefault="00B671EA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B671EA" w:rsidRDefault="002366DC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B671EA" w:rsidRDefault="00B671EA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B671EA" w:rsidRDefault="00B671EA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B671EA" w:rsidRDefault="002366DC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B671EA" w:rsidRDefault="00B671EA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B671EA" w:rsidRDefault="002366DC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B671EA" w:rsidRDefault="00B671EA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B671EA" w:rsidRDefault="002366DC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4 667</w:t>
      </w:r>
    </w:p>
    <w:p w:rsidR="00B671EA" w:rsidRDefault="00B671EA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B671EA" w:rsidRDefault="002366DC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B671EA" w:rsidRDefault="00B671EA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B671EA" w:rsidRDefault="002366DC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B671EA" w:rsidRDefault="00B671EA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B671EA" w:rsidRDefault="002366DC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B671EA" w:rsidRDefault="00B671EA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B671EA" w:rsidRDefault="002366DC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B671EA" w:rsidRDefault="00B671EA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B671EA" w:rsidRDefault="002366DC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B671EA" w:rsidRDefault="00B671EA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B671EA" w:rsidRDefault="002366DC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B671EA" w:rsidRDefault="00B671EA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B671EA" w:rsidRDefault="002366DC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B671EA" w:rsidRDefault="00B671EA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B671EA" w:rsidRDefault="002366DC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B671EA" w:rsidRDefault="00B671EA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B671EA" w:rsidRDefault="002366DC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B671EA" w:rsidRDefault="00B671EA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B671EA" w:rsidRDefault="00B671EA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486 108,70</w:t>
      </w:r>
    </w:p>
    <w:p w:rsidR="00B671EA" w:rsidRDefault="00B671EA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1 314 762,43</w:t>
      </w:r>
    </w:p>
    <w:p w:rsidR="00B671EA" w:rsidRDefault="00B671EA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</w:t>
      </w:r>
    </w:p>
    <w:p w:rsidR="00B671EA" w:rsidRDefault="00B671EA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486 106,42</w:t>
      </w:r>
    </w:p>
    <w:p w:rsidR="00B671EA" w:rsidRDefault="00B671EA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1 314 765,05</w:t>
      </w:r>
    </w:p>
    <w:p w:rsidR="00B671EA" w:rsidRDefault="00B671EA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3</w:t>
      </w:r>
    </w:p>
    <w:p w:rsidR="00B671EA" w:rsidRDefault="00B671EA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486 104,70</w:t>
      </w:r>
    </w:p>
    <w:p w:rsidR="00B671EA" w:rsidRDefault="00B671EA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1 314 769,12</w:t>
      </w:r>
    </w:p>
    <w:p w:rsidR="00B671EA" w:rsidRDefault="00B671EA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4</w:t>
      </w:r>
    </w:p>
    <w:p w:rsidR="00B671EA" w:rsidRDefault="00B671EA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486 099,10</w:t>
      </w:r>
    </w:p>
    <w:p w:rsidR="00B671EA" w:rsidRDefault="00B671EA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1 314 790,75</w:t>
      </w:r>
    </w:p>
    <w:p w:rsidR="00B671EA" w:rsidRDefault="00B671EA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5</w:t>
      </w:r>
    </w:p>
    <w:p w:rsidR="00B671EA" w:rsidRDefault="00B671EA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486 109,60</w:t>
      </w:r>
    </w:p>
    <w:p w:rsidR="00B671EA" w:rsidRDefault="00B671EA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1 314 797,52</w:t>
      </w:r>
    </w:p>
    <w:p w:rsidR="00B671EA" w:rsidRDefault="00B671EA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6</w:t>
      </w:r>
    </w:p>
    <w:p w:rsidR="00B671EA" w:rsidRDefault="00B671EA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486 104,90</w:t>
      </w:r>
    </w:p>
    <w:p w:rsidR="00B671EA" w:rsidRDefault="00B671EA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1 314 821,22</w:t>
      </w:r>
    </w:p>
    <w:p w:rsidR="00B671EA" w:rsidRDefault="00B671EA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7</w:t>
      </w:r>
    </w:p>
    <w:p w:rsidR="00B671EA" w:rsidRDefault="00B671EA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486 101,87</w:t>
      </w:r>
    </w:p>
    <w:p w:rsidR="00B671EA" w:rsidRDefault="00B671EA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1 314 </w:t>
      </w:r>
      <w:r>
        <w:rPr>
          <w:rStyle w:val="CharacterStyle17"/>
          <w:rFonts w:eastAsia="Calibri"/>
        </w:rPr>
        <w:t>837,01</w:t>
      </w:r>
    </w:p>
    <w:p w:rsidR="00B671EA" w:rsidRDefault="00B671EA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B671EA" w:rsidRDefault="00B671EA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486 031,06</w:t>
      </w:r>
    </w:p>
    <w:p w:rsidR="00B671EA" w:rsidRDefault="00B671EA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1 314 823,67</w:t>
      </w:r>
    </w:p>
    <w:p w:rsidR="00B671EA" w:rsidRDefault="00B671EA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B671EA" w:rsidRDefault="00B671EA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486 022,06</w:t>
      </w:r>
    </w:p>
    <w:p w:rsidR="00B671EA" w:rsidRDefault="00B671EA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1 314 815,36</w:t>
      </w:r>
    </w:p>
    <w:p w:rsidR="00B671EA" w:rsidRDefault="00B671EA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н10</w:t>
      </w:r>
    </w:p>
    <w:p w:rsidR="00B671EA" w:rsidRDefault="00B671EA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486 025,02</w:t>
      </w:r>
    </w:p>
    <w:p w:rsidR="00B671EA" w:rsidRDefault="00B671EA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1 314 799,31</w:t>
      </w:r>
    </w:p>
    <w:p w:rsidR="00B671EA" w:rsidRDefault="00B671EA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11</w:t>
      </w:r>
    </w:p>
    <w:p w:rsidR="00B671EA" w:rsidRDefault="00B671EA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486 028,46</w:t>
      </w:r>
    </w:p>
    <w:p w:rsidR="00B671EA" w:rsidRDefault="00B671EA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1 314 799,85</w:t>
      </w:r>
    </w:p>
    <w:p w:rsidR="00B671EA" w:rsidRDefault="00B671EA">
      <w:pPr>
        <w:pStyle w:val="ParagraphStyle24"/>
        <w:framePr w:w="1894" w:h="311" w:hRule="exact" w:wrap="auto" w:vAnchor="page" w:hAnchor="margin" w:x="45" w:y="10052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006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12</w:t>
      </w:r>
    </w:p>
    <w:p w:rsidR="00B671EA" w:rsidRDefault="00B671EA">
      <w:pPr>
        <w:pStyle w:val="ParagraphStyle26"/>
        <w:framePr w:w="3924" w:h="311" w:hRule="exact" w:wrap="auto" w:vAnchor="page" w:hAnchor="margin" w:x="1984" w:y="10052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486 038,30</w:t>
      </w:r>
    </w:p>
    <w:p w:rsidR="00B671EA" w:rsidRDefault="00B671EA">
      <w:pPr>
        <w:pStyle w:val="ParagraphStyle26"/>
        <w:framePr w:w="3924" w:h="311" w:hRule="exact" w:wrap="auto" w:vAnchor="page" w:hAnchor="margin" w:x="5953" w:y="10052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1 314 801,42</w:t>
      </w:r>
    </w:p>
    <w:p w:rsidR="00B671EA" w:rsidRDefault="00B671EA">
      <w:pPr>
        <w:pStyle w:val="ParagraphStyle24"/>
        <w:framePr w:w="1894" w:h="311" w:hRule="exact" w:wrap="auto" w:vAnchor="page" w:hAnchor="margin" w:x="45" w:y="10363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0378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13</w:t>
      </w:r>
    </w:p>
    <w:p w:rsidR="00B671EA" w:rsidRDefault="00B671EA">
      <w:pPr>
        <w:pStyle w:val="ParagraphStyle26"/>
        <w:framePr w:w="3924" w:h="311" w:hRule="exact" w:wrap="auto" w:vAnchor="page" w:hAnchor="margin" w:x="1984" w:y="10363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486 038,46</w:t>
      </w:r>
    </w:p>
    <w:p w:rsidR="00B671EA" w:rsidRDefault="00B671EA">
      <w:pPr>
        <w:pStyle w:val="ParagraphStyle26"/>
        <w:framePr w:w="3924" w:h="311" w:hRule="exact" w:wrap="auto" w:vAnchor="page" w:hAnchor="margin" w:x="5953" w:y="10363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1 314 800,43</w:t>
      </w:r>
    </w:p>
    <w:p w:rsidR="00B671EA" w:rsidRDefault="00B671EA">
      <w:pPr>
        <w:pStyle w:val="ParagraphStyle24"/>
        <w:framePr w:w="1894" w:h="311" w:hRule="exact" w:wrap="auto" w:vAnchor="page" w:hAnchor="margin" w:x="45" w:y="10674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068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14</w:t>
      </w:r>
    </w:p>
    <w:p w:rsidR="00B671EA" w:rsidRDefault="00B671EA">
      <w:pPr>
        <w:pStyle w:val="ParagraphStyle26"/>
        <w:framePr w:w="3924" w:h="311" w:hRule="exact" w:wrap="auto" w:vAnchor="page" w:hAnchor="margin" w:x="1984" w:y="10674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486 039,44</w:t>
      </w:r>
    </w:p>
    <w:p w:rsidR="00B671EA" w:rsidRDefault="00B671EA">
      <w:pPr>
        <w:pStyle w:val="ParagraphStyle26"/>
        <w:framePr w:w="3924" w:h="311" w:hRule="exact" w:wrap="auto" w:vAnchor="page" w:hAnchor="margin" w:x="5953" w:y="10674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1 314 795,29</w:t>
      </w:r>
    </w:p>
    <w:p w:rsidR="00B671EA" w:rsidRDefault="00B671EA">
      <w:pPr>
        <w:pStyle w:val="ParagraphStyle24"/>
        <w:framePr w:w="1894" w:h="311" w:hRule="exact" w:wrap="auto" w:vAnchor="page" w:hAnchor="margin" w:x="45" w:y="10985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100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15</w:t>
      </w:r>
    </w:p>
    <w:p w:rsidR="00B671EA" w:rsidRDefault="00B671EA">
      <w:pPr>
        <w:pStyle w:val="ParagraphStyle26"/>
        <w:framePr w:w="3924" w:h="311" w:hRule="exact" w:wrap="auto" w:vAnchor="page" w:hAnchor="margin" w:x="1984" w:y="10985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486 043,26</w:t>
      </w:r>
    </w:p>
    <w:p w:rsidR="00B671EA" w:rsidRDefault="00B671EA">
      <w:pPr>
        <w:pStyle w:val="ParagraphStyle26"/>
        <w:framePr w:w="3924" w:h="311" w:hRule="exact" w:wrap="auto" w:vAnchor="page" w:hAnchor="margin" w:x="5953" w:y="10985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1 314 796,04</w:t>
      </w:r>
    </w:p>
    <w:p w:rsidR="00B671EA" w:rsidRDefault="00B671EA">
      <w:pPr>
        <w:pStyle w:val="ParagraphStyle24"/>
        <w:framePr w:w="1894" w:h="311" w:hRule="exact" w:wrap="auto" w:vAnchor="page" w:hAnchor="margin" w:x="45" w:y="11295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131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16</w:t>
      </w:r>
    </w:p>
    <w:p w:rsidR="00B671EA" w:rsidRDefault="00B671EA">
      <w:pPr>
        <w:pStyle w:val="ParagraphStyle26"/>
        <w:framePr w:w="3924" w:h="311" w:hRule="exact" w:wrap="auto" w:vAnchor="page" w:hAnchor="margin" w:x="1984" w:y="11295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</w:t>
      </w:r>
      <w:r>
        <w:rPr>
          <w:rStyle w:val="CharacterStyle17"/>
          <w:rFonts w:eastAsia="Calibri"/>
        </w:rPr>
        <w:t xml:space="preserve"> 044,50</w:t>
      </w:r>
    </w:p>
    <w:p w:rsidR="00B671EA" w:rsidRDefault="00B671EA">
      <w:pPr>
        <w:pStyle w:val="ParagraphStyle26"/>
        <w:framePr w:w="3924" w:h="311" w:hRule="exact" w:wrap="auto" w:vAnchor="page" w:hAnchor="margin" w:x="5953" w:y="11295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1 314 796,19</w:t>
      </w:r>
    </w:p>
    <w:p w:rsidR="00B671EA" w:rsidRDefault="00B671EA">
      <w:pPr>
        <w:pStyle w:val="ParagraphStyle24"/>
        <w:framePr w:w="1894" w:h="311" w:hRule="exact" w:wrap="auto" w:vAnchor="page" w:hAnchor="margin" w:x="45" w:y="11606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162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17</w:t>
      </w:r>
    </w:p>
    <w:p w:rsidR="00B671EA" w:rsidRDefault="00B671EA">
      <w:pPr>
        <w:pStyle w:val="ParagraphStyle26"/>
        <w:framePr w:w="3924" w:h="311" w:hRule="exact" w:wrap="auto" w:vAnchor="page" w:hAnchor="margin" w:x="1984" w:y="11606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162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486 045,47</w:t>
      </w:r>
    </w:p>
    <w:p w:rsidR="00B671EA" w:rsidRDefault="00B671EA">
      <w:pPr>
        <w:pStyle w:val="ParagraphStyle26"/>
        <w:framePr w:w="3924" w:h="311" w:hRule="exact" w:wrap="auto" w:vAnchor="page" w:hAnchor="margin" w:x="5953" w:y="11606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162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1 314 796,40</w:t>
      </w:r>
    </w:p>
    <w:p w:rsidR="00B671EA" w:rsidRDefault="00B671EA">
      <w:pPr>
        <w:pStyle w:val="ParagraphStyle24"/>
        <w:framePr w:w="1894" w:h="311" w:hRule="exact" w:wrap="auto" w:vAnchor="page" w:hAnchor="margin" w:x="45" w:y="11917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193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18</w:t>
      </w:r>
    </w:p>
    <w:p w:rsidR="00B671EA" w:rsidRDefault="00B671EA">
      <w:pPr>
        <w:pStyle w:val="ParagraphStyle26"/>
        <w:framePr w:w="3924" w:h="311" w:hRule="exact" w:wrap="auto" w:vAnchor="page" w:hAnchor="margin" w:x="1984" w:y="11917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193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486 046,27</w:t>
      </w:r>
    </w:p>
    <w:p w:rsidR="00B671EA" w:rsidRDefault="00B671EA">
      <w:pPr>
        <w:pStyle w:val="ParagraphStyle26"/>
        <w:framePr w:w="3924" w:h="311" w:hRule="exact" w:wrap="auto" w:vAnchor="page" w:hAnchor="margin" w:x="5953" w:y="11917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193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1 314 792,63</w:t>
      </w:r>
    </w:p>
    <w:p w:rsidR="00B671EA" w:rsidRDefault="00B671EA">
      <w:pPr>
        <w:pStyle w:val="ParagraphStyle24"/>
        <w:framePr w:w="1894" w:h="311" w:hRule="exact" w:wrap="auto" w:vAnchor="page" w:hAnchor="margin" w:x="45" w:y="12228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224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19</w:t>
      </w:r>
    </w:p>
    <w:p w:rsidR="00B671EA" w:rsidRDefault="00B671EA">
      <w:pPr>
        <w:pStyle w:val="ParagraphStyle26"/>
        <w:framePr w:w="3924" w:h="311" w:hRule="exact" w:wrap="auto" w:vAnchor="page" w:hAnchor="margin" w:x="1984" w:y="12228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224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486 045,11</w:t>
      </w:r>
    </w:p>
    <w:p w:rsidR="00B671EA" w:rsidRDefault="00B671EA">
      <w:pPr>
        <w:pStyle w:val="ParagraphStyle26"/>
        <w:framePr w:w="3924" w:h="311" w:hRule="exact" w:wrap="auto" w:vAnchor="page" w:hAnchor="margin" w:x="5953" w:y="12228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224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1 314 792,33</w:t>
      </w:r>
    </w:p>
    <w:p w:rsidR="00B671EA" w:rsidRDefault="00B671EA">
      <w:pPr>
        <w:pStyle w:val="ParagraphStyle24"/>
        <w:framePr w:w="1894" w:h="311" w:hRule="exact" w:wrap="auto" w:vAnchor="page" w:hAnchor="margin" w:x="45" w:y="12539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255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20</w:t>
      </w:r>
    </w:p>
    <w:p w:rsidR="00B671EA" w:rsidRDefault="00B671EA">
      <w:pPr>
        <w:pStyle w:val="ParagraphStyle26"/>
        <w:framePr w:w="3924" w:h="311" w:hRule="exact" w:wrap="auto" w:vAnchor="page" w:hAnchor="margin" w:x="1984" w:y="12539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255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486 049,17</w:t>
      </w:r>
    </w:p>
    <w:p w:rsidR="00B671EA" w:rsidRDefault="00B671EA">
      <w:pPr>
        <w:pStyle w:val="ParagraphStyle26"/>
        <w:framePr w:w="3924" w:h="311" w:hRule="exact" w:wrap="auto" w:vAnchor="page" w:hAnchor="margin" w:x="5953" w:y="12539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255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1 314 772,61</w:t>
      </w:r>
    </w:p>
    <w:p w:rsidR="00B671EA" w:rsidRDefault="00B671EA">
      <w:pPr>
        <w:pStyle w:val="ParagraphStyle24"/>
        <w:framePr w:w="1894" w:h="311" w:hRule="exact" w:wrap="auto" w:vAnchor="page" w:hAnchor="margin" w:x="45" w:y="12849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286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21</w:t>
      </w:r>
    </w:p>
    <w:p w:rsidR="00B671EA" w:rsidRDefault="00B671EA">
      <w:pPr>
        <w:pStyle w:val="ParagraphStyle26"/>
        <w:framePr w:w="3924" w:h="311" w:hRule="exact" w:wrap="auto" w:vAnchor="page" w:hAnchor="margin" w:x="1984" w:y="12849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286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486 050,44</w:t>
      </w:r>
    </w:p>
    <w:p w:rsidR="00B671EA" w:rsidRDefault="00B671EA">
      <w:pPr>
        <w:pStyle w:val="ParagraphStyle26"/>
        <w:framePr w:w="3924" w:h="311" w:hRule="exact" w:wrap="auto" w:vAnchor="page" w:hAnchor="margin" w:x="5953" w:y="12849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286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1 314 772,90</w:t>
      </w:r>
    </w:p>
    <w:p w:rsidR="00B671EA" w:rsidRDefault="00B671EA">
      <w:pPr>
        <w:pStyle w:val="ParagraphStyle24"/>
        <w:framePr w:w="1894" w:h="311" w:hRule="exact" w:wrap="auto" w:vAnchor="page" w:hAnchor="margin" w:x="45" w:y="13160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317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22</w:t>
      </w:r>
    </w:p>
    <w:p w:rsidR="00B671EA" w:rsidRDefault="00B671EA">
      <w:pPr>
        <w:pStyle w:val="ParagraphStyle26"/>
        <w:framePr w:w="3924" w:h="311" w:hRule="exact" w:wrap="auto" w:vAnchor="page" w:hAnchor="margin" w:x="1984" w:y="13160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317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486 051,57</w:t>
      </w:r>
    </w:p>
    <w:p w:rsidR="00B671EA" w:rsidRDefault="00B671EA">
      <w:pPr>
        <w:pStyle w:val="ParagraphStyle26"/>
        <w:framePr w:w="3924" w:h="311" w:hRule="exact" w:wrap="auto" w:vAnchor="page" w:hAnchor="margin" w:x="5953" w:y="13160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317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1 314 767,47</w:t>
      </w:r>
    </w:p>
    <w:p w:rsidR="00B671EA" w:rsidRDefault="00B671EA">
      <w:pPr>
        <w:pStyle w:val="ParagraphStyle24"/>
        <w:framePr w:w="1894" w:h="311" w:hRule="exact" w:wrap="auto" w:vAnchor="page" w:hAnchor="margin" w:x="45" w:y="13471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348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23</w:t>
      </w:r>
    </w:p>
    <w:p w:rsidR="00B671EA" w:rsidRDefault="00B671EA">
      <w:pPr>
        <w:pStyle w:val="ParagraphStyle26"/>
        <w:framePr w:w="3924" w:h="311" w:hRule="exact" w:wrap="auto" w:vAnchor="page" w:hAnchor="margin" w:x="1984" w:y="13471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348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486 050,33</w:t>
      </w:r>
    </w:p>
    <w:p w:rsidR="00B671EA" w:rsidRDefault="00B671EA">
      <w:pPr>
        <w:pStyle w:val="ParagraphStyle26"/>
        <w:framePr w:w="3924" w:h="311" w:hRule="exact" w:wrap="auto" w:vAnchor="page" w:hAnchor="margin" w:x="5953" w:y="13471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348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1 314 767,16</w:t>
      </w:r>
    </w:p>
    <w:p w:rsidR="00B671EA" w:rsidRDefault="00B671EA">
      <w:pPr>
        <w:pStyle w:val="ParagraphStyle24"/>
        <w:framePr w:w="1894" w:h="311" w:hRule="exact" w:wrap="auto" w:vAnchor="page" w:hAnchor="margin" w:x="45" w:y="13782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379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24</w:t>
      </w:r>
    </w:p>
    <w:p w:rsidR="00B671EA" w:rsidRDefault="00B671EA">
      <w:pPr>
        <w:pStyle w:val="ParagraphStyle26"/>
        <w:framePr w:w="3924" w:h="311" w:hRule="exact" w:wrap="auto" w:vAnchor="page" w:hAnchor="margin" w:x="1984" w:y="13782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379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486 050,37</w:t>
      </w:r>
    </w:p>
    <w:p w:rsidR="00B671EA" w:rsidRDefault="00B671EA">
      <w:pPr>
        <w:pStyle w:val="ParagraphStyle26"/>
        <w:framePr w:w="3924" w:h="311" w:hRule="exact" w:wrap="auto" w:vAnchor="page" w:hAnchor="margin" w:x="5953" w:y="13782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379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1 314 </w:t>
      </w:r>
      <w:r>
        <w:rPr>
          <w:rStyle w:val="CharacterStyle17"/>
          <w:rFonts w:eastAsia="Calibri"/>
        </w:rPr>
        <w:t>766,56</w:t>
      </w:r>
    </w:p>
    <w:p w:rsidR="00B671EA" w:rsidRDefault="00B671EA">
      <w:pPr>
        <w:pStyle w:val="ParagraphStyle24"/>
        <w:framePr w:w="1894" w:h="311" w:hRule="exact" w:wrap="auto" w:vAnchor="page" w:hAnchor="margin" w:x="45" w:y="14092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410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н25</w:t>
      </w:r>
    </w:p>
    <w:p w:rsidR="00B671EA" w:rsidRDefault="00B671EA">
      <w:pPr>
        <w:pStyle w:val="ParagraphStyle26"/>
        <w:framePr w:w="3924" w:h="311" w:hRule="exact" w:wrap="auto" w:vAnchor="page" w:hAnchor="margin" w:x="1984" w:y="14092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410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486 052,66</w:t>
      </w:r>
    </w:p>
    <w:p w:rsidR="00B671EA" w:rsidRDefault="00B671EA">
      <w:pPr>
        <w:pStyle w:val="ParagraphStyle26"/>
        <w:framePr w:w="3924" w:h="311" w:hRule="exact" w:wrap="auto" w:vAnchor="page" w:hAnchor="margin" w:x="5953" w:y="14092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410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1 314 758,39</w:t>
      </w:r>
    </w:p>
    <w:p w:rsidR="00B671EA" w:rsidRDefault="00B671EA">
      <w:pPr>
        <w:pStyle w:val="ParagraphStyle24"/>
        <w:framePr w:w="1894" w:h="311" w:hRule="exact" w:wrap="auto" w:vAnchor="page" w:hAnchor="margin" w:x="45" w:y="14403"/>
        <w:rPr>
          <w:rStyle w:val="FakeCharacterStyle"/>
        </w:rPr>
      </w:pPr>
    </w:p>
    <w:p w:rsidR="00B671EA" w:rsidRDefault="002366DC">
      <w:pPr>
        <w:pStyle w:val="ParagraphStyle25"/>
        <w:framePr w:w="1836" w:h="296" w:hRule="exact" w:wrap="auto" w:vAnchor="page" w:hAnchor="margin" w:x="77" w:y="14418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B671EA" w:rsidRDefault="00B671EA">
      <w:pPr>
        <w:pStyle w:val="ParagraphStyle26"/>
        <w:framePr w:w="3924" w:h="311" w:hRule="exact" w:wrap="auto" w:vAnchor="page" w:hAnchor="margin" w:x="1984" w:y="14403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2046" w:y="1441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486 108,70</w:t>
      </w:r>
    </w:p>
    <w:p w:rsidR="00B671EA" w:rsidRDefault="00B671EA">
      <w:pPr>
        <w:pStyle w:val="ParagraphStyle26"/>
        <w:framePr w:w="3924" w:h="311" w:hRule="exact" w:wrap="auto" w:vAnchor="page" w:hAnchor="margin" w:x="5953" w:y="14403"/>
        <w:rPr>
          <w:rStyle w:val="FakeCharacterStyle"/>
        </w:rPr>
      </w:pPr>
    </w:p>
    <w:p w:rsidR="00B671EA" w:rsidRDefault="002366DC">
      <w:pPr>
        <w:pStyle w:val="ParagraphStyle27"/>
        <w:framePr w:w="3836" w:h="296" w:hRule="exact" w:wrap="auto" w:vAnchor="page" w:hAnchor="margin" w:x="6015" w:y="1441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1 314 762,43</w:t>
      </w:r>
    </w:p>
    <w:p w:rsidR="00B671EA" w:rsidRDefault="00B671EA">
      <w:pPr>
        <w:pStyle w:val="ParagraphStyle28"/>
        <w:framePr w:w="9921" w:h="28" w:hRule="exact" w:wrap="auto" w:vAnchor="page" w:hAnchor="margin" w:y="14714"/>
        <w:rPr>
          <w:rStyle w:val="FakeCharacterStyle"/>
        </w:rPr>
      </w:pPr>
    </w:p>
    <w:p w:rsidR="00B671EA" w:rsidRDefault="00B671EA">
      <w:pPr>
        <w:pStyle w:val="ParagraphStyle29"/>
        <w:framePr w:w="9803" w:h="13" w:hRule="exact" w:wrap="auto" w:vAnchor="page" w:hAnchor="margin" w:x="62" w:y="14729"/>
        <w:rPr>
          <w:rStyle w:val="CharacterStyle18"/>
          <w:rFonts w:eastAsia="Calibri"/>
        </w:rPr>
      </w:pPr>
    </w:p>
    <w:p w:rsidR="00B671EA" w:rsidRDefault="00B671EA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B671EA" w:rsidRDefault="002366DC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B671EA" w:rsidRDefault="00B671EA">
      <w:pPr>
        <w:sectPr w:rsidR="00B671EA">
          <w:pgSz w:w="11908" w:h="16833"/>
          <w:pgMar w:top="566" w:right="566" w:bottom="566" w:left="1417" w:header="708" w:footer="708" w:gutter="0"/>
          <w:cols w:space="720"/>
        </w:sectPr>
      </w:pPr>
    </w:p>
    <w:p w:rsidR="00B671EA" w:rsidRDefault="00B671EA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B671EA" w:rsidRDefault="002366DC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B671EA" w:rsidRDefault="002366DC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B671EA" w:rsidRDefault="002366DC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Характерная точка границы, сведения о которой позволяют однозначно определить ее </w:t>
      </w:r>
      <w:r>
        <w:rPr>
          <w:rStyle w:val="CharacterStyle23"/>
          <w:rFonts w:eastAsia="Calibri"/>
        </w:rPr>
        <w:t>положение на местности</w:t>
      </w:r>
    </w:p>
    <w:p w:rsidR="00B671EA" w:rsidRDefault="002366DC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B671EA" w:rsidRDefault="002366DC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B671EA" w:rsidRDefault="002366DC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</w:t>
      </w:r>
      <w:r>
        <w:rPr>
          <w:rStyle w:val="CharacterStyle23"/>
          <w:rFonts w:eastAsia="Calibri"/>
        </w:rPr>
        <w:t>рового квартала</w:t>
      </w:r>
    </w:p>
    <w:p w:rsidR="00B671EA" w:rsidRDefault="002366DC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B671EA" w:rsidRDefault="002366DC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B671EA" w:rsidRDefault="002366DC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B671EA" w:rsidRDefault="002366DC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71EA" w:rsidRDefault="002366DC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671EA" w:rsidSect="00B671EA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B671EA"/>
    <w:rsid w:val="002366DC"/>
    <w:rsid w:val="00B6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7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B671EA"/>
  </w:style>
  <w:style w:type="paragraph" w:customStyle="1" w:styleId="ParagraphStyle1">
    <w:name w:val="ParagraphStyle1"/>
    <w:hidden/>
    <w:rsid w:val="00B671EA"/>
    <w:pPr>
      <w:jc w:val="center"/>
    </w:pPr>
  </w:style>
  <w:style w:type="paragraph" w:customStyle="1" w:styleId="ParagraphStyle2">
    <w:name w:val="ParagraphStyle2"/>
    <w:hidden/>
    <w:rsid w:val="00B671EA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B671EA"/>
    <w:pPr>
      <w:jc w:val="center"/>
    </w:pPr>
  </w:style>
  <w:style w:type="paragraph" w:customStyle="1" w:styleId="ParagraphStyle4">
    <w:name w:val="ParagraphStyle4"/>
    <w:hidden/>
    <w:rsid w:val="00B671EA"/>
    <w:pPr>
      <w:jc w:val="center"/>
    </w:pPr>
  </w:style>
  <w:style w:type="paragraph" w:customStyle="1" w:styleId="ParagraphStyle5">
    <w:name w:val="ParagraphStyle5"/>
    <w:hidden/>
    <w:rsid w:val="00B671EA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B671EA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B671EA"/>
    <w:pPr>
      <w:jc w:val="center"/>
    </w:pPr>
  </w:style>
  <w:style w:type="paragraph" w:customStyle="1" w:styleId="ParagraphStyle8">
    <w:name w:val="ParagraphStyle8"/>
    <w:hidden/>
    <w:rsid w:val="00B671EA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B671EA"/>
  </w:style>
  <w:style w:type="paragraph" w:customStyle="1" w:styleId="ParagraphStyle10">
    <w:name w:val="ParagraphStyle10"/>
    <w:hidden/>
    <w:rsid w:val="00B671EA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B671EA"/>
    <w:pPr>
      <w:jc w:val="right"/>
    </w:pPr>
  </w:style>
  <w:style w:type="paragraph" w:customStyle="1" w:styleId="ParagraphStyle12">
    <w:name w:val="ParagraphStyle12"/>
    <w:hidden/>
    <w:rsid w:val="00B671E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B671EA"/>
  </w:style>
  <w:style w:type="paragraph" w:customStyle="1" w:styleId="ParagraphStyle14">
    <w:name w:val="ParagraphStyle14"/>
    <w:hidden/>
    <w:rsid w:val="00B671EA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B671EA"/>
    <w:pPr>
      <w:jc w:val="center"/>
    </w:pPr>
  </w:style>
  <w:style w:type="paragraph" w:customStyle="1" w:styleId="ParagraphStyle16">
    <w:name w:val="ParagraphStyle16"/>
    <w:hidden/>
    <w:rsid w:val="00B671E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B671EA"/>
    <w:pPr>
      <w:jc w:val="center"/>
    </w:pPr>
  </w:style>
  <w:style w:type="paragraph" w:customStyle="1" w:styleId="ParagraphStyle18">
    <w:name w:val="ParagraphStyle18"/>
    <w:hidden/>
    <w:rsid w:val="00B671EA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B671EA"/>
    <w:pPr>
      <w:jc w:val="center"/>
    </w:pPr>
  </w:style>
  <w:style w:type="paragraph" w:customStyle="1" w:styleId="ParagraphStyle20">
    <w:name w:val="ParagraphStyle20"/>
    <w:hidden/>
    <w:rsid w:val="00B671E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B671EA"/>
    <w:pPr>
      <w:jc w:val="center"/>
    </w:pPr>
  </w:style>
  <w:style w:type="paragraph" w:customStyle="1" w:styleId="ParagraphStyle22">
    <w:name w:val="ParagraphStyle22"/>
    <w:hidden/>
    <w:rsid w:val="00B671E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B671EA"/>
    <w:pPr>
      <w:jc w:val="center"/>
    </w:pPr>
  </w:style>
  <w:style w:type="paragraph" w:customStyle="1" w:styleId="ParagraphStyle24">
    <w:name w:val="ParagraphStyle24"/>
    <w:hidden/>
    <w:rsid w:val="00B671E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B671EA"/>
    <w:pPr>
      <w:jc w:val="center"/>
    </w:pPr>
  </w:style>
  <w:style w:type="paragraph" w:customStyle="1" w:styleId="ParagraphStyle26">
    <w:name w:val="ParagraphStyle26"/>
    <w:hidden/>
    <w:rsid w:val="00B671E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B671EA"/>
    <w:pPr>
      <w:jc w:val="center"/>
    </w:pPr>
  </w:style>
  <w:style w:type="paragraph" w:customStyle="1" w:styleId="ParagraphStyle28">
    <w:name w:val="ParagraphStyle28"/>
    <w:hidden/>
    <w:rsid w:val="00B671EA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B671EA"/>
  </w:style>
  <w:style w:type="paragraph" w:customStyle="1" w:styleId="ParagraphStyle30">
    <w:name w:val="ParagraphStyle30"/>
    <w:hidden/>
    <w:rsid w:val="00B671E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B671EA"/>
    <w:pPr>
      <w:jc w:val="center"/>
    </w:pPr>
  </w:style>
  <w:style w:type="paragraph" w:customStyle="1" w:styleId="ParagraphStyle32">
    <w:name w:val="ParagraphStyle32"/>
    <w:hidden/>
    <w:rsid w:val="00B671EA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B671EA"/>
  </w:style>
  <w:style w:type="paragraph" w:customStyle="1" w:styleId="ParagraphStyle34">
    <w:name w:val="ParagraphStyle34"/>
    <w:hidden/>
    <w:rsid w:val="00B671EA"/>
    <w:pPr>
      <w:jc w:val="center"/>
    </w:pPr>
  </w:style>
  <w:style w:type="paragraph" w:customStyle="1" w:styleId="ParagraphStyle35">
    <w:name w:val="ParagraphStyle35"/>
    <w:hidden/>
    <w:rsid w:val="00B671EA"/>
  </w:style>
  <w:style w:type="paragraph" w:customStyle="1" w:styleId="ParagraphStyle36">
    <w:name w:val="ParagraphStyle36"/>
    <w:hidden/>
    <w:rsid w:val="00B671EA"/>
  </w:style>
  <w:style w:type="paragraph" w:customStyle="1" w:styleId="ParagraphStyle37">
    <w:name w:val="ParagraphStyle37"/>
    <w:hidden/>
    <w:rsid w:val="00B671EA"/>
  </w:style>
  <w:style w:type="paragraph" w:customStyle="1" w:styleId="ParagraphStyle38">
    <w:name w:val="ParagraphStyle38"/>
    <w:hidden/>
    <w:rsid w:val="00B671EA"/>
    <w:pPr>
      <w:jc w:val="center"/>
    </w:pPr>
  </w:style>
  <w:style w:type="character" w:customStyle="1" w:styleId="LineNumber">
    <w:name w:val="Line Number"/>
    <w:basedOn w:val="a0"/>
    <w:semiHidden/>
    <w:rsid w:val="00B671EA"/>
  </w:style>
  <w:style w:type="character" w:styleId="a3">
    <w:name w:val="Hyperlink"/>
    <w:rsid w:val="00B671EA"/>
    <w:rPr>
      <w:color w:val="0000FF"/>
      <w:u w:val="single"/>
    </w:rPr>
  </w:style>
  <w:style w:type="character" w:customStyle="1" w:styleId="FakeCharacterStyle">
    <w:name w:val="FakeCharacterStyle"/>
    <w:hidden/>
    <w:rsid w:val="00B671EA"/>
    <w:rPr>
      <w:sz w:val="1"/>
      <w:szCs w:val="1"/>
    </w:rPr>
  </w:style>
  <w:style w:type="character" w:customStyle="1" w:styleId="CharacterStyle0">
    <w:name w:val="CharacterStyle0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B671EA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B671EA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B67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2023-12-21T07:46:00Z</dcterms:created>
  <dcterms:modified xsi:type="dcterms:W3CDTF">2023-12-21T07:47:00Z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