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5E" w:rsidRDefault="0085115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5115E" w:rsidRDefault="0085115E">
      <w:pPr>
        <w:pStyle w:val="ConsPlusNormal"/>
        <w:jc w:val="both"/>
        <w:outlineLvl w:val="0"/>
      </w:pPr>
    </w:p>
    <w:p w:rsidR="0085115E" w:rsidRDefault="0085115E">
      <w:pPr>
        <w:pStyle w:val="ConsPlusTitle"/>
        <w:jc w:val="center"/>
      </w:pPr>
      <w:r>
        <w:t>КАЛУЖСКАЯ ОБЛАСТЬ</w:t>
      </w:r>
    </w:p>
    <w:p w:rsidR="0085115E" w:rsidRDefault="0085115E">
      <w:pPr>
        <w:pStyle w:val="ConsPlusTitle"/>
        <w:jc w:val="center"/>
      </w:pPr>
      <w:r>
        <w:t>МУНИЦИПАЛЬНОЕ ОБРАЗОВАНИЕ</w:t>
      </w:r>
    </w:p>
    <w:p w:rsidR="0085115E" w:rsidRDefault="0085115E">
      <w:pPr>
        <w:pStyle w:val="ConsPlusTitle"/>
        <w:jc w:val="center"/>
      </w:pPr>
      <w:r>
        <w:t>ГОРОДСКОЕ ПОСЕЛЕНИЕ "ГОРОД МАЛОЯРОСЛАВЕЦ"</w:t>
      </w:r>
    </w:p>
    <w:p w:rsidR="0085115E" w:rsidRDefault="0085115E">
      <w:pPr>
        <w:pStyle w:val="ConsPlusTitle"/>
        <w:jc w:val="center"/>
      </w:pPr>
      <w:r>
        <w:t>ГОРОДСКАЯ ДУМА</w:t>
      </w:r>
    </w:p>
    <w:p w:rsidR="0085115E" w:rsidRDefault="0085115E">
      <w:pPr>
        <w:pStyle w:val="ConsPlusTitle"/>
        <w:jc w:val="center"/>
      </w:pPr>
    </w:p>
    <w:p w:rsidR="0085115E" w:rsidRDefault="0085115E">
      <w:pPr>
        <w:pStyle w:val="ConsPlusTitle"/>
        <w:jc w:val="center"/>
      </w:pPr>
      <w:r>
        <w:t>ПОСТАНОВЛЕНИЕ</w:t>
      </w:r>
    </w:p>
    <w:p w:rsidR="0085115E" w:rsidRDefault="0085115E">
      <w:pPr>
        <w:pStyle w:val="ConsPlusTitle"/>
        <w:jc w:val="center"/>
      </w:pPr>
      <w:r>
        <w:t>от 1 июня 2006 г. N 131</w:t>
      </w:r>
    </w:p>
    <w:p w:rsidR="0085115E" w:rsidRDefault="0085115E">
      <w:pPr>
        <w:pStyle w:val="ConsPlusTitle"/>
        <w:jc w:val="center"/>
      </w:pPr>
    </w:p>
    <w:p w:rsidR="0085115E" w:rsidRDefault="0085115E">
      <w:pPr>
        <w:pStyle w:val="ConsPlusTitle"/>
        <w:jc w:val="center"/>
      </w:pPr>
      <w:r>
        <w:t>ОБ УТВЕРЖДЕНИИ НОРМЫ ПРЕДОСТАВЛЕНИЯ И УЧЕТНОЙ НОРМЫ ПЛОЩАДИ</w:t>
      </w:r>
    </w:p>
    <w:p w:rsidR="0085115E" w:rsidRDefault="0085115E">
      <w:pPr>
        <w:pStyle w:val="ConsPlusTitle"/>
        <w:jc w:val="center"/>
      </w:pPr>
      <w:r>
        <w:t>ЖИЛОГО ПОМЕЩЕНИЯ</w:t>
      </w:r>
    </w:p>
    <w:p w:rsidR="0085115E" w:rsidRDefault="008511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1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15E" w:rsidRDefault="008511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15E" w:rsidRDefault="008511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15E" w:rsidRDefault="008511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15E" w:rsidRDefault="008511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городского поселения</w:t>
            </w:r>
            <w:proofErr w:type="gramEnd"/>
          </w:p>
          <w:p w:rsidR="0085115E" w:rsidRDefault="008511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"Г. Малоярославец" от 27.06.2013 N 299)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15E" w:rsidRDefault="0085115E">
            <w:pPr>
              <w:pStyle w:val="ConsPlusNormal"/>
            </w:pPr>
          </w:p>
        </w:tc>
      </w:tr>
    </w:tbl>
    <w:p w:rsidR="0085115E" w:rsidRDefault="0085115E">
      <w:pPr>
        <w:pStyle w:val="ConsPlusNormal"/>
        <w:jc w:val="both"/>
      </w:pPr>
    </w:p>
    <w:p w:rsidR="0085115E" w:rsidRDefault="0085115E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статьями 14</w:t>
        </w:r>
      </w:hyperlink>
      <w:r>
        <w:t xml:space="preserve">, </w:t>
      </w:r>
      <w:hyperlink r:id="rId8">
        <w:r>
          <w:rPr>
            <w:color w:val="0000FF"/>
          </w:rPr>
          <w:t>50</w:t>
        </w:r>
      </w:hyperlink>
      <w:r>
        <w:t xml:space="preserve"> Жилищного кодекса Российской Федерации городская Дума городского поселения "Город Малоярославец"</w:t>
      </w:r>
    </w:p>
    <w:p w:rsidR="0085115E" w:rsidRDefault="0085115E">
      <w:pPr>
        <w:pStyle w:val="ConsPlusNormal"/>
        <w:spacing w:before="220"/>
        <w:ind w:firstLine="540"/>
        <w:jc w:val="both"/>
      </w:pPr>
      <w:r>
        <w:t>ПОСТАНОВЛЯЕТ:</w:t>
      </w:r>
    </w:p>
    <w:p w:rsidR="0085115E" w:rsidRDefault="0085115E">
      <w:pPr>
        <w:pStyle w:val="ConsPlusNormal"/>
        <w:jc w:val="both"/>
      </w:pPr>
    </w:p>
    <w:p w:rsidR="0085115E" w:rsidRDefault="0085115E">
      <w:pPr>
        <w:pStyle w:val="ConsPlusNormal"/>
        <w:ind w:firstLine="540"/>
        <w:jc w:val="both"/>
      </w:pPr>
      <w:r>
        <w:t>1. Установить норму предоставления площади жилого помещения по договору социального найма в размере 11 квадратных метров общей площади жилого помещения на каждого члена семьи.</w:t>
      </w:r>
    </w:p>
    <w:p w:rsidR="0085115E" w:rsidRDefault="0085115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9">
        <w:r>
          <w:rPr>
            <w:color w:val="0000FF"/>
          </w:rPr>
          <w:t>Решения</w:t>
        </w:r>
      </w:hyperlink>
      <w:r>
        <w:t xml:space="preserve"> городской Думы городского поселения "Г. Малоярославец" от 27.06.2013 N 299)</w:t>
      </w:r>
    </w:p>
    <w:p w:rsidR="0085115E" w:rsidRDefault="0085115E">
      <w:pPr>
        <w:pStyle w:val="ConsPlusNormal"/>
        <w:spacing w:before="220"/>
        <w:ind w:firstLine="540"/>
        <w:jc w:val="both"/>
      </w:pPr>
      <w:r>
        <w:t>2. Установить учетную норму площади жилого помещения в размере 10 квадратных метров общей площади жилого помещения, в целях принятия граждан на учет в качестве нуждающихся в жилых помещениях по договору социального найма.</w:t>
      </w:r>
    </w:p>
    <w:p w:rsidR="0085115E" w:rsidRDefault="0085115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опубликования.</w:t>
      </w:r>
    </w:p>
    <w:p w:rsidR="0085115E" w:rsidRDefault="0085115E">
      <w:pPr>
        <w:pStyle w:val="ConsPlusNormal"/>
        <w:jc w:val="both"/>
      </w:pPr>
    </w:p>
    <w:p w:rsidR="0085115E" w:rsidRDefault="0085115E">
      <w:pPr>
        <w:pStyle w:val="ConsPlusNormal"/>
        <w:jc w:val="right"/>
      </w:pPr>
      <w:r>
        <w:t>Глава городского поселения</w:t>
      </w:r>
    </w:p>
    <w:p w:rsidR="0085115E" w:rsidRDefault="0085115E">
      <w:pPr>
        <w:pStyle w:val="ConsPlusNormal"/>
        <w:jc w:val="right"/>
      </w:pPr>
      <w:r>
        <w:t>"Город Малоярославец"</w:t>
      </w:r>
    </w:p>
    <w:p w:rsidR="0085115E" w:rsidRDefault="0085115E">
      <w:pPr>
        <w:pStyle w:val="ConsPlusNormal"/>
        <w:jc w:val="right"/>
      </w:pPr>
      <w:proofErr w:type="spellStart"/>
      <w:r>
        <w:t>Л.И.Горохова</w:t>
      </w:r>
      <w:proofErr w:type="spellEnd"/>
    </w:p>
    <w:p w:rsidR="0085115E" w:rsidRDefault="0085115E">
      <w:pPr>
        <w:pStyle w:val="ConsPlusNormal"/>
        <w:jc w:val="both"/>
      </w:pPr>
    </w:p>
    <w:p w:rsidR="0085115E" w:rsidRDefault="0085115E">
      <w:pPr>
        <w:pStyle w:val="ConsPlusNormal"/>
        <w:jc w:val="both"/>
      </w:pPr>
    </w:p>
    <w:p w:rsidR="0085115E" w:rsidRDefault="008511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4BA1" w:rsidRDefault="00D84BA1">
      <w:bookmarkStart w:id="0" w:name="_GoBack"/>
      <w:bookmarkEnd w:id="0"/>
    </w:p>
    <w:sectPr w:rsidR="00D84BA1" w:rsidSect="0040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5E"/>
    <w:rsid w:val="0085115E"/>
    <w:rsid w:val="00D8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1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11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11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1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11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11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5357E593E0DFB2C5314A83D873E3848B0F3C770AA508F119468E6B53015136F2460CEA9B676F70E582DDDB5BAC5013CFA1559547C0F375i1x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5357E593E0DFB2C5314A83D873E3848B0F3C770AA508F119468E6B53015136F2460CEA9B676D74E482DDDB5BAC5013CFA1559547C0F375i1x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5357E593E0DFB2C531548ECE1FBD8A8800607E08A205A04D19D53604085B61B50955A8DF6A6D75E089898C14AD0C559AB2579C47C2FA69175285i2x4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5357E593E0DFB2C531548ECE1FBD8A8800607E08A205A04D19D53604085B61B50955A8DF6A6D75E089898C14AD0C559AB2579C47C2FA69175285i2x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2023-09-20T12:49:00Z</dcterms:created>
  <dcterms:modified xsi:type="dcterms:W3CDTF">2023-09-20T12:50:00Z</dcterms:modified>
</cp:coreProperties>
</file>