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D6" w:rsidRPr="006B32D6" w:rsidRDefault="005C24F5" w:rsidP="006B32D6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5C24F5">
        <w:rPr>
          <w:rFonts w:ascii="Calibri" w:eastAsia="Calibri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3.45pt;margin-top:9.55pt;width:419.25pt;height:7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QhWgIAAH8EAAAOAAAAZHJzL2Uyb0RvYy54bWysVMFu2zAMvQ/YPwi6L3bSJF2MOEWWIsOA&#10;oC2QDj0rspwYkEVNUmJnt933C/2HHXbYbb+Q/tEo2UmzbqdhF5kUKZKPj/T4qi4l2QljC1Ap7XZi&#10;SoTikBVqndKP9/M3bymxjqmMSVAipXth6dXk9atxpRPRgw3ITBiCQZRNKp3SjXM6iSLLN6JktgNa&#10;KDTmYErmUDXrKDOswuiljHpxPIwqMJk2wIW1eHvdGOkkxM9zwd1tnlvhiEwp1ubCacK58mc0GbNk&#10;bZjeFLwtg/1DFSUrFCY9hbpmjpGtKf4IVRbcgIXcdTiUEeR5wUXAgGi68Qs0yw3TImDB5lh9apP9&#10;f2H5ze7OkCJD7ihRrESKDo+Hb4fvh5+HH09fnr6Sru9RpW2CrkuNzq5+B7X3b+8tXnrodW5K/0VQ&#10;BO3Y7f2pw6J2hOPl4KLX718OKOFoG43iYRwoiJ5fa2PdewEl8UJKDTIYGst2C+swI7oeXXwyC7LI&#10;5oWUQfFTI2bSkB1DvqULNeKL37ykIlVKhxeDOARW4J83kaXCBB5rg8lLrl7VLdAVZHvEb6CZIqv5&#10;vMAiF8y6O2ZwbBAyroK7xSOXgEmglSjZgPn8t3vvj2yilZIKxzCl9tOWGUGJ/KCQ51G33/dzG5T+&#10;4LKHijm3rM4talvOAJEjl1hdEL2/k0cxN1A+4MZMfVY0McUxd0rdUZy5Zjlw47iYToMTTqpmbqGW&#10;mvvQvtOegvv6gRnd8uSQ4Rs4DixLXtDV+PqXCqZbB3kRuPQNbrra9h2nPFDcbqRfo3M9eD3/Nya/&#10;AAAA//8DAFBLAwQUAAYACAAAACEAF+HpkOEAAAAJAQAADwAAAGRycy9kb3ducmV2LnhtbEyPS0/D&#10;MBCE70j8B2uRuKDWCVHTNsSpEOIh9UbDQ9zceEki4nUUu0n49ywnOO7MaPabfDfbTow4+NaRgngZ&#10;gUCqnGmpVvBSPiw2IHzQZHTnCBV8o4ddcX6W68y4iZ5xPIRacAn5TCtoQugzKX3VoNV+6Xok9j7d&#10;YHXgc6ilGfTE5baT11GUSqtb4g+N7vGuwerrcLIKPq7q972fH1+nZJX0909juX4zpVKXF/PtDYiA&#10;c/gLwy8+o0PBTEd3IuNFp2CRbjnJ+jYGwf4miVMQRxbWqxhkkcv/C4ofAAAA//8DAFBLAQItABQA&#10;BgAIAAAAIQC2gziS/gAAAOEBAAATAAAAAAAAAAAAAAAAAAAAAABbQ29udGVudF9UeXBlc10ueG1s&#10;UEsBAi0AFAAGAAgAAAAhADj9If/WAAAAlAEAAAsAAAAAAAAAAAAAAAAALwEAAF9yZWxzLy5yZWxz&#10;UEsBAi0AFAAGAAgAAAAhAJsJ1CFaAgAAfwQAAA4AAAAAAAAAAAAAAAAALgIAAGRycy9lMm9Eb2Mu&#10;eG1sUEsBAi0AFAAGAAgAAAAhABfh6ZDhAAAACQEAAA8AAAAAAAAAAAAAAAAAtAQAAGRycy9kb3du&#10;cmV2LnhtbFBLBQYAAAAABAAEAPMAAADCBQAAAAA=&#10;" fillcolor="white [3201]" stroked="f" strokeweight=".5pt">
            <v:textbox>
              <w:txbxContent>
                <w:p w:rsidR="008E13B2" w:rsidRPr="006B32D6" w:rsidRDefault="008E13B2" w:rsidP="006B32D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</w:rPr>
                    <w:t xml:space="preserve">                  </w:t>
                  </w:r>
                  <w:r w:rsidRPr="006B32D6">
                    <w:rPr>
                      <w:rFonts w:ascii="Times New Roman" w:eastAsia="Calibri" w:hAnsi="Times New Roman" w:cs="Times New Roman"/>
                      <w:b/>
                    </w:rPr>
                    <w:t xml:space="preserve">Утверждаю:                 </w:t>
                  </w:r>
                </w:p>
                <w:p w:rsidR="008E13B2" w:rsidRPr="006B32D6" w:rsidRDefault="008E13B2" w:rsidP="006B32D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B32D6">
                    <w:rPr>
                      <w:rFonts w:ascii="Times New Roman" w:eastAsia="Calibri" w:hAnsi="Times New Roman" w:cs="Times New Roman"/>
                    </w:rPr>
                    <w:t xml:space="preserve">                  Глава Администрации МО ГП « Город Малоярославец»</w:t>
                  </w:r>
                </w:p>
                <w:p w:rsidR="008E13B2" w:rsidRPr="006B32D6" w:rsidRDefault="008E13B2" w:rsidP="006B32D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B32D6">
                    <w:rPr>
                      <w:rFonts w:ascii="Times New Roman" w:eastAsia="Calibri" w:hAnsi="Times New Roman" w:cs="Times New Roman"/>
                    </w:rPr>
                    <w:t xml:space="preserve">                  __________________________________ Крылов М.А.</w:t>
                  </w:r>
                </w:p>
                <w:p w:rsidR="008E13B2" w:rsidRPr="006B32D6" w:rsidRDefault="008E13B2" w:rsidP="006B32D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B32D6">
                    <w:rPr>
                      <w:rFonts w:ascii="Times New Roman" w:eastAsia="Calibri" w:hAnsi="Times New Roman" w:cs="Times New Roman"/>
                    </w:rPr>
                    <w:t xml:space="preserve">                 «___»__________20         г.</w:t>
                  </w:r>
                </w:p>
                <w:p w:rsidR="008E13B2" w:rsidRDefault="008E13B2" w:rsidP="006B32D6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</w:p>
                <w:p w:rsidR="008E13B2" w:rsidRDefault="008E13B2"/>
              </w:txbxContent>
            </v:textbox>
          </v:shape>
        </w:pict>
      </w:r>
      <w:r w:rsidR="006B32D6" w:rsidRPr="006B32D6">
        <w:rPr>
          <w:rFonts w:ascii="Calibri" w:eastAsia="Calibri" w:hAnsi="Calibri" w:cs="Times New Roman"/>
        </w:rPr>
        <w:t xml:space="preserve">                </w:t>
      </w:r>
      <w:r w:rsidR="006B32D6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6B32D6" w:rsidRPr="006B32D6">
        <w:rPr>
          <w:rFonts w:ascii="Times New Roman" w:eastAsia="Calibri" w:hAnsi="Times New Roman" w:cs="Times New Roman"/>
          <w:b/>
        </w:rPr>
        <w:t>Приложение № ____</w:t>
      </w:r>
    </w:p>
    <w:p w:rsidR="006B32D6" w:rsidRPr="006B32D6" w:rsidRDefault="006B32D6" w:rsidP="006B32D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B32D6">
        <w:rPr>
          <w:rFonts w:ascii="Times New Roman" w:eastAsia="Calibri" w:hAnsi="Times New Roman" w:cs="Times New Roman"/>
        </w:rPr>
        <w:t>к Постановлению МО ГП «Город Малоярославец»</w:t>
      </w:r>
    </w:p>
    <w:p w:rsidR="006B32D6" w:rsidRPr="006B32D6" w:rsidRDefault="006B32D6" w:rsidP="006B32D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B32D6">
        <w:rPr>
          <w:rFonts w:ascii="Times New Roman" w:eastAsia="Calibri" w:hAnsi="Times New Roman" w:cs="Times New Roman"/>
        </w:rPr>
        <w:t>№        от «     » декабря 20     года</w:t>
      </w:r>
    </w:p>
    <w:p w:rsidR="006B32D6" w:rsidRPr="006B32D6" w:rsidRDefault="006B32D6" w:rsidP="006B32D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B32D6">
        <w:rPr>
          <w:rFonts w:ascii="Times New Roman" w:eastAsia="Calibri" w:hAnsi="Times New Roman" w:cs="Times New Roman"/>
        </w:rPr>
        <w:t>«Об утверждении муниципального задания</w:t>
      </w:r>
    </w:p>
    <w:p w:rsidR="006B32D6" w:rsidRPr="006B32D6" w:rsidRDefault="006B32D6" w:rsidP="006B32D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B32D6">
        <w:rPr>
          <w:rFonts w:ascii="Times New Roman" w:eastAsia="Calibri" w:hAnsi="Times New Roman" w:cs="Times New Roman"/>
        </w:rPr>
        <w:t>муниципальным учреждениям</w:t>
      </w:r>
    </w:p>
    <w:p w:rsidR="006B32D6" w:rsidRPr="006B32D6" w:rsidRDefault="006B32D6" w:rsidP="006B32D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B32D6">
        <w:rPr>
          <w:rFonts w:ascii="Times New Roman" w:eastAsia="Calibri" w:hAnsi="Times New Roman" w:cs="Times New Roman"/>
        </w:rPr>
        <w:t>МО ГП «Город Малоярославец»</w:t>
      </w:r>
    </w:p>
    <w:p w:rsidR="006B32D6" w:rsidRDefault="006B32D6" w:rsidP="006B32D6">
      <w:pPr>
        <w:spacing w:after="0" w:line="276" w:lineRule="auto"/>
        <w:rPr>
          <w:rFonts w:ascii="Calibri" w:eastAsia="Calibri" w:hAnsi="Calibri" w:cs="Times New Roman"/>
        </w:rPr>
      </w:pPr>
    </w:p>
    <w:p w:rsidR="006B32D6" w:rsidRDefault="006B32D6" w:rsidP="006B32D6">
      <w:pPr>
        <w:spacing w:after="0" w:line="276" w:lineRule="auto"/>
        <w:rPr>
          <w:rFonts w:ascii="Calibri" w:eastAsia="Calibri" w:hAnsi="Calibri" w:cs="Times New Roman"/>
        </w:rPr>
      </w:pPr>
    </w:p>
    <w:p w:rsidR="006B32D6" w:rsidRDefault="006B32D6" w:rsidP="006B32D6">
      <w:pPr>
        <w:spacing w:after="0" w:line="276" w:lineRule="auto"/>
        <w:rPr>
          <w:rFonts w:ascii="Calibri" w:eastAsia="Calibri" w:hAnsi="Calibri" w:cs="Times New Roman"/>
        </w:rPr>
      </w:pPr>
    </w:p>
    <w:p w:rsidR="00505435" w:rsidRDefault="00505435" w:rsidP="006B32D6">
      <w:pPr>
        <w:spacing w:after="0" w:line="276" w:lineRule="auto"/>
        <w:rPr>
          <w:rFonts w:ascii="Calibri" w:eastAsia="Calibri" w:hAnsi="Calibri" w:cs="Times New Roman"/>
        </w:rPr>
      </w:pPr>
    </w:p>
    <w:p w:rsidR="006B32D6" w:rsidRDefault="006B32D6" w:rsidP="006B32D6">
      <w:pPr>
        <w:spacing w:after="0" w:line="276" w:lineRule="auto"/>
        <w:rPr>
          <w:rFonts w:ascii="Calibri" w:eastAsia="Calibri" w:hAnsi="Calibri" w:cs="Times New Roman"/>
        </w:rPr>
      </w:pPr>
    </w:p>
    <w:p w:rsidR="006B32D6" w:rsidRPr="006B32D6" w:rsidRDefault="006B32D6" w:rsidP="006B32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ЗАДАНИЕ №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5267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6"/>
      </w:tblGrid>
      <w:tr w:rsidR="006B32D6" w:rsidRPr="006B32D6" w:rsidTr="006B32D6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6B32D6" w:rsidRPr="006B32D6" w:rsidTr="006B32D6">
        <w:trPr>
          <w:trHeight w:val="65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2D6" w:rsidRPr="006B32D6" w:rsidTr="006B32D6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E054A1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01.01.202</w:t>
            </w:r>
            <w:r w:rsidR="00E05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32D6" w:rsidRPr="006B32D6" w:rsidTr="006B32D6">
        <w:trPr>
          <w:trHeight w:val="641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2D6" w:rsidRPr="006B32D6" w:rsidTr="006B32D6">
        <w:trPr>
          <w:trHeight w:val="31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2D6" w:rsidRPr="006B32D6" w:rsidTr="006B32D6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b/>
                <w:lang w:eastAsia="ru-RU"/>
              </w:rPr>
              <w:t>91.01</w:t>
            </w:r>
          </w:p>
        </w:tc>
      </w:tr>
      <w:tr w:rsidR="006B32D6" w:rsidRPr="006B32D6" w:rsidTr="006B32D6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2D6" w:rsidRPr="006B32D6" w:rsidTr="006B32D6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2D6" w:rsidRPr="006B32D6" w:rsidRDefault="006B32D6" w:rsidP="006B32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E05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E05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E05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1) </w:t>
      </w:r>
    </w:p>
    <w:p w:rsidR="006B32D6" w:rsidRPr="006B32D6" w:rsidRDefault="006B32D6" w:rsidP="006B32D6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муниципального учреждения </w:t>
      </w:r>
    </w:p>
    <w:p w:rsidR="006B32D6" w:rsidRPr="006B32D6" w:rsidRDefault="006B32D6" w:rsidP="006B32D6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(обособленного подразделения):          </w:t>
      </w:r>
    </w:p>
    <w:p w:rsidR="006B32D6" w:rsidRPr="006B32D6" w:rsidRDefault="006B32D6" w:rsidP="006B32D6">
      <w:pPr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Муниципальное казенное учреждение «Муниципальная городская библиотека» </w:t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ab/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ab/>
        <w:t xml:space="preserve">   </w:t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6B32D6" w:rsidRPr="006B32D6" w:rsidRDefault="006B32D6" w:rsidP="006B32D6">
      <w:pPr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Дата</w:t>
      </w:r>
    </w:p>
    <w:p w:rsidR="006B32D6" w:rsidRPr="006B32D6" w:rsidRDefault="006B32D6" w:rsidP="006B32D6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деятельности муниципального учреждения </w:t>
      </w:r>
    </w:p>
    <w:p w:rsidR="006B32D6" w:rsidRPr="006B32D6" w:rsidRDefault="006B32D6" w:rsidP="006B32D6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сводному</w:t>
      </w:r>
    </w:p>
    <w:p w:rsidR="006B32D6" w:rsidRPr="006B32D6" w:rsidRDefault="006B32D6" w:rsidP="006B32D6">
      <w:pPr>
        <w:tabs>
          <w:tab w:val="left" w:pos="12191"/>
          <w:tab w:val="decimal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(обособленного подразделения) реестру:</w:t>
      </w:r>
    </w:p>
    <w:p w:rsidR="006B32D6" w:rsidRPr="006B32D6" w:rsidRDefault="006B32D6" w:rsidP="006B32D6">
      <w:pPr>
        <w:tabs>
          <w:tab w:val="left" w:pos="12191"/>
          <w:tab w:val="decimal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Культура, кинематография.</w:t>
      </w: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6B32D6" w:rsidRPr="006B32D6" w:rsidRDefault="006B32D6" w:rsidP="006B32D6">
      <w:pPr>
        <w:tabs>
          <w:tab w:val="left" w:pos="12191"/>
          <w:tab w:val="right" w:pos="140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 ОКВЭД</w:t>
      </w:r>
    </w:p>
    <w:p w:rsidR="006B32D6" w:rsidRPr="006B32D6" w:rsidRDefault="006B32D6" w:rsidP="006B32D6">
      <w:pPr>
        <w:tabs>
          <w:tab w:val="right" w:pos="1134"/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 ОКВЭД</w:t>
      </w:r>
    </w:p>
    <w:p w:rsidR="006B32D6" w:rsidRPr="006B32D6" w:rsidRDefault="006B32D6" w:rsidP="006B32D6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муниципального учреждения: </w:t>
      </w:r>
    </w:p>
    <w:p w:rsidR="006B32D6" w:rsidRPr="006B32D6" w:rsidRDefault="006B32D6" w:rsidP="006B32D6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 xml:space="preserve"> 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Библиотека</w:t>
      </w: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 ОКВЭД</w:t>
      </w:r>
    </w:p>
    <w:p w:rsid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вид муниципального учреждения МО ГП «Город Малоярославец»  из базового (отраслевого) перечня)</w:t>
      </w: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Pr="006B32D6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435" w:rsidRDefault="006B32D6" w:rsidP="00505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2)</w:t>
      </w:r>
    </w:p>
    <w:p w:rsidR="00505435" w:rsidRPr="006B32D6" w:rsidRDefault="00505435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32D6" w:rsidRPr="006B32D6" w:rsidRDefault="006B32D6" w:rsidP="006B3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5179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</w:tblGrid>
      <w:tr w:rsidR="006B32D6" w:rsidRPr="006B32D6" w:rsidTr="00505435">
        <w:trPr>
          <w:trHeight w:val="7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50543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 Наименование муниципальной услуги:-</w:t>
      </w: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505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Уникальный </w:t>
      </w: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  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505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по </w:t>
      </w: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>базовому (отраслевому)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перечню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Категории потребителей муниципальной услуги: в интересах общества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муниципальной услуги: 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3)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9"/>
        <w:gridCol w:w="3121"/>
        <w:gridCol w:w="992"/>
        <w:gridCol w:w="993"/>
        <w:gridCol w:w="1418"/>
        <w:gridCol w:w="709"/>
        <w:gridCol w:w="1560"/>
        <w:gridCol w:w="851"/>
        <w:gridCol w:w="850"/>
        <w:gridCol w:w="1277"/>
        <w:gridCol w:w="1135"/>
        <w:gridCol w:w="1135"/>
      </w:tblGrid>
      <w:tr w:rsidR="006B32D6" w:rsidRPr="006B32D6" w:rsidTr="00B56525">
        <w:trPr>
          <w:cantSplit/>
          <w:trHeight w:val="694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5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6B32D6" w:rsidRPr="006B32D6" w:rsidTr="006B32D6">
        <w:trPr>
          <w:cantSplit/>
          <w:trHeight w:val="477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505435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</w:t>
            </w:r>
            <w:r w:rsidR="006B32D6"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планового периода</w:t>
            </w:r>
            <w:r w:rsidR="006B32D6"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505435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</w:t>
            </w:r>
            <w:r w:rsidR="006B32D6"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планового периода</w:t>
            </w:r>
            <w:r w:rsidR="006B32D6"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6B32D6" w:rsidRPr="006B32D6" w:rsidTr="006B32D6">
        <w:trPr>
          <w:cantSplit/>
          <w:trHeight w:val="50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F65CF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F65CF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F65CF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B32D6" w:rsidRPr="006B32D6" w:rsidTr="006B32D6">
        <w:trPr>
          <w:cantSplit/>
          <w:trHeight w:val="69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2D6" w:rsidRPr="006B32D6" w:rsidTr="006B32D6">
        <w:trPr>
          <w:cantSplit/>
          <w:trHeight w:val="24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B32D6" w:rsidRPr="006B32D6" w:rsidTr="006B32D6">
        <w:trPr>
          <w:cantSplit/>
          <w:trHeight w:val="24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</w:t>
      </w:r>
    </w:p>
    <w:tbl>
      <w:tblPr>
        <w:tblpPr w:leftFromText="180" w:rightFromText="180" w:vertAnchor="text" w:horzAnchor="page" w:tblpX="8125" w:tblpY="-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6B32D6" w:rsidRPr="006B32D6" w:rsidTr="006B32D6">
        <w:trPr>
          <w:trHeight w:val="2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25" w:rsidRPr="006B32D6" w:rsidRDefault="00B56525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Показатели, характеризующие объем (содержание) муниципальной услуги:</w:t>
      </w:r>
    </w:p>
    <w:tbl>
      <w:tblPr>
        <w:tblW w:w="15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94"/>
        <w:gridCol w:w="2411"/>
        <w:gridCol w:w="710"/>
        <w:gridCol w:w="709"/>
        <w:gridCol w:w="1560"/>
        <w:gridCol w:w="567"/>
        <w:gridCol w:w="1560"/>
        <w:gridCol w:w="709"/>
        <w:gridCol w:w="709"/>
        <w:gridCol w:w="992"/>
        <w:gridCol w:w="851"/>
        <w:gridCol w:w="992"/>
        <w:gridCol w:w="1418"/>
        <w:gridCol w:w="709"/>
        <w:gridCol w:w="709"/>
      </w:tblGrid>
      <w:tr w:rsidR="006B32D6" w:rsidRPr="006B32D6" w:rsidTr="006B32D6">
        <w:trPr>
          <w:cantSplit/>
          <w:trHeight w:val="89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Среднегодовой размер платы (цена, тариф)</w:t>
            </w:r>
          </w:p>
        </w:tc>
      </w:tr>
      <w:tr w:rsidR="006B32D6" w:rsidRPr="006B32D6" w:rsidTr="006B32D6">
        <w:trPr>
          <w:cantSplit/>
          <w:trHeight w:val="47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 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планово. пери-ода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6B32D6" w:rsidRPr="006B32D6" w:rsidTr="006B32D6">
        <w:trPr>
          <w:cantSplit/>
          <w:trHeight w:val="5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B56525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B32D6" w:rsidRPr="006B32D6" w:rsidTr="006B32D6">
        <w:trPr>
          <w:cantSplit/>
          <w:trHeight w:val="6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2D6" w:rsidRPr="006B32D6" w:rsidTr="006B32D6">
        <w:trPr>
          <w:cantSplit/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B32D6" w:rsidRPr="006B32D6" w:rsidTr="006B32D6">
        <w:trPr>
          <w:cantSplit/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spacing w:after="0" w:line="276" w:lineRule="auto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text" w:horzAnchor="margin" w:tblpXSpec="center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6B32D6" w:rsidRPr="006B32D6" w:rsidTr="006B32D6">
        <w:trPr>
          <w:trHeight w:val="2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Федерации, нормативные правовые акты, устанавливающие размер платы (цену, тариф), либо порядок их установления: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80"/>
        <w:gridCol w:w="2980"/>
        <w:gridCol w:w="2980"/>
        <w:gridCol w:w="3215"/>
      </w:tblGrid>
      <w:tr w:rsidR="006B32D6" w:rsidRPr="006B32D6" w:rsidTr="006B32D6"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6B32D6" w:rsidRPr="006B32D6" w:rsidTr="006B32D6"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B32D6" w:rsidRPr="006B32D6" w:rsidTr="006B32D6"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32D6" w:rsidRPr="006B32D6" w:rsidTr="006B32D6"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услуги: -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4"/>
        <w:gridCol w:w="4972"/>
        <w:gridCol w:w="5340"/>
      </w:tblGrid>
      <w:tr w:rsidR="006B32D6" w:rsidRPr="006B32D6" w:rsidTr="006B32D6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6B32D6" w:rsidRPr="006B32D6" w:rsidTr="006B32D6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32D6" w:rsidRPr="006B32D6" w:rsidTr="006B32D6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2. Сведения о выполняемых работах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4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6B32D6" w:rsidRPr="006B32D6" w:rsidRDefault="006B32D6" w:rsidP="006B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6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0"/>
      </w:tblGrid>
      <w:tr w:rsidR="006B32D6" w:rsidRPr="006B32D6" w:rsidTr="006B32D6">
        <w:trPr>
          <w:trHeight w:val="64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Наименование работы: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Формирование, учет, изучение, обеспечение физического сохранения и безопасности фондов библиотеки фондов библиотек, включая оцифровку фондов  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Уникальный номер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по базовому отраслевому    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перечню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Категории потребителей работы:</w:t>
      </w: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интересах общества</w:t>
      </w: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работы:                               </w:t>
      </w:r>
      <w:r w:rsidRPr="006B32D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характеризующие </w:t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качество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работы: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5)</w:t>
      </w:r>
      <w:r w:rsidRPr="006B32D6">
        <w:rPr>
          <w:rFonts w:ascii="Times New Roman" w:eastAsia="Times New Roman" w:hAnsi="Times New Roman" w:cs="Times New Roman"/>
          <w:lang w:eastAsia="ru-RU"/>
        </w:rPr>
        <w:t xml:space="preserve">        </w:t>
      </w: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32D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2693"/>
        <w:gridCol w:w="851"/>
        <w:gridCol w:w="849"/>
        <w:gridCol w:w="1702"/>
        <w:gridCol w:w="1133"/>
        <w:gridCol w:w="992"/>
        <w:gridCol w:w="776"/>
        <w:gridCol w:w="643"/>
        <w:gridCol w:w="1701"/>
        <w:gridCol w:w="1134"/>
        <w:gridCol w:w="1138"/>
      </w:tblGrid>
      <w:tr w:rsidR="006B32D6" w:rsidRPr="006B32D6" w:rsidTr="006B32D6">
        <w:trPr>
          <w:cantSplit/>
          <w:trHeight w:val="55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6B32D6" w:rsidRPr="006B32D6" w:rsidTr="006B32D6">
        <w:trPr>
          <w:cantSplit/>
          <w:trHeight w:val="4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6B32D6" w:rsidRPr="006B32D6" w:rsidTr="006B32D6">
        <w:trPr>
          <w:cantSplit/>
          <w:trHeight w:val="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31C93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31C93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31C93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B32D6" w:rsidRPr="006B32D6" w:rsidTr="006B32D6">
        <w:trPr>
          <w:cantSplit/>
          <w:trHeight w:val="6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2D6" w:rsidRPr="006B32D6" w:rsidTr="006B32D6">
        <w:trPr>
          <w:cantSplit/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B32D6" w:rsidRPr="006B32D6" w:rsidTr="006B32D6">
        <w:trPr>
          <w:cantSplit/>
          <w:trHeight w:val="16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47015100000000000002101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Формирование, учет, изучение, обеспечение физического сохранения и безопасности фондов библиотеки фондов библиотек, включая оцифровку фондов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E31C93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E73B0" w:rsidRPr="007E7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5D3622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  <w:r w:rsidR="00E31C93" w:rsidRPr="007E7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7E73B0" w:rsidRDefault="00E31C93" w:rsidP="005D3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5D3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796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6B32D6" w:rsidRPr="006B32D6" w:rsidTr="006B32D6">
        <w:trPr>
          <w:trHeight w:val="1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</w:p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4B" w:rsidRPr="006B32D6" w:rsidRDefault="00C94E4B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</w:tblGrid>
      <w:tr w:rsidR="006B32D6" w:rsidRPr="006B32D6" w:rsidTr="006B32D6">
        <w:trPr>
          <w:trHeight w:val="50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 Наименование работы: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Осуществление библиотечного, библиографического и информационного обслуживания пользователей библиотек  </w:t>
      </w: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Уникальный номер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по базовому отраслевому    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перечню</w:t>
      </w:r>
    </w:p>
    <w:p w:rsidR="006B32D6" w:rsidRPr="006B32D6" w:rsidRDefault="006B32D6" w:rsidP="006B32D6">
      <w:pPr>
        <w:tabs>
          <w:tab w:val="left" w:pos="10206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Категории потребителей работы:</w:t>
      </w:r>
      <w:r w:rsidRPr="006B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интересах общества</w:t>
      </w:r>
    </w:p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работы:</w:t>
      </w:r>
    </w:p>
    <w:tbl>
      <w:tblPr>
        <w:tblW w:w="15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61"/>
        <w:gridCol w:w="3119"/>
        <w:gridCol w:w="973"/>
        <w:gridCol w:w="1012"/>
        <w:gridCol w:w="850"/>
        <w:gridCol w:w="1134"/>
        <w:gridCol w:w="1420"/>
        <w:gridCol w:w="708"/>
        <w:gridCol w:w="567"/>
        <w:gridCol w:w="1419"/>
        <w:gridCol w:w="1277"/>
        <w:gridCol w:w="1560"/>
      </w:tblGrid>
      <w:tr w:rsidR="006B32D6" w:rsidRPr="006B32D6" w:rsidTr="006B32D6">
        <w:trPr>
          <w:cantSplit/>
          <w:trHeight w:val="55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6B32D6" w:rsidRPr="006B32D6" w:rsidTr="006B32D6">
        <w:trPr>
          <w:cantSplit/>
          <w:trHeight w:val="47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6B32D6" w:rsidRPr="006B32D6" w:rsidTr="006B32D6">
        <w:trPr>
          <w:cantSplit/>
          <w:trHeight w:val="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94E4B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94E4B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C94E4B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B32D6" w:rsidRPr="006B32D6" w:rsidTr="006B32D6">
        <w:trPr>
          <w:cantSplit/>
          <w:trHeight w:val="6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2D6" w:rsidRPr="006B32D6" w:rsidTr="006B32D6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</w:tbl>
    <w:p w:rsidR="006B32D6" w:rsidRPr="006B32D6" w:rsidRDefault="006B32D6" w:rsidP="006B32D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3121"/>
        <w:gridCol w:w="992"/>
        <w:gridCol w:w="993"/>
        <w:gridCol w:w="850"/>
        <w:gridCol w:w="1135"/>
        <w:gridCol w:w="1419"/>
        <w:gridCol w:w="1276"/>
        <w:gridCol w:w="1419"/>
        <w:gridCol w:w="1277"/>
        <w:gridCol w:w="1560"/>
      </w:tblGrid>
      <w:tr w:rsidR="006B32D6" w:rsidRPr="006B32D6" w:rsidTr="006B32D6">
        <w:trPr>
          <w:cantSplit/>
          <w:trHeight w:val="171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47050100000000000008101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1.Библиотечное, библиографическое и информационное  обслуживание пользователей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стационаре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.Количество выданных документов на 1 посетителя 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.Количество выполненных справок, консультаций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</w:t>
            </w:r>
          </w:p>
        </w:tc>
      </w:tr>
      <w:tr w:rsidR="006B32D6" w:rsidRPr="006B32D6" w:rsidTr="006B32D6">
        <w:trPr>
          <w:cantSplit/>
          <w:trHeight w:val="24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Библиотечное, библиографическое и информационное  обслуживание пользователей библиотеки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 стационара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.Количество выданных документов на 1 посетителя 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.Количество выполненных справок, консультаций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B32D6" w:rsidRPr="006B32D6" w:rsidTr="006B32D6">
        <w:trPr>
          <w:cantSplit/>
          <w:trHeight w:val="24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Библиотечное, библиографическое и информационное  обслуживание пользователей библиотеки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Удаленно через сеть Интернет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.Количество выданных документов на 1 посетителя.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.Количество выполненных справок, консультаций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55C" w:rsidRDefault="001A355C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характеризующие </w:t>
      </w:r>
      <w:r w:rsidRPr="006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  <w:r w:rsidRPr="006B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(содержание) работы:</w:t>
      </w:r>
    </w:p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2693"/>
        <w:gridCol w:w="851"/>
        <w:gridCol w:w="847"/>
        <w:gridCol w:w="1137"/>
        <w:gridCol w:w="848"/>
        <w:gridCol w:w="995"/>
        <w:gridCol w:w="992"/>
        <w:gridCol w:w="567"/>
        <w:gridCol w:w="1701"/>
        <w:gridCol w:w="1276"/>
        <w:gridCol w:w="992"/>
        <w:gridCol w:w="848"/>
      </w:tblGrid>
      <w:tr w:rsidR="006B32D6" w:rsidRPr="006B32D6" w:rsidTr="001A355C">
        <w:trPr>
          <w:cantSplit/>
          <w:trHeight w:val="89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работы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работы</w:t>
            </w:r>
          </w:p>
        </w:tc>
      </w:tr>
      <w:tr w:rsidR="006B32D6" w:rsidRPr="006B32D6" w:rsidTr="001A355C">
        <w:trPr>
          <w:cantSplit/>
          <w:trHeight w:val="4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2-й-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планового периода</w:t>
            </w: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1)</w:t>
            </w:r>
          </w:p>
        </w:tc>
      </w:tr>
      <w:tr w:rsidR="006B32D6" w:rsidRPr="006B32D6" w:rsidTr="001A355C">
        <w:trPr>
          <w:cantSplit/>
          <w:trHeight w:val="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212FF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212FF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E212FF" w:rsidP="00E05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05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B32D6" w:rsidRPr="006B32D6" w:rsidTr="001A355C">
        <w:trPr>
          <w:cantSplit/>
          <w:trHeight w:val="6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2D6" w:rsidRPr="006B32D6" w:rsidTr="001A355C">
        <w:trPr>
          <w:cantSplit/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B32D6" w:rsidRPr="006B32D6" w:rsidTr="001A355C">
        <w:trPr>
          <w:cantSplit/>
          <w:trHeight w:val="1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47050100000000000008101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Формирование, учет, изучение, обеспечение физического сохранения и безопасности фондов библиотеки фондов библиотек, включая оцифровку фондов  </w:t>
            </w:r>
          </w:p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1.Объем поступлений документов на материальных носителях</w:t>
            </w:r>
          </w:p>
          <w:p w:rsidR="006B32D6" w:rsidRPr="006B32D6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2.Объем фондов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12FF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</w:t>
            </w:r>
            <w:r w:rsidR="007E73B0"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FF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E212FF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  <w:p w:rsidR="006B32D6" w:rsidRPr="007E73B0" w:rsidRDefault="006B32D6" w:rsidP="00E212FF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7E73B0" w:rsidRDefault="00E212FF" w:rsidP="007E73B0">
            <w:pPr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 w:rsidR="007E73B0" w:rsidRPr="007E7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</w:tr>
      <w:tr w:rsidR="006B32D6" w:rsidRPr="006B32D6" w:rsidTr="001A355C">
        <w:trPr>
          <w:cantSplit/>
          <w:trHeight w:val="1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47050100000000000008101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1.Библиотечное, библиографическое и информационное  обслуживание пользователей библиотеки</w:t>
            </w: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1.Количество посещений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2.Полнота книговыдачи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3.Доступность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пользователей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4.Количество выполненных справок, консультаций.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B0" w:rsidRPr="001A355C" w:rsidRDefault="007E73B0" w:rsidP="007E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65100</w:t>
            </w: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73B0" w:rsidRPr="001A355C" w:rsidRDefault="007E73B0" w:rsidP="007E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116780</w:t>
            </w: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5890</w:t>
            </w:r>
            <w:bookmarkStart w:id="0" w:name="_GoBack"/>
            <w:bookmarkEnd w:id="0"/>
          </w:p>
          <w:p w:rsidR="001A355C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B0" w:rsidRPr="001A355C" w:rsidRDefault="007E73B0" w:rsidP="007E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65200</w:t>
            </w:r>
          </w:p>
          <w:p w:rsidR="007E73B0" w:rsidRPr="001A355C" w:rsidRDefault="007E73B0" w:rsidP="007E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73B0" w:rsidRPr="001A355C" w:rsidRDefault="007E73B0" w:rsidP="007E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116800</w:t>
            </w: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5905</w:t>
            </w: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1A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1A355C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65300</w:t>
            </w:r>
          </w:p>
          <w:p w:rsidR="007E73B0" w:rsidRPr="001A355C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116820</w:t>
            </w:r>
          </w:p>
          <w:p w:rsidR="007E73B0" w:rsidRPr="001A355C" w:rsidRDefault="007E73B0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355C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</w:t>
            </w:r>
          </w:p>
          <w:p w:rsidR="001A355C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32D6" w:rsidRPr="001A355C" w:rsidRDefault="001A355C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  <w:r w:rsidR="00E4588C" w:rsidRPr="001A3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B32D6" w:rsidRPr="006B32D6" w:rsidTr="001A355C">
        <w:trPr>
          <w:cantSplit/>
          <w:trHeight w:val="1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47050100000000000008101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Библиотечное, библиографическое и информационное  обслуживание пользователей библиотеки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 стационара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1.Количество посещений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2.Полнота книговыдачи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3.Доступность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4.Количество выполненных справок,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B32D6" w:rsidRPr="006B32D6" w:rsidTr="001A355C">
        <w:trPr>
          <w:cantSplit/>
          <w:trHeight w:val="1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47050100000000000008101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Библиотечное, библиографическое и информационное  обслуживание пользователей библиотеки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Удаленно через сеть интернет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1.Количество посещений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2.Полнота книговыдачи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3.Доступность</w:t>
            </w:r>
          </w:p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4.Количество выполненных справок,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</w:t>
      </w:r>
    </w:p>
    <w:tbl>
      <w:tblPr>
        <w:tblpPr w:leftFromText="180" w:rightFromText="180" w:vertAnchor="text" w:horzAnchor="page" w:tblpX="6589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6B32D6" w:rsidRPr="006B32D6" w:rsidTr="006B32D6">
        <w:trPr>
          <w:trHeight w:val="1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3. Прочие сведения о муниципальном задании 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6)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Courier New"/>
          <w:sz w:val="24"/>
          <w:szCs w:val="24"/>
          <w:lang w:eastAsia="ru-RU"/>
        </w:rPr>
        <w:t>1.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порядок досрочного прекращения исполнения муниципального задания 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Ликвидация учреждения.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1.2 .Реорганизация учреждения.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Перераспределение полномочий, повлекшее исключение из компетенции учреждения полномочий по оказанию муниципальной услуги.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1.4.Исключение муниципальной услуги из перечня муниципальных услуг.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Иные предусмотренные правовыми актами случаи, влекущие за собой невозможность оказания муниципальной услуги, не устранимую в  краткосрочной перспективе.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2.Иная информация, необходимая для контроля за исполнением муниципального задания 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2.1.Учреждение ведет учет  и  осуществляет хранение документов, касающихся выполнения муниципального задания.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2.2.В случае внесения изменений в нормативные правовые акты, на основании которых было сформировано муниципальное задание, в муниципальное задание вносятся изменения.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Формы контроля за исполнением муниципального задания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3261"/>
        <w:gridCol w:w="5670"/>
      </w:tblGrid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исполнительной власти, осуществляющие контроль за выполнением муниципального задания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Рассмотрение отчетов, в т.ч. о выполнении задания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раз в год отчет по итогам года; 1 раз в квартал по итогам деятельности за квартал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6B32D6" w:rsidRPr="006B32D6" w:rsidTr="006B32D6">
        <w:trPr>
          <w:trHeight w:val="8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Дополнительная   ведомственная  статистика  и  показатели эффективности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Статистическая форма 6-НК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итогам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Рассмотрение  претензий  (жалоб)  на работу  исполнителя задания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мере поступления жалоб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соответствия  фактической  работы  исполнителя условиям  задания,   включая   качество,   объем   и   порядок оказания услуг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(согласно графикам), внеплановые проверки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  <w:tr w:rsidR="006B32D6" w:rsidRPr="006B32D6" w:rsidTr="006B32D6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     использования      финансовых      средств      и материальных    ресурсов,    выделенных    на    выполнение муниципального задания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tabs>
                <w:tab w:val="right" w:pos="15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32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(согласно графикам), внеплановые проверки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D6" w:rsidRPr="006B32D6" w:rsidRDefault="006B32D6" w:rsidP="006B32D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B32D6">
              <w:rPr>
                <w:rFonts w:ascii="Times New Roman" w:eastAsia="Lucida Sans Unicode" w:hAnsi="Times New Roman" w:cs="Times New Roman"/>
                <w:kern w:val="2"/>
                <w:sz w:val="18"/>
                <w:szCs w:val="18"/>
              </w:rPr>
              <w:t>Администрация МО ГП «Город Малоярославец», осуществляющая контроль за выполнением муниципального задания</w:t>
            </w:r>
          </w:p>
        </w:tc>
      </w:tr>
    </w:tbl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Требования к отчетности об исполнении муниципального задания; 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и сроки представления отчетов об исполнении муниципального задания – по итогам первого полугодия-до 10 числа месяца следующего за отчетным, предварительный отчет за 11 месяцев, годовой </w:t>
      </w:r>
      <w:proofErr w:type="gramStart"/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о 10 января, следующего за отчетным финансовым годом.</w:t>
      </w:r>
    </w:p>
    <w:p w:rsidR="006B32D6" w:rsidRPr="006B32D6" w:rsidRDefault="006B32D6" w:rsidP="006B32D6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Иные требования к отчетности об исполнении муниципального задания в случае невыполнения муниципального задания предоставляется пояснительная записка</w:t>
      </w:r>
      <w:r w:rsidRPr="006B32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6B32D6" w:rsidRPr="006B32D6" w:rsidRDefault="006B32D6" w:rsidP="006B32D6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показатели, связанные с исполнением муниципального задания </w:t>
      </w:r>
      <w:r w:rsidRPr="006B32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7)</w:t>
      </w:r>
      <w:r w:rsidRPr="006B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выполнения муниципального задания, а также допустимые (возможные) отклонения от установленных показателей объема и (или) качества, характеризующих оказание муниципальных услуг осуществляется в соответствии с Порядком проведения оценки выполнения муниципальным учреждениями муниципального задания.</w:t>
      </w:r>
      <w:proofErr w:type="gramEnd"/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1)</w:t>
      </w:r>
      <w:r w:rsidRPr="006B32D6">
        <w:rPr>
          <w:rFonts w:ascii="Times New Roman" w:eastAsia="Calibri" w:hAnsi="Times New Roman" w:cs="Times New Roman"/>
          <w:sz w:val="15"/>
          <w:szCs w:val="15"/>
        </w:rPr>
        <w:t> Заполняется в соответствии со сроком, соответствующим установленному бюджетным законодательством сроку формирования местного бюджета.</w:t>
      </w:r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2)</w:t>
      </w:r>
      <w:r w:rsidRPr="006B32D6">
        <w:rPr>
          <w:rFonts w:ascii="Times New Roman" w:eastAsia="Calibri" w:hAnsi="Times New Roman" w:cs="Times New Roman"/>
          <w:sz w:val="15"/>
          <w:szCs w:val="15"/>
        </w:rPr>
        <w:t> Формируется при установлении муниципального задания на оказание муниципальных услуг (выполнение работ) и содержит требования к оказанию муниципальных услуг раздельно по каждой из муниципальных услуг с указанием порядкового номера раздела.</w:t>
      </w:r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3) </w:t>
      </w:r>
      <w:r w:rsidRPr="006B32D6">
        <w:rPr>
          <w:rFonts w:ascii="Times New Roman" w:eastAsia="Calibri" w:hAnsi="Times New Roman" w:cs="Times New Roman"/>
          <w:sz w:val="15"/>
          <w:szCs w:val="15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4)</w:t>
      </w:r>
      <w:r w:rsidRPr="006B32D6">
        <w:rPr>
          <w:rFonts w:ascii="Times New Roman" w:eastAsia="Calibri" w:hAnsi="Times New Roman" w:cs="Times New Roman"/>
          <w:sz w:val="15"/>
          <w:szCs w:val="15"/>
        </w:rPr>
        <w:t> Формируется при установлении муниципального задания на оказание муниципальных 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5) </w:t>
      </w:r>
      <w:r w:rsidRPr="006B32D6">
        <w:rPr>
          <w:rFonts w:ascii="Times New Roman" w:eastAsia="Calibri" w:hAnsi="Times New Roman" w:cs="Times New Roman"/>
          <w:sz w:val="15"/>
          <w:szCs w:val="15"/>
        </w:rPr>
        <w:t>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6B32D6" w:rsidRPr="006B32D6" w:rsidRDefault="006B32D6" w:rsidP="006B32D6">
      <w:pPr>
        <w:spacing w:after="0" w:line="240" w:lineRule="auto"/>
        <w:ind w:right="-202" w:firstLine="709"/>
        <w:jc w:val="both"/>
        <w:rPr>
          <w:rFonts w:ascii="Times New Roman" w:eastAsia="Calibri" w:hAnsi="Times New Roman" w:cs="Times New Roman"/>
          <w:sz w:val="15"/>
          <w:szCs w:val="15"/>
        </w:rPr>
      </w:pPr>
      <w:r w:rsidRPr="006B32D6">
        <w:rPr>
          <w:rFonts w:ascii="Times New Roman" w:eastAsia="Calibri" w:hAnsi="Times New Roman" w:cs="Times New Roman"/>
          <w:sz w:val="15"/>
          <w:szCs w:val="15"/>
          <w:vertAlign w:val="superscript"/>
        </w:rPr>
        <w:t>6) </w:t>
      </w:r>
      <w:r w:rsidRPr="006B32D6">
        <w:rPr>
          <w:rFonts w:ascii="Times New Roman" w:eastAsia="Calibri" w:hAnsi="Times New Roman" w:cs="Times New Roman"/>
          <w:sz w:val="15"/>
          <w:szCs w:val="15"/>
        </w:rPr>
        <w:t>Заполняется в целом по муниципальному заданию.</w:t>
      </w:r>
    </w:p>
    <w:p w:rsidR="006B32D6" w:rsidRPr="006B32D6" w:rsidRDefault="006B32D6" w:rsidP="006B32D6">
      <w:pPr>
        <w:autoSpaceDE w:val="0"/>
        <w:autoSpaceDN w:val="0"/>
        <w:adjustRightInd w:val="0"/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6B32D6">
        <w:rPr>
          <w:rFonts w:ascii="Times New Roman" w:eastAsia="Times New Roman" w:hAnsi="Times New Roman" w:cs="Times New Roman"/>
          <w:sz w:val="15"/>
          <w:szCs w:val="15"/>
          <w:vertAlign w:val="superscript"/>
          <w:lang w:eastAsia="ru-RU"/>
        </w:rPr>
        <w:t>7) </w:t>
      </w:r>
      <w:r w:rsidRPr="006B32D6">
        <w:rPr>
          <w:rFonts w:ascii="Times New Roman" w:eastAsia="Times New Roman" w:hAnsi="Times New Roman" w:cs="Times New Roman"/>
          <w:sz w:val="15"/>
          <w:szCs w:val="15"/>
          <w:lang w:eastAsia="ru-RU"/>
        </w:rPr>
        <w:t>В числе иных показателей может быть указано допустимое (возможное) отклонение от установленных показателей выполнения муниципального задания, в пределах которого оно считается выполненным, при принятии органом муниципальной власти, осуществляющим функции и полномочия учредителя МО ГП «Город Малоярославец», решения об установлении общего допустимого (возможного) отклонения от установленных показателей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6B32D6" w:rsidRPr="006B32D6" w:rsidRDefault="006B32D6" w:rsidP="006B32D6">
      <w:pPr>
        <w:spacing w:after="0" w:line="240" w:lineRule="auto"/>
        <w:rPr>
          <w:rFonts w:ascii="Calibri" w:eastAsia="Calibri" w:hAnsi="Calibri" w:cs="Times New Roman"/>
          <w:b/>
          <w:i/>
          <w:iCs/>
        </w:rPr>
      </w:pPr>
    </w:p>
    <w:p w:rsidR="006B32D6" w:rsidRPr="00755894" w:rsidRDefault="006B32D6" w:rsidP="006B32D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Составил:</w:t>
      </w: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br/>
        <w:t>Начальник отдела культуры, спорта и связей с общественностью</w:t>
      </w:r>
    </w:p>
    <w:p w:rsidR="006B32D6" w:rsidRPr="00755894" w:rsidRDefault="006B32D6" w:rsidP="006B32D6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Администрации МО ГП "Город Малоярославец"</w:t>
      </w:r>
      <w:r w:rsidR="004B0975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_________________ А.В. </w:t>
      </w:r>
      <w:proofErr w:type="spellStart"/>
      <w:r w:rsidR="004B0975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Саидова</w:t>
      </w:r>
      <w:proofErr w:type="spellEnd"/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br/>
        <w:t>Согласовано:</w:t>
      </w: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br/>
        <w:t>Заместитель Главы Администрации МО ГП "Город Малоярославец" ____________</w:t>
      </w:r>
      <w:r w:rsidR="00755894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_______________ А.А. Дерипаско</w:t>
      </w: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br/>
        <w:t>Заместитель Главы Администрации МО ГП "Город Малоярославец" _______________</w:t>
      </w:r>
      <w:r w:rsidR="004B0975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____________ Н.В. </w:t>
      </w:r>
      <w:proofErr w:type="spellStart"/>
      <w:r w:rsidR="004B0975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Черноморцева</w:t>
      </w:r>
      <w:proofErr w:type="spellEnd"/>
      <w:r w:rsidR="004B0975"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755894">
        <w:rPr>
          <w:rFonts w:ascii="Times New Roman" w:eastAsia="Calibri" w:hAnsi="Times New Roman" w:cs="Times New Roman"/>
          <w:b/>
          <w:iCs/>
          <w:sz w:val="24"/>
          <w:szCs w:val="24"/>
        </w:rPr>
        <w:t>Ознакомлен:</w:t>
      </w:r>
    </w:p>
    <w:p w:rsidR="006B32D6" w:rsidRPr="00755894" w:rsidRDefault="006B32D6" w:rsidP="006B32D6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</w:rPr>
      </w:pPr>
      <w:r w:rsidRPr="0075589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t xml:space="preserve">Директор МКУ МГБ   ________________________________________________________________________   </w:t>
      </w:r>
    </w:p>
    <w:p w:rsidR="006B32D6" w:rsidRPr="00755894" w:rsidRDefault="006B32D6" w:rsidP="006B32D6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</w:pPr>
    </w:p>
    <w:p w:rsidR="006B32D6" w:rsidRPr="00755894" w:rsidRDefault="006B32D6" w:rsidP="006B32D6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</w:pPr>
      <w:r w:rsidRPr="0075589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t>Получил  «______» _____________  20     г.</w:t>
      </w:r>
    </w:p>
    <w:p w:rsidR="006B32D6" w:rsidRPr="00755894" w:rsidRDefault="006B32D6" w:rsidP="006B32D6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</w:pPr>
    </w:p>
    <w:p w:rsidR="00B75CE6" w:rsidRPr="00755894" w:rsidRDefault="00B75CE6">
      <w:pPr>
        <w:rPr>
          <w:rFonts w:ascii="Times New Roman" w:hAnsi="Times New Roman" w:cs="Times New Roman"/>
          <w:b/>
        </w:rPr>
      </w:pPr>
    </w:p>
    <w:sectPr w:rsidR="00B75CE6" w:rsidRPr="00755894" w:rsidSect="006B32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2D6"/>
    <w:rsid w:val="0015244D"/>
    <w:rsid w:val="001A355C"/>
    <w:rsid w:val="003B4B4A"/>
    <w:rsid w:val="004B0975"/>
    <w:rsid w:val="004D2783"/>
    <w:rsid w:val="00505435"/>
    <w:rsid w:val="005C24F5"/>
    <w:rsid w:val="005D3622"/>
    <w:rsid w:val="006B32D6"/>
    <w:rsid w:val="00755894"/>
    <w:rsid w:val="007D6A17"/>
    <w:rsid w:val="007E73B0"/>
    <w:rsid w:val="008E13B2"/>
    <w:rsid w:val="0095265A"/>
    <w:rsid w:val="00AC6C25"/>
    <w:rsid w:val="00B56525"/>
    <w:rsid w:val="00B75CE6"/>
    <w:rsid w:val="00C94E4B"/>
    <w:rsid w:val="00CF65CF"/>
    <w:rsid w:val="00E054A1"/>
    <w:rsid w:val="00E212FF"/>
    <w:rsid w:val="00E31C93"/>
    <w:rsid w:val="00E4588C"/>
    <w:rsid w:val="00E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36646-5E43-48D1-BE8D-C60E990E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2025-01-10T08:45:00Z</cp:lastPrinted>
  <dcterms:created xsi:type="dcterms:W3CDTF">2023-08-28T13:38:00Z</dcterms:created>
  <dcterms:modified xsi:type="dcterms:W3CDTF">2025-01-10T08:45:00Z</dcterms:modified>
</cp:coreProperties>
</file>