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D4B6F" w:rsidRDefault="00C749DD" w:rsidP="00BF33D5">
      <w:pPr>
        <w:ind w:firstLine="0"/>
        <w:jc w:val="center"/>
        <w:rPr>
          <w:rFonts w:cs="Arial"/>
          <w:bCs/>
          <w:iCs/>
          <w:sz w:val="30"/>
          <w:szCs w:val="28"/>
        </w:rPr>
      </w:pPr>
      <w:r w:rsidRPr="00ED4B6F">
        <w:rPr>
          <w:rFonts w:cs="Arial"/>
          <w:bCs/>
          <w:iCs/>
          <w:sz w:val="30"/>
          <w:szCs w:val="28"/>
        </w:rPr>
        <w:t>КАЛУЖСКАЯ ОБЛАСТЬ</w:t>
      </w:r>
    </w:p>
    <w:p w:rsidR="00BE6DBB" w:rsidRPr="00630FE8" w:rsidRDefault="00C749DD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630FE8" w:rsidRDefault="00C749DD" w:rsidP="00630FE8">
      <w:pPr>
        <w:pStyle w:val="1"/>
        <w:ind w:firstLine="0"/>
        <w:rPr>
          <w:b w:val="0"/>
          <w:kern w:val="28"/>
          <w:sz w:val="24"/>
        </w:rPr>
      </w:pPr>
      <w:r w:rsidRPr="00630FE8">
        <w:rPr>
          <w:b w:val="0"/>
          <w:kern w:val="28"/>
          <w:sz w:val="24"/>
        </w:rPr>
        <w:t>АДМИНИСТРАЦИЯ</w:t>
      </w:r>
    </w:p>
    <w:p w:rsidR="00A6009F" w:rsidRPr="00630FE8" w:rsidRDefault="00C749DD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630FE8" w:rsidRDefault="00C749DD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ГОРОДСКОЕ ПОСЕЛЕНИЕ</w:t>
      </w:r>
    </w:p>
    <w:p w:rsidR="00BE6DBB" w:rsidRPr="00630FE8" w:rsidRDefault="00C749DD" w:rsidP="00630FE8">
      <w:pPr>
        <w:pStyle w:val="1"/>
        <w:ind w:firstLine="0"/>
        <w:rPr>
          <w:b w:val="0"/>
          <w:kern w:val="28"/>
          <w:sz w:val="24"/>
        </w:rPr>
      </w:pPr>
      <w:r w:rsidRPr="00630FE8">
        <w:rPr>
          <w:b w:val="0"/>
          <w:kern w:val="28"/>
          <w:sz w:val="24"/>
        </w:rPr>
        <w:t>«ГОРОД МАЛОЯРОСЛАВЕЦ»</w:t>
      </w:r>
    </w:p>
    <w:p w:rsidR="007650F4" w:rsidRPr="00630FE8" w:rsidRDefault="007650F4" w:rsidP="00630FE8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630FE8" w:rsidRDefault="00BE6DBB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ПОСТАНОВЛЕНИЕ</w:t>
      </w:r>
    </w:p>
    <w:p w:rsidR="00BE6DBB" w:rsidRPr="00630FE8" w:rsidRDefault="00DC0DCF" w:rsidP="00630FE8">
      <w:pPr>
        <w:ind w:firstLine="0"/>
        <w:jc w:val="center"/>
        <w:rPr>
          <w:rFonts w:cs="Arial"/>
          <w:bCs/>
          <w:kern w:val="28"/>
          <w:szCs w:val="32"/>
        </w:rPr>
      </w:pPr>
      <w:r w:rsidRPr="00630FE8">
        <w:rPr>
          <w:rFonts w:cs="Arial"/>
          <w:bCs/>
          <w:kern w:val="28"/>
          <w:szCs w:val="32"/>
        </w:rPr>
        <w:t>о</w:t>
      </w:r>
      <w:r w:rsidR="00022D03" w:rsidRPr="00630FE8">
        <w:rPr>
          <w:rFonts w:cs="Arial"/>
          <w:bCs/>
          <w:kern w:val="28"/>
          <w:szCs w:val="32"/>
        </w:rPr>
        <w:t>т</w:t>
      </w:r>
      <w:r w:rsidR="0012165F" w:rsidRPr="00630FE8">
        <w:rPr>
          <w:rFonts w:cs="Arial"/>
          <w:bCs/>
          <w:kern w:val="28"/>
          <w:szCs w:val="32"/>
        </w:rPr>
        <w:t xml:space="preserve"> </w:t>
      </w:r>
      <w:r w:rsidR="001E2CBC" w:rsidRPr="00630FE8">
        <w:rPr>
          <w:rFonts w:cs="Arial"/>
          <w:bCs/>
          <w:kern w:val="28"/>
          <w:szCs w:val="32"/>
        </w:rPr>
        <w:t>06.11.</w:t>
      </w:r>
      <w:r w:rsidR="005B0D69" w:rsidRPr="00630FE8">
        <w:rPr>
          <w:rFonts w:cs="Arial"/>
          <w:bCs/>
          <w:kern w:val="28"/>
          <w:szCs w:val="32"/>
        </w:rPr>
        <w:t>201</w:t>
      </w:r>
      <w:r w:rsidR="00EA7C6F" w:rsidRPr="00630FE8">
        <w:rPr>
          <w:rFonts w:cs="Arial"/>
          <w:bCs/>
          <w:kern w:val="28"/>
          <w:szCs w:val="32"/>
        </w:rPr>
        <w:t>9</w:t>
      </w:r>
      <w:r w:rsidR="005B0D69" w:rsidRPr="00630FE8">
        <w:rPr>
          <w:rFonts w:cs="Arial"/>
          <w:bCs/>
          <w:kern w:val="28"/>
          <w:szCs w:val="32"/>
        </w:rPr>
        <w:t>г</w:t>
      </w:r>
      <w:r w:rsidR="00F25F0C" w:rsidRPr="00630FE8">
        <w:rPr>
          <w:rFonts w:cs="Arial"/>
          <w:bCs/>
          <w:kern w:val="28"/>
          <w:szCs w:val="32"/>
        </w:rPr>
        <w:t>.</w:t>
      </w:r>
      <w:r w:rsidR="0012165F" w:rsidRPr="00630FE8">
        <w:rPr>
          <w:rFonts w:cs="Arial"/>
          <w:bCs/>
          <w:kern w:val="28"/>
          <w:szCs w:val="32"/>
        </w:rPr>
        <w:t xml:space="preserve"> </w:t>
      </w:r>
      <w:r w:rsidR="009E3934">
        <w:rPr>
          <w:rFonts w:cs="Arial"/>
          <w:bCs/>
          <w:kern w:val="28"/>
          <w:szCs w:val="32"/>
        </w:rPr>
        <w:t>№</w:t>
      </w:r>
      <w:r w:rsidR="001E2CBC" w:rsidRPr="00630FE8">
        <w:rPr>
          <w:rFonts w:cs="Arial"/>
          <w:bCs/>
          <w:kern w:val="28"/>
          <w:szCs w:val="32"/>
        </w:rPr>
        <w:t>1175</w:t>
      </w:r>
    </w:p>
    <w:p w:rsidR="00E04831" w:rsidRPr="00C749DD" w:rsidRDefault="00E04831" w:rsidP="00C749DD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C749DD" w:rsidRDefault="00C253E5" w:rsidP="00C749DD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FE0393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Благоустройство территории</w:t>
      </w:r>
      <w:r w:rsidR="00433584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5E2ABD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433584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 образовании</w:t>
      </w:r>
      <w:r w:rsidR="00EC7E29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914DA3" w:rsidRDefault="00914DA3" w:rsidP="00C749DD">
      <w:pPr>
        <w:pStyle w:val="a6"/>
        <w:ind w:left="-284" w:firstLine="284"/>
        <w:rPr>
          <w:rFonts w:ascii="Arial" w:hAnsi="Arial" w:cs="Arial"/>
          <w:b/>
          <w:szCs w:val="24"/>
        </w:rPr>
      </w:pPr>
    </w:p>
    <w:p w:rsidR="001228D4" w:rsidRDefault="00630FE8" w:rsidP="00110089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proofErr w:type="gramStart"/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BF35CE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1228D4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  <w:proofErr w:type="gramEnd"/>
    </w:p>
    <w:p w:rsidR="00630FE8" w:rsidRPr="009E2B54" w:rsidRDefault="001228D4" w:rsidP="00110089">
      <w:pPr>
        <w:pStyle w:val="a6"/>
        <w:jc w:val="center"/>
        <w:rPr>
          <w:b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630FE8"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630FE8"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="00630FE8" w:rsidRPr="00630FE8">
          <w:rPr>
            <w:rStyle w:val="ae"/>
            <w:rFonts w:ascii="Arial" w:eastAsia="Times New Roman" w:hAnsi="Arial"/>
            <w:szCs w:val="24"/>
            <w:lang w:eastAsia="ru-RU"/>
          </w:rPr>
          <w:t>11.02.2020 г.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630FE8" w:rsidRPr="00630FE8">
          <w:rPr>
            <w:rStyle w:val="ae"/>
            <w:rFonts w:ascii="Arial" w:eastAsia="Times New Roman" w:hAnsi="Arial"/>
            <w:szCs w:val="24"/>
            <w:lang w:eastAsia="ru-RU"/>
          </w:rPr>
          <w:t>№108</w:t>
        </w:r>
      </w:hyperlink>
      <w:r w:rsidR="00F67726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7" w:tgtFrame="Logical" w:history="1"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07.04.2020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г.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№329</w:t>
        </w:r>
      </w:hyperlink>
      <w:r w:rsidR="004041ED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="004041ED" w:rsidRPr="004041ED">
          <w:rPr>
            <w:rStyle w:val="ae"/>
            <w:rFonts w:ascii="Arial" w:eastAsia="Times New Roman" w:hAnsi="Arial"/>
            <w:szCs w:val="24"/>
            <w:lang w:eastAsia="ru-RU"/>
          </w:rPr>
          <w:t>21.07.2020 г. №635</w:t>
        </w:r>
      </w:hyperlink>
      <w:r w:rsidR="00F94206"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="00F94206" w:rsidRPr="00F94206">
          <w:rPr>
            <w:rStyle w:val="ae"/>
            <w:rFonts w:ascii="Arial" w:eastAsia="Times New Roman" w:hAnsi="Arial"/>
            <w:szCs w:val="24"/>
            <w:lang w:eastAsia="ru-RU"/>
          </w:rPr>
          <w:t>05.10.2020 г. №872</w:t>
        </w:r>
      </w:hyperlink>
      <w:r w:rsidR="008F4CA0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0" w:tgtFrame="Logical" w:history="1"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13.10.2020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№</w:t>
        </w:r>
        <w:r w:rsidR="008F4CA0">
          <w:rPr>
            <w:rStyle w:val="ae"/>
            <w:rFonts w:ascii="Arial" w:eastAsia="Times New Roman" w:hAnsi="Arial"/>
            <w:szCs w:val="24"/>
            <w:lang w:eastAsia="ru-RU"/>
          </w:rPr>
          <w:t>9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22</w:t>
        </w:r>
      </w:hyperlink>
      <w:r w:rsidR="007C77D3">
        <w:rPr>
          <w:rFonts w:ascii="Arial" w:eastAsia="Times New Roman" w:hAnsi="Arial"/>
          <w:szCs w:val="24"/>
          <w:lang w:eastAsia="ru-RU"/>
        </w:rPr>
        <w:t>, от</w:t>
      </w:r>
      <w:r w:rsidR="00D03DB3">
        <w:rPr>
          <w:rFonts w:ascii="Arial" w:eastAsia="Times New Roman" w:hAnsi="Arial"/>
          <w:szCs w:val="24"/>
          <w:lang w:eastAsia="ru-RU"/>
        </w:rPr>
        <w:t> </w:t>
      </w:r>
      <w:hyperlink r:id="rId11" w:tgtFrame="Logical" w:history="1"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29.10.2020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№981</w:t>
        </w:r>
      </w:hyperlink>
      <w:r w:rsidR="00325C50">
        <w:rPr>
          <w:rFonts w:ascii="Arial" w:eastAsia="Times New Roman" w:hAnsi="Arial"/>
          <w:szCs w:val="24"/>
          <w:lang w:eastAsia="ru-RU"/>
        </w:rPr>
        <w:t>, от</w:t>
      </w:r>
      <w:r w:rsidR="008919D0">
        <w:rPr>
          <w:rFonts w:ascii="Arial" w:eastAsia="Times New Roman" w:hAnsi="Arial"/>
          <w:szCs w:val="24"/>
          <w:lang w:eastAsia="ru-RU"/>
        </w:rPr>
        <w:t> </w:t>
      </w:r>
      <w:hyperlink r:id="rId12" w:tgtFrame="Logical" w:history="1">
        <w:r w:rsidR="00325C50" w:rsidRPr="00325C50">
          <w:rPr>
            <w:rStyle w:val="ae"/>
            <w:rFonts w:ascii="Arial" w:eastAsia="Times New Roman" w:hAnsi="Arial"/>
            <w:szCs w:val="24"/>
            <w:lang w:eastAsia="ru-RU"/>
          </w:rPr>
          <w:t>16.11.2020 №1036</w:t>
        </w:r>
      </w:hyperlink>
      <w:r w:rsidR="006D2052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3" w:tgtFrame="Logical" w:history="1">
        <w:r w:rsidR="006D2052" w:rsidRPr="006D2052">
          <w:rPr>
            <w:rStyle w:val="ae"/>
            <w:rFonts w:ascii="Arial" w:eastAsia="Times New Roman" w:hAnsi="Arial"/>
            <w:szCs w:val="24"/>
            <w:lang w:eastAsia="ru-RU"/>
          </w:rPr>
          <w:t>25.11.2020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6D2052" w:rsidRPr="006D2052">
          <w:rPr>
            <w:rStyle w:val="ae"/>
            <w:rFonts w:ascii="Arial" w:eastAsia="Times New Roman" w:hAnsi="Arial"/>
            <w:szCs w:val="24"/>
            <w:lang w:eastAsia="ru-RU"/>
          </w:rPr>
          <w:t>№1069</w:t>
        </w:r>
      </w:hyperlink>
      <w:r w:rsidR="00F36C4C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14" w:tgtFrame="Logical" w:history="1"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09.12.2020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№1135</w:t>
        </w:r>
      </w:hyperlink>
      <w:r w:rsidR="00B95089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5" w:tgtFrame="Logical" w:history="1">
        <w:r w:rsidR="00B95089" w:rsidRPr="00B95089">
          <w:rPr>
            <w:rStyle w:val="ae"/>
            <w:rFonts w:ascii="Arial" w:eastAsia="Times New Roman" w:hAnsi="Arial"/>
            <w:szCs w:val="24"/>
            <w:lang w:eastAsia="ru-RU"/>
          </w:rPr>
          <w:t>10.12.2020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B95089" w:rsidRPr="00B95089">
          <w:rPr>
            <w:rStyle w:val="ae"/>
            <w:rFonts w:ascii="Arial" w:eastAsia="Times New Roman" w:hAnsi="Arial"/>
            <w:szCs w:val="24"/>
            <w:lang w:eastAsia="ru-RU"/>
          </w:rPr>
          <w:t>№1141</w:t>
        </w:r>
      </w:hyperlink>
      <w:r w:rsidR="00E91A4B">
        <w:rPr>
          <w:rFonts w:ascii="Arial" w:eastAsia="Times New Roman" w:hAnsi="Arial"/>
          <w:szCs w:val="24"/>
          <w:lang w:eastAsia="ru-RU"/>
        </w:rPr>
        <w:t>, от </w:t>
      </w:r>
      <w:hyperlink r:id="rId16" w:tgtFrame="Logical" w:history="1">
        <w:r w:rsidR="00E91A4B" w:rsidRPr="00E91A4B">
          <w:rPr>
            <w:rStyle w:val="ae"/>
            <w:rFonts w:ascii="Arial" w:eastAsia="Times New Roman" w:hAnsi="Arial"/>
            <w:szCs w:val="24"/>
            <w:lang w:eastAsia="ru-RU"/>
          </w:rPr>
          <w:t>24.12.2020 №1213</w:t>
        </w:r>
      </w:hyperlink>
      <w:r w:rsidR="00CA1AF1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17" w:tgtFrame="Logical" w:history="1"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10.02.2021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№116</w:t>
        </w:r>
      </w:hyperlink>
      <w:r w:rsidR="00182732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182732" w:rsidRPr="00182732">
          <w:rPr>
            <w:rStyle w:val="ae"/>
            <w:rFonts w:ascii="Arial" w:eastAsia="Times New Roman" w:hAnsi="Arial"/>
            <w:szCs w:val="24"/>
            <w:lang w:eastAsia="ru-RU"/>
          </w:rPr>
          <w:t>17.05.2021</w:t>
        </w:r>
        <w:r w:rsidR="00182732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182732" w:rsidRPr="00182732">
          <w:rPr>
            <w:rStyle w:val="ae"/>
            <w:rFonts w:ascii="Arial" w:eastAsia="Times New Roman" w:hAnsi="Arial"/>
            <w:szCs w:val="24"/>
            <w:lang w:eastAsia="ru-RU"/>
          </w:rPr>
          <w:t>№531</w:t>
        </w:r>
      </w:hyperlink>
      <w:r w:rsidR="00110089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110089">
        <w:rPr>
          <w:rFonts w:ascii="Arial" w:eastAsia="Times New Roman" w:hAnsi="Arial"/>
          <w:szCs w:val="24"/>
          <w:lang w:eastAsia="ru-RU"/>
        </w:rPr>
        <w:t> </w:t>
      </w:r>
      <w:hyperlink r:id="rId19" w:tgtFrame="ChangingDocument" w:history="1">
        <w:r w:rsidR="00110089" w:rsidRPr="00110089">
          <w:rPr>
            <w:rStyle w:val="ae"/>
            <w:rFonts w:ascii="Arial" w:eastAsia="Times New Roman" w:hAnsi="Arial"/>
            <w:szCs w:val="24"/>
            <w:lang w:eastAsia="ru-RU"/>
          </w:rPr>
          <w:t>01.06.2021 №582</w:t>
        </w:r>
      </w:hyperlink>
      <w:r w:rsidR="009576A3">
        <w:rPr>
          <w:rFonts w:ascii="Arial" w:eastAsia="Times New Roman" w:hAnsi="Arial"/>
          <w:szCs w:val="24"/>
          <w:lang w:eastAsia="ru-RU"/>
        </w:rPr>
        <w:t>, от</w:t>
      </w:r>
      <w:r w:rsidR="009576A3">
        <w:rPr>
          <w:rFonts w:ascii="Arial" w:eastAsia="Times New Roman" w:hAnsi="Arial"/>
          <w:szCs w:val="24"/>
          <w:lang w:val="en-US" w:eastAsia="ru-RU"/>
        </w:rPr>
        <w:t> </w:t>
      </w:r>
      <w:hyperlink r:id="rId20" w:tgtFrame="ChangingDocument" w:history="1">
        <w:r w:rsidR="009576A3" w:rsidRPr="009576A3">
          <w:rPr>
            <w:rStyle w:val="ae"/>
            <w:rFonts w:ascii="Arial" w:eastAsia="Times New Roman" w:hAnsi="Arial"/>
            <w:szCs w:val="24"/>
            <w:lang w:eastAsia="ru-RU"/>
          </w:rPr>
          <w:t>08.06.2021 №608</w:t>
        </w:r>
      </w:hyperlink>
      <w:r w:rsidR="00430AF8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430AF8" w:rsidRPr="00430AF8">
          <w:rPr>
            <w:rStyle w:val="ae"/>
            <w:rFonts w:ascii="Arial" w:eastAsia="Times New Roman" w:hAnsi="Arial"/>
            <w:szCs w:val="24"/>
            <w:lang w:eastAsia="ru-RU"/>
          </w:rPr>
          <w:t>24.06.2021 №651</w:t>
        </w:r>
      </w:hyperlink>
      <w:r w:rsidR="00A24B2E">
        <w:rPr>
          <w:rFonts w:ascii="Arial" w:eastAsia="Times New Roman" w:hAnsi="Arial"/>
          <w:szCs w:val="24"/>
          <w:lang w:eastAsia="ru-RU"/>
        </w:rPr>
        <w:t>, от</w:t>
      </w:r>
      <w:r w:rsidR="00D91085">
        <w:rPr>
          <w:rFonts w:ascii="Arial" w:eastAsia="Times New Roman" w:hAnsi="Arial"/>
          <w:szCs w:val="24"/>
          <w:lang w:eastAsia="ru-RU"/>
        </w:rPr>
        <w:t> </w:t>
      </w:r>
      <w:hyperlink r:id="rId22" w:tgtFrame="ChangingDocument" w:history="1">
        <w:r w:rsidR="00A24B2E" w:rsidRPr="00A24B2E">
          <w:rPr>
            <w:rStyle w:val="ae"/>
            <w:rFonts w:ascii="Arial" w:eastAsia="Times New Roman" w:hAnsi="Arial"/>
            <w:szCs w:val="24"/>
            <w:lang w:eastAsia="ru-RU"/>
          </w:rPr>
          <w:t>30.06.2021</w:t>
        </w:r>
        <w:r w:rsidR="00D91085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A24B2E" w:rsidRPr="00A24B2E">
          <w:rPr>
            <w:rStyle w:val="ae"/>
            <w:rFonts w:ascii="Arial" w:eastAsia="Times New Roman" w:hAnsi="Arial"/>
            <w:szCs w:val="24"/>
            <w:lang w:eastAsia="ru-RU"/>
          </w:rPr>
          <w:t>№659</w:t>
        </w:r>
      </w:hyperlink>
      <w:r w:rsidR="00D4362F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05.07.2021</w:t>
        </w:r>
        <w:r w:rsidR="00D4362F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№681</w:t>
        </w:r>
      </w:hyperlink>
      <w:r w:rsidR="00F229A9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F229A9" w:rsidRPr="00F229A9">
          <w:rPr>
            <w:rStyle w:val="ae"/>
            <w:rFonts w:ascii="Arial" w:eastAsia="Times New Roman" w:hAnsi="Arial"/>
            <w:szCs w:val="24"/>
            <w:lang w:eastAsia="ru-RU"/>
          </w:rPr>
          <w:t>10.08.2021 №785</w:t>
        </w:r>
      </w:hyperlink>
      <w:r w:rsidR="00A57BF3">
        <w:rPr>
          <w:rFonts w:ascii="Arial" w:eastAsia="Times New Roman" w:hAnsi="Arial"/>
          <w:szCs w:val="24"/>
          <w:lang w:eastAsia="ru-RU"/>
        </w:rPr>
        <w:t xml:space="preserve">, от </w:t>
      </w:r>
      <w:hyperlink r:id="rId25" w:tgtFrame="ChangingDocument" w:history="1">
        <w:r w:rsidR="00A57BF3" w:rsidRPr="00A57BF3">
          <w:rPr>
            <w:rStyle w:val="ae"/>
            <w:rFonts w:ascii="Arial" w:eastAsia="Times New Roman" w:hAnsi="Arial"/>
            <w:szCs w:val="24"/>
            <w:lang w:eastAsia="ru-RU"/>
          </w:rPr>
          <w:t>05.10.2021 №968</w:t>
        </w:r>
      </w:hyperlink>
      <w:r w:rsidR="00D40773">
        <w:rPr>
          <w:rFonts w:ascii="Arial" w:eastAsia="Times New Roman" w:hAnsi="Arial"/>
          <w:szCs w:val="24"/>
          <w:lang w:eastAsia="ru-RU"/>
        </w:rPr>
        <w:t xml:space="preserve">, от </w:t>
      </w:r>
      <w:hyperlink r:id="rId26" w:tgtFrame="ChangingDocument" w:history="1">
        <w:r w:rsidR="00D40773" w:rsidRPr="00D40773">
          <w:rPr>
            <w:rStyle w:val="ae"/>
            <w:rFonts w:ascii="Arial" w:eastAsia="Times New Roman" w:hAnsi="Arial"/>
            <w:szCs w:val="24"/>
            <w:lang w:eastAsia="ru-RU"/>
          </w:rPr>
          <w:t>06.12.2021 №1160</w:t>
        </w:r>
      </w:hyperlink>
      <w:r w:rsidR="00153E37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153E37" w:rsidRPr="00153E37">
          <w:rPr>
            <w:rStyle w:val="ae"/>
            <w:rFonts w:ascii="Arial" w:eastAsia="Times New Roman" w:hAnsi="Arial"/>
            <w:szCs w:val="24"/>
            <w:lang w:eastAsia="ru-RU"/>
          </w:rPr>
          <w:t>28.12.2021 №1252</w:t>
        </w:r>
      </w:hyperlink>
      <w:r w:rsidR="00601643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601643" w:rsidRPr="00601643">
          <w:rPr>
            <w:rStyle w:val="ae"/>
            <w:rFonts w:ascii="Arial" w:eastAsia="Times New Roman" w:hAnsi="Arial"/>
            <w:szCs w:val="24"/>
            <w:lang w:eastAsia="ru-RU"/>
          </w:rPr>
          <w:t>17.01.2022 №19</w:t>
        </w:r>
      </w:hyperlink>
      <w:r w:rsidR="00093DDE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093DDE" w:rsidRPr="00093DDE">
          <w:rPr>
            <w:rStyle w:val="ae"/>
            <w:rFonts w:ascii="Arial" w:eastAsia="Times New Roman" w:hAnsi="Arial"/>
            <w:szCs w:val="24"/>
            <w:lang w:eastAsia="ru-RU"/>
          </w:rPr>
          <w:t>21.01.2022</w:t>
        </w:r>
        <w:r w:rsidR="00093DDE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093DDE" w:rsidRPr="00093DDE">
          <w:rPr>
            <w:rStyle w:val="ae"/>
            <w:rFonts w:ascii="Arial" w:eastAsia="Times New Roman" w:hAnsi="Arial"/>
            <w:szCs w:val="24"/>
            <w:lang w:eastAsia="ru-RU"/>
          </w:rPr>
          <w:t>№26</w:t>
        </w:r>
      </w:hyperlink>
      <w:r w:rsidR="00AF553A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AF553A" w:rsidRPr="00AF553A">
          <w:rPr>
            <w:rStyle w:val="ae"/>
            <w:rFonts w:ascii="Arial" w:eastAsia="Times New Roman" w:hAnsi="Arial"/>
            <w:szCs w:val="24"/>
            <w:lang w:eastAsia="ru-RU"/>
          </w:rPr>
          <w:t>15.02.2022 №154</w:t>
        </w:r>
      </w:hyperlink>
      <w:r w:rsidR="00B321EC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B321EC" w:rsidRPr="00B321EC">
          <w:rPr>
            <w:rStyle w:val="ae"/>
            <w:rFonts w:ascii="Arial" w:eastAsia="Times New Roman" w:hAnsi="Arial"/>
            <w:szCs w:val="24"/>
            <w:lang w:eastAsia="ru-RU"/>
          </w:rPr>
          <w:t>19.04.2022 №358</w:t>
        </w:r>
      </w:hyperlink>
      <w:r w:rsidR="00667A51">
        <w:rPr>
          <w:rFonts w:ascii="Arial" w:eastAsia="Times New Roman" w:hAnsi="Arial"/>
          <w:szCs w:val="24"/>
          <w:lang w:eastAsia="ru-RU"/>
        </w:rPr>
        <w:t xml:space="preserve">, от </w:t>
      </w:r>
      <w:hyperlink r:id="rId32" w:tgtFrame="ChangingDocument" w:history="1">
        <w:r w:rsidR="00667A51" w:rsidRPr="00667A51">
          <w:rPr>
            <w:rStyle w:val="ae"/>
            <w:rFonts w:ascii="Arial" w:eastAsia="Times New Roman" w:hAnsi="Arial"/>
            <w:szCs w:val="24"/>
            <w:lang w:eastAsia="ru-RU"/>
          </w:rPr>
          <w:t>11.05.2022 №424</w:t>
        </w:r>
      </w:hyperlink>
      <w:r w:rsidR="00C42B19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C42B19" w:rsidRPr="00C42B19">
          <w:rPr>
            <w:rStyle w:val="ae"/>
            <w:rFonts w:ascii="Arial" w:eastAsia="Times New Roman" w:hAnsi="Arial"/>
            <w:szCs w:val="24"/>
            <w:lang w:eastAsia="ru-RU"/>
          </w:rPr>
          <w:t>24.05.2022 №464</w:t>
        </w:r>
      </w:hyperlink>
      <w:r w:rsidR="008425AB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8425AB" w:rsidRPr="008425AB">
          <w:rPr>
            <w:rStyle w:val="ae"/>
            <w:rFonts w:ascii="Arial" w:eastAsia="Times New Roman" w:hAnsi="Arial"/>
            <w:szCs w:val="24"/>
            <w:lang w:eastAsia="ru-RU"/>
          </w:rPr>
          <w:t>22.06.2022 №593</w:t>
        </w:r>
      </w:hyperlink>
      <w:r w:rsidR="00276EF4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276EF4" w:rsidRPr="00276EF4">
          <w:rPr>
            <w:rStyle w:val="ae"/>
            <w:rFonts w:ascii="Arial" w:eastAsia="Times New Roman" w:hAnsi="Arial"/>
            <w:szCs w:val="24"/>
            <w:lang w:eastAsia="ru-RU"/>
          </w:rPr>
          <w:t>01.08.2022 №745</w:t>
        </w:r>
      </w:hyperlink>
      <w:r w:rsidR="00CB65E5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CB65E5" w:rsidRPr="00CB65E5">
          <w:rPr>
            <w:rStyle w:val="ae"/>
            <w:rFonts w:ascii="Arial" w:eastAsia="Times New Roman" w:hAnsi="Arial"/>
            <w:szCs w:val="24"/>
            <w:lang w:eastAsia="ru-RU"/>
          </w:rPr>
          <w:t>31.08.2022 №920</w:t>
        </w:r>
      </w:hyperlink>
      <w:r w:rsidR="00957DFE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957DFE" w:rsidRPr="00957DFE">
          <w:rPr>
            <w:rStyle w:val="ae"/>
            <w:rFonts w:ascii="Arial" w:eastAsia="Times New Roman" w:hAnsi="Arial"/>
            <w:szCs w:val="24"/>
            <w:lang w:eastAsia="ru-RU"/>
          </w:rPr>
          <w:t>16.09.2022 №963</w:t>
        </w:r>
      </w:hyperlink>
      <w:r w:rsidR="004914C9" w:rsidRPr="004914C9">
        <w:rPr>
          <w:rFonts w:ascii="Arial" w:eastAsia="Times New Roman" w:hAnsi="Arial"/>
          <w:szCs w:val="24"/>
          <w:lang w:eastAsia="ru-RU"/>
        </w:rPr>
        <w:t>, от</w:t>
      </w:r>
      <w:r w:rsidR="004914C9">
        <w:rPr>
          <w:rFonts w:ascii="Arial" w:eastAsia="Times New Roman" w:hAnsi="Arial"/>
          <w:szCs w:val="24"/>
          <w:lang w:eastAsia="ru-RU"/>
        </w:rPr>
        <w:t> </w:t>
      </w:r>
      <w:hyperlink r:id="rId38" w:tgtFrame="ChangingDocument" w:history="1">
        <w:r w:rsidR="004914C9" w:rsidRPr="004914C9">
          <w:rPr>
            <w:rStyle w:val="ae"/>
            <w:rFonts w:ascii="Arial" w:eastAsia="Times New Roman" w:hAnsi="Arial"/>
            <w:szCs w:val="24"/>
            <w:lang w:eastAsia="ru-RU"/>
          </w:rPr>
          <w:t>08.11.2022 №1138</w:t>
        </w:r>
      </w:hyperlink>
      <w:r w:rsidR="0049193D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49193D" w:rsidRPr="0049193D">
          <w:rPr>
            <w:rStyle w:val="ae"/>
            <w:rFonts w:ascii="Arial" w:eastAsia="Times New Roman" w:hAnsi="Arial"/>
            <w:szCs w:val="24"/>
            <w:lang w:eastAsia="ru-RU"/>
          </w:rPr>
          <w:t>09.11.2022 №1147</w:t>
        </w:r>
      </w:hyperlink>
      <w:r w:rsidR="00F16709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F16709" w:rsidRPr="00F16709">
          <w:rPr>
            <w:rStyle w:val="ae"/>
            <w:rFonts w:ascii="Arial" w:eastAsia="Times New Roman" w:hAnsi="Arial"/>
            <w:szCs w:val="24"/>
            <w:lang w:eastAsia="ru-RU"/>
          </w:rPr>
          <w:t>14.11.2022 №1161</w:t>
        </w:r>
      </w:hyperlink>
      <w:r w:rsidR="00FB1549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FB1549" w:rsidRPr="00FB1549">
          <w:rPr>
            <w:rStyle w:val="ae"/>
            <w:rFonts w:ascii="Arial" w:eastAsia="Times New Roman" w:hAnsi="Arial"/>
            <w:szCs w:val="24"/>
            <w:lang w:eastAsia="ru-RU"/>
          </w:rPr>
          <w:t>16.11.2022 №1166</w:t>
        </w:r>
      </w:hyperlink>
      <w:r w:rsidR="00287FA5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287FA5" w:rsidRPr="00287FA5">
          <w:rPr>
            <w:rStyle w:val="ae"/>
            <w:rFonts w:ascii="Arial" w:eastAsia="Times New Roman" w:hAnsi="Arial"/>
            <w:szCs w:val="24"/>
            <w:lang w:eastAsia="ru-RU"/>
          </w:rPr>
          <w:t>07.12.2022 №1264</w:t>
        </w:r>
      </w:hyperlink>
      <w:r w:rsidR="006D0CEA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6D0CEA" w:rsidRPr="006D0CEA">
          <w:rPr>
            <w:rStyle w:val="ae"/>
            <w:rFonts w:ascii="Arial" w:eastAsia="Times New Roman" w:hAnsi="Arial"/>
            <w:szCs w:val="24"/>
            <w:lang w:eastAsia="ru-RU"/>
          </w:rPr>
          <w:t>20.02.2023 №161</w:t>
        </w:r>
      </w:hyperlink>
      <w:r w:rsidR="001C44C4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1C44C4" w:rsidRPr="001C44C4">
          <w:rPr>
            <w:rStyle w:val="ae"/>
            <w:rFonts w:ascii="Arial" w:eastAsia="Times New Roman" w:hAnsi="Arial"/>
            <w:szCs w:val="24"/>
            <w:lang w:eastAsia="ru-RU"/>
          </w:rPr>
          <w:t>18.04.2023 №354</w:t>
        </w:r>
      </w:hyperlink>
      <w:r w:rsidR="00BC5735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BC5735" w:rsidRPr="00BC5735">
          <w:rPr>
            <w:rStyle w:val="ae"/>
            <w:rFonts w:ascii="Arial" w:eastAsia="Times New Roman" w:hAnsi="Arial"/>
            <w:szCs w:val="24"/>
            <w:lang w:eastAsia="ru-RU"/>
          </w:rPr>
          <w:t>30.05.2023 №489</w:t>
        </w:r>
      </w:hyperlink>
      <w:r w:rsidR="004535A0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4535A0" w:rsidRPr="004535A0">
          <w:rPr>
            <w:rStyle w:val="ae"/>
            <w:rFonts w:ascii="Arial" w:eastAsia="Times New Roman" w:hAnsi="Arial"/>
            <w:szCs w:val="24"/>
            <w:lang w:eastAsia="ru-RU"/>
          </w:rPr>
          <w:t>26.06.2023 №592</w:t>
        </w:r>
      </w:hyperlink>
      <w:r w:rsidR="009E65CB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9E65CB" w:rsidRPr="009E65CB">
          <w:rPr>
            <w:rStyle w:val="ae"/>
            <w:rFonts w:ascii="Arial" w:eastAsia="Times New Roman" w:hAnsi="Arial"/>
            <w:szCs w:val="24"/>
            <w:lang w:eastAsia="ru-RU"/>
          </w:rPr>
          <w:t>31.07.2023 №717</w:t>
        </w:r>
      </w:hyperlink>
      <w:r w:rsidR="00B17D88">
        <w:rPr>
          <w:rFonts w:ascii="Arial" w:eastAsia="Times New Roman" w:hAnsi="Arial"/>
          <w:szCs w:val="24"/>
          <w:lang w:eastAsia="ru-RU"/>
        </w:rPr>
        <w:t>, от </w:t>
      </w:r>
      <w:hyperlink r:id="rId48" w:tgtFrame="ChangingDocument" w:history="1">
        <w:r w:rsidR="00B17D88" w:rsidRPr="00B17D88">
          <w:rPr>
            <w:rStyle w:val="ae"/>
            <w:rFonts w:ascii="Arial" w:eastAsia="Times New Roman" w:hAnsi="Arial"/>
            <w:szCs w:val="24"/>
            <w:lang w:eastAsia="ru-RU"/>
          </w:rPr>
          <w:t>31.08.2023 №818</w:t>
        </w:r>
      </w:hyperlink>
      <w:r w:rsidR="003A4AC4">
        <w:rPr>
          <w:rFonts w:ascii="Arial" w:eastAsia="Times New Roman" w:hAnsi="Arial"/>
          <w:szCs w:val="24"/>
          <w:lang w:eastAsia="ru-RU"/>
        </w:rPr>
        <w:t>, от </w:t>
      </w:r>
      <w:hyperlink r:id="rId49" w:tgtFrame="ChangingDocument" w:history="1">
        <w:r w:rsidR="003A4AC4" w:rsidRPr="003A4AC4">
          <w:rPr>
            <w:rStyle w:val="ae"/>
            <w:rFonts w:ascii="Arial" w:eastAsia="Times New Roman" w:hAnsi="Arial"/>
            <w:szCs w:val="24"/>
            <w:lang w:eastAsia="ru-RU"/>
          </w:rPr>
          <w:t>03.10.2023 №971</w:t>
        </w:r>
      </w:hyperlink>
      <w:r w:rsidR="00FE428C">
        <w:rPr>
          <w:rFonts w:ascii="Arial" w:eastAsia="Times New Roman" w:hAnsi="Arial"/>
          <w:szCs w:val="24"/>
          <w:lang w:eastAsia="ru-RU"/>
        </w:rPr>
        <w:t>, от </w:t>
      </w:r>
      <w:hyperlink r:id="rId50" w:tgtFrame="ChangingDocument" w:history="1">
        <w:r w:rsidR="00FE428C" w:rsidRPr="00FE428C">
          <w:rPr>
            <w:rStyle w:val="ae"/>
            <w:rFonts w:ascii="Arial" w:eastAsia="Times New Roman" w:hAnsi="Arial"/>
            <w:szCs w:val="24"/>
            <w:lang w:eastAsia="ru-RU"/>
          </w:rPr>
          <w:t>19.10.2023 №1037</w:t>
        </w:r>
      </w:hyperlink>
      <w:r w:rsidR="004935BE">
        <w:rPr>
          <w:rFonts w:ascii="Arial" w:eastAsia="Times New Roman" w:hAnsi="Arial"/>
          <w:szCs w:val="24"/>
          <w:lang w:eastAsia="ru-RU"/>
        </w:rPr>
        <w:t>, от </w:t>
      </w:r>
      <w:hyperlink r:id="rId51" w:tgtFrame="ChangingDocument" w:history="1">
        <w:r w:rsidR="004935BE" w:rsidRPr="004935BE">
          <w:rPr>
            <w:rStyle w:val="ae"/>
            <w:rFonts w:ascii="Arial" w:eastAsia="Times New Roman" w:hAnsi="Arial"/>
            <w:szCs w:val="24"/>
            <w:lang w:eastAsia="ru-RU"/>
          </w:rPr>
          <w:t>13.12.2023 №1202</w:t>
        </w:r>
      </w:hyperlink>
      <w:r w:rsidR="00F06DDE">
        <w:rPr>
          <w:rFonts w:ascii="Arial" w:eastAsia="Times New Roman" w:hAnsi="Arial"/>
          <w:szCs w:val="24"/>
          <w:lang w:eastAsia="ru-RU"/>
        </w:rPr>
        <w:t>, от </w:t>
      </w:r>
      <w:hyperlink r:id="rId52" w:tgtFrame="ChangingDocument" w:history="1">
        <w:r w:rsidR="00F06DDE" w:rsidRPr="00F06DDE">
          <w:rPr>
            <w:rStyle w:val="ae"/>
            <w:rFonts w:ascii="Arial" w:eastAsia="Times New Roman" w:hAnsi="Arial"/>
            <w:szCs w:val="24"/>
            <w:lang w:eastAsia="ru-RU"/>
          </w:rPr>
          <w:t>20.12.2023 №1234</w:t>
        </w:r>
      </w:hyperlink>
      <w:r w:rsidR="0007584B">
        <w:rPr>
          <w:rFonts w:ascii="Arial" w:eastAsia="Times New Roman" w:hAnsi="Arial"/>
          <w:szCs w:val="24"/>
          <w:lang w:eastAsia="ru-RU"/>
        </w:rPr>
        <w:t>, от </w:t>
      </w:r>
      <w:hyperlink r:id="rId53" w:tgtFrame="ChangingDocument" w:history="1">
        <w:r w:rsidR="0007584B" w:rsidRPr="0007584B">
          <w:rPr>
            <w:rStyle w:val="ae"/>
            <w:rFonts w:ascii="Arial" w:eastAsia="Times New Roman" w:hAnsi="Arial"/>
            <w:szCs w:val="24"/>
            <w:lang w:eastAsia="ru-RU"/>
          </w:rPr>
          <w:t>22.02.2024 №177</w:t>
        </w:r>
      </w:hyperlink>
      <w:r w:rsidR="00376D90">
        <w:rPr>
          <w:rFonts w:ascii="Arial" w:eastAsia="Times New Roman" w:hAnsi="Arial"/>
          <w:szCs w:val="24"/>
          <w:lang w:eastAsia="ru-RU"/>
        </w:rPr>
        <w:t>, от </w:t>
      </w:r>
      <w:hyperlink r:id="rId54" w:tgtFrame="ChangingDocument" w:history="1">
        <w:r w:rsidR="00376D90" w:rsidRPr="00376D90">
          <w:rPr>
            <w:rStyle w:val="ae"/>
            <w:rFonts w:ascii="Arial" w:eastAsia="Times New Roman" w:hAnsi="Arial"/>
            <w:szCs w:val="24"/>
            <w:lang w:eastAsia="ru-RU"/>
          </w:rPr>
          <w:t>24.05.2024 №557</w:t>
        </w:r>
      </w:hyperlink>
      <w:r w:rsidR="009E2B54">
        <w:rPr>
          <w:rFonts w:ascii="Arial" w:eastAsia="Times New Roman" w:hAnsi="Arial"/>
          <w:szCs w:val="24"/>
          <w:lang w:eastAsia="ru-RU"/>
        </w:rPr>
        <w:t>, от </w:t>
      </w:r>
      <w:hyperlink r:id="rId55" w:tgtFrame="ChangingDocument" w:history="1">
        <w:r w:rsidR="009E2B54" w:rsidRPr="009E2B54">
          <w:rPr>
            <w:rStyle w:val="ae"/>
            <w:rFonts w:ascii="Arial" w:eastAsia="Times New Roman" w:hAnsi="Arial"/>
            <w:szCs w:val="24"/>
            <w:lang w:eastAsia="ru-RU"/>
          </w:rPr>
          <w:t>07.06.2024 №604</w:t>
        </w:r>
      </w:hyperlink>
      <w:r w:rsidR="001F6314">
        <w:rPr>
          <w:rFonts w:ascii="Arial" w:eastAsia="Times New Roman" w:hAnsi="Arial"/>
          <w:szCs w:val="24"/>
          <w:lang w:eastAsia="ru-RU"/>
        </w:rPr>
        <w:t>, от </w:t>
      </w:r>
      <w:hyperlink r:id="rId56" w:tgtFrame="ChangingDocument" w:history="1">
        <w:r w:rsidR="001F6314" w:rsidRPr="001F6314">
          <w:rPr>
            <w:rStyle w:val="ae"/>
            <w:rFonts w:ascii="Arial" w:eastAsia="Times New Roman" w:hAnsi="Arial"/>
            <w:szCs w:val="24"/>
            <w:lang w:eastAsia="ru-RU"/>
          </w:rPr>
          <w:t>14.11.2024 №1164</w:t>
        </w:r>
      </w:hyperlink>
      <w:r w:rsidR="001F6314">
        <w:rPr>
          <w:rFonts w:ascii="Arial" w:eastAsia="Times New Roman" w:hAnsi="Arial"/>
          <w:szCs w:val="24"/>
          <w:lang w:eastAsia="ru-RU"/>
        </w:rPr>
        <w:t>)</w:t>
      </w:r>
    </w:p>
    <w:p w:rsidR="00630FE8" w:rsidRPr="00C749DD" w:rsidRDefault="00630FE8" w:rsidP="00C749DD">
      <w:pPr>
        <w:pStyle w:val="a6"/>
        <w:ind w:left="-284" w:firstLine="284"/>
        <w:rPr>
          <w:rFonts w:ascii="Arial" w:hAnsi="Arial" w:cs="Arial"/>
          <w:b/>
          <w:szCs w:val="24"/>
        </w:rPr>
      </w:pPr>
    </w:p>
    <w:p w:rsidR="005A7848" w:rsidRDefault="007D0076" w:rsidP="00182732">
      <w:pPr>
        <w:ind w:firstLine="708"/>
      </w:pPr>
      <w:proofErr w:type="gramStart"/>
      <w:r w:rsidRPr="005A7848">
        <w:t xml:space="preserve">Руководствуясь </w:t>
      </w:r>
      <w:r w:rsidR="00C253E5" w:rsidRPr="005A7848">
        <w:t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</w:t>
      </w:r>
      <w:r w:rsidR="00717EAD" w:rsidRPr="005A7848">
        <w:t>селение «Город Малоярославец»,</w:t>
      </w:r>
      <w:r w:rsidR="00C253E5" w:rsidRPr="005A7848">
        <w:t xml:space="preserve"> постановлени</w:t>
      </w:r>
      <w:r w:rsidRPr="005A7848">
        <w:t>ем</w:t>
      </w:r>
      <w:r w:rsidR="00717EAD" w:rsidRPr="005A7848">
        <w:t xml:space="preserve"> администрации </w:t>
      </w:r>
      <w:r w:rsidR="00C253E5" w:rsidRPr="005A7848">
        <w:t xml:space="preserve">от </w:t>
      </w:r>
      <w:r w:rsidR="0009633B" w:rsidRPr="005A7848">
        <w:t xml:space="preserve">05.11.2019г. №1165 </w:t>
      </w:r>
      <w:r w:rsidR="00C253E5" w:rsidRPr="005A7848">
        <w:t xml:space="preserve">«Об утверждении </w:t>
      </w:r>
      <w:r w:rsidR="0009633B" w:rsidRPr="005A7848">
        <w:t>П</w:t>
      </w:r>
      <w:r w:rsidR="00C253E5" w:rsidRPr="005A7848">
        <w:t>еречня муниципальных программ муниципального образования городское поселение «Город Малоярославец», реализация которых предусмотрена в</w:t>
      </w:r>
      <w:proofErr w:type="gramEnd"/>
      <w:r w:rsidR="00C253E5" w:rsidRPr="005A7848">
        <w:t xml:space="preserve"> 20</w:t>
      </w:r>
      <w:r w:rsidR="00717EAD" w:rsidRPr="005A7848">
        <w:t xml:space="preserve">20 году и в последующие годы», статьей </w:t>
      </w:r>
      <w:r w:rsidR="00C253E5" w:rsidRPr="005A7848">
        <w:t xml:space="preserve">37 </w:t>
      </w:r>
      <w:hyperlink r:id="rId57" w:tooltip="Устава муниципального образования городское поселение &quot;Город Малоярославец&quot; " w:history="1">
        <w:r w:rsidR="00C253E5" w:rsidRPr="00B11BAB">
          <w:rPr>
            <w:rStyle w:val="ae"/>
          </w:rPr>
          <w:t>Устава муниципального образования городское поселение «Город Малоярославец»</w:t>
        </w:r>
      </w:hyperlink>
      <w:r w:rsidR="00C253E5" w:rsidRPr="005A7848">
        <w:t xml:space="preserve">, администрация </w:t>
      </w:r>
    </w:p>
    <w:p w:rsidR="00182732" w:rsidRDefault="00182732" w:rsidP="00182732">
      <w:pPr>
        <w:ind w:firstLine="708"/>
      </w:pPr>
    </w:p>
    <w:p w:rsidR="00C253E5" w:rsidRDefault="00C253E5" w:rsidP="00182732">
      <w:pPr>
        <w:ind w:firstLine="0"/>
        <w:jc w:val="center"/>
      </w:pPr>
      <w:r w:rsidRPr="005A7848">
        <w:t>ПОСТАНОВЛЯЕТ:</w:t>
      </w:r>
    </w:p>
    <w:p w:rsidR="00182732" w:rsidRPr="005A7848" w:rsidRDefault="00182732" w:rsidP="00182732">
      <w:pPr>
        <w:ind w:firstLine="0"/>
        <w:jc w:val="center"/>
      </w:pPr>
    </w:p>
    <w:p w:rsidR="00C253E5" w:rsidRPr="005A7848" w:rsidRDefault="00C253E5" w:rsidP="00764425">
      <w:pPr>
        <w:ind w:firstLine="0"/>
      </w:pPr>
      <w:r w:rsidRPr="005A7848">
        <w:t>1. Утвердить муниципальную программу «</w:t>
      </w:r>
      <w:r w:rsidR="00FE0393" w:rsidRPr="005A7848">
        <w:t>Благоустройство территории</w:t>
      </w:r>
      <w:r w:rsidRPr="005A7848">
        <w:t xml:space="preserve"> в муниципальном образовании городское поселение «Город Малоярославец» </w:t>
      </w:r>
      <w:r w:rsidR="007D0076" w:rsidRPr="005A7848">
        <w:t xml:space="preserve">согласно приложению </w:t>
      </w:r>
      <w:r w:rsidRPr="005A7848">
        <w:t>№1 к настоящему постановлению.</w:t>
      </w:r>
    </w:p>
    <w:p w:rsidR="007D0076" w:rsidRPr="005A7848" w:rsidRDefault="007D0076" w:rsidP="00764425">
      <w:pPr>
        <w:ind w:firstLine="0"/>
      </w:pPr>
      <w:r w:rsidRPr="005A7848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58" w:tgtFrame="Logical" w:history="1">
        <w:r w:rsidRPr="00B11BAB">
          <w:rPr>
            <w:rStyle w:val="ae"/>
          </w:rPr>
          <w:t>15.11.2013 г. №8</w:t>
        </w:r>
        <w:r w:rsidR="00FE0393" w:rsidRPr="00B11BAB">
          <w:rPr>
            <w:rStyle w:val="ae"/>
          </w:rPr>
          <w:t>13</w:t>
        </w:r>
      </w:hyperlink>
      <w:r w:rsidRPr="005A7848">
        <w:t xml:space="preserve"> «Об утверждении муниципальной программы «</w:t>
      </w:r>
      <w:r w:rsidR="00FE0393" w:rsidRPr="005A7848">
        <w:t>Благоустройство территории</w:t>
      </w:r>
      <w:r w:rsidRPr="005A7848">
        <w:t xml:space="preserve"> в муниципальном образовании городское поселение «Город Малоярославец».</w:t>
      </w:r>
    </w:p>
    <w:p w:rsidR="00C253E5" w:rsidRPr="005A7848" w:rsidRDefault="00C253E5" w:rsidP="00764425">
      <w:pPr>
        <w:ind w:firstLine="0"/>
      </w:pPr>
      <w:r w:rsidRPr="005A7848">
        <w:lastRenderedPageBreak/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5A7848" w:rsidRDefault="00C253E5" w:rsidP="00764425">
      <w:pPr>
        <w:ind w:firstLine="0"/>
      </w:pPr>
      <w:r w:rsidRPr="005A7848">
        <w:t>4. Настоящее п</w:t>
      </w:r>
      <w:r w:rsidR="007D0076" w:rsidRPr="005A7848">
        <w:t>остановление вступает в силу с 01.01.2020 г. и подлежит опубликованию в газете «Малоярославецкий край».</w:t>
      </w:r>
    </w:p>
    <w:p w:rsidR="00B608E9" w:rsidRPr="005A7848" w:rsidRDefault="00B608E9" w:rsidP="00764425">
      <w:pPr>
        <w:ind w:left="-180"/>
      </w:pPr>
    </w:p>
    <w:p w:rsidR="00B608E9" w:rsidRDefault="00B608E9" w:rsidP="00764425">
      <w:pPr>
        <w:ind w:left="-180"/>
      </w:pPr>
    </w:p>
    <w:p w:rsidR="00870051" w:rsidRPr="005A7848" w:rsidRDefault="00870051" w:rsidP="00764425">
      <w:pPr>
        <w:ind w:left="-180"/>
      </w:pPr>
    </w:p>
    <w:p w:rsidR="00ED1DDE" w:rsidRPr="005A7848" w:rsidRDefault="00ED1DDE" w:rsidP="00870051">
      <w:pPr>
        <w:ind w:left="-180" w:firstLine="180"/>
        <w:jc w:val="right"/>
      </w:pPr>
      <w:r w:rsidRPr="005A7848">
        <w:t>Глава администрации</w:t>
      </w:r>
    </w:p>
    <w:p w:rsidR="00870051" w:rsidRDefault="00ED1DDE" w:rsidP="00870051">
      <w:pPr>
        <w:ind w:left="-180" w:firstLine="180"/>
        <w:jc w:val="right"/>
      </w:pPr>
      <w:r w:rsidRPr="005A7848">
        <w:t>МО ГП «Город Малоярославец»</w:t>
      </w:r>
    </w:p>
    <w:p w:rsidR="00CA2601" w:rsidRDefault="00ED1DDE" w:rsidP="00870051">
      <w:pPr>
        <w:ind w:left="-180" w:firstLine="180"/>
        <w:jc w:val="right"/>
      </w:pPr>
      <w:r w:rsidRPr="005A7848">
        <w:t>Р.С.</w:t>
      </w:r>
      <w:r w:rsidR="00B608E9" w:rsidRPr="005A7848">
        <w:t xml:space="preserve"> </w:t>
      </w:r>
      <w:r w:rsidRPr="005A7848">
        <w:t>Саидов</w:t>
      </w:r>
    </w:p>
    <w:p w:rsidR="00D6403D" w:rsidRDefault="00D6403D" w:rsidP="005A7848">
      <w:pPr>
        <w:ind w:left="-180" w:firstLine="180"/>
      </w:pPr>
    </w:p>
    <w:p w:rsidR="00870051" w:rsidRDefault="00870051" w:rsidP="005A7848">
      <w:pPr>
        <w:ind w:left="-180" w:firstLine="180"/>
      </w:pPr>
    </w:p>
    <w:p w:rsidR="00D6403D" w:rsidRDefault="00D6403D" w:rsidP="005A7848">
      <w:pPr>
        <w:ind w:left="-180" w:firstLine="180"/>
      </w:pP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Приложение№1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к постановлению администрации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МО ГП «Город Малоярославец»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от 06.11.2019 г. №1175</w:t>
      </w:r>
    </w:p>
    <w:p w:rsidR="00324E1D" w:rsidRPr="00324E1D" w:rsidRDefault="00537BC5" w:rsidP="00FE428C">
      <w:pPr>
        <w:pStyle w:val="a6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F046F2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59" w:tgtFrame="Logical" w:history="1">
        <w:r w:rsidRPr="00630FE8">
          <w:rPr>
            <w:rStyle w:val="ae"/>
            <w:rFonts w:ascii="Arial" w:eastAsia="Times New Roman" w:hAnsi="Arial"/>
            <w:szCs w:val="24"/>
            <w:lang w:eastAsia="ru-RU"/>
          </w:rPr>
          <w:t>11.02.2020 г. №108</w:t>
        </w:r>
      </w:hyperlink>
      <w:r w:rsidR="003D3D66">
        <w:rPr>
          <w:rFonts w:ascii="Arial" w:eastAsia="Times New Roman" w:hAnsi="Arial"/>
          <w:szCs w:val="24"/>
          <w:lang w:eastAsia="ru-RU"/>
        </w:rPr>
        <w:t xml:space="preserve">, от </w:t>
      </w:r>
      <w:hyperlink r:id="rId60" w:tgtFrame="Logical" w:history="1">
        <w:r w:rsidR="003D3D66" w:rsidRPr="00F67726">
          <w:rPr>
            <w:rStyle w:val="ae"/>
            <w:rFonts w:ascii="Arial" w:eastAsia="Times New Roman" w:hAnsi="Arial"/>
            <w:szCs w:val="24"/>
            <w:lang w:eastAsia="ru-RU"/>
          </w:rPr>
          <w:t>07.04.2020 г. №329</w:t>
        </w:r>
      </w:hyperlink>
      <w:r w:rsidR="004041ED">
        <w:rPr>
          <w:rFonts w:ascii="Arial" w:eastAsia="Times New Roman" w:hAnsi="Arial"/>
          <w:szCs w:val="24"/>
          <w:lang w:eastAsia="ru-RU"/>
        </w:rPr>
        <w:t xml:space="preserve">, от </w:t>
      </w:r>
      <w:hyperlink r:id="rId61" w:tgtFrame="Logical" w:history="1">
        <w:r w:rsidR="004041ED" w:rsidRPr="004041ED">
          <w:rPr>
            <w:rStyle w:val="ae"/>
            <w:rFonts w:ascii="Arial" w:eastAsia="Times New Roman" w:hAnsi="Arial"/>
            <w:szCs w:val="24"/>
            <w:lang w:eastAsia="ru-RU"/>
          </w:rPr>
          <w:t>21.07.2020 г. №635</w:t>
        </w:r>
      </w:hyperlink>
      <w:r w:rsidR="00F94206" w:rsidRPr="00F94206">
        <w:rPr>
          <w:rFonts w:ascii="Arial" w:eastAsia="Times New Roman" w:hAnsi="Arial"/>
          <w:szCs w:val="24"/>
          <w:lang w:eastAsia="ru-RU"/>
        </w:rPr>
        <w:t xml:space="preserve"> </w:t>
      </w:r>
      <w:r w:rsidR="00F94206">
        <w:rPr>
          <w:rFonts w:ascii="Arial" w:eastAsia="Times New Roman" w:hAnsi="Arial"/>
          <w:szCs w:val="24"/>
          <w:lang w:eastAsia="ru-RU"/>
        </w:rPr>
        <w:t>от </w:t>
      </w:r>
      <w:hyperlink r:id="rId62" w:tgtFrame="Logical" w:history="1">
        <w:r w:rsidR="00F94206" w:rsidRPr="00F94206">
          <w:rPr>
            <w:rStyle w:val="ae"/>
            <w:rFonts w:ascii="Arial" w:eastAsia="Times New Roman" w:hAnsi="Arial"/>
            <w:szCs w:val="24"/>
            <w:lang w:eastAsia="ru-RU"/>
          </w:rPr>
          <w:t>05.10.2020 г. №872</w:t>
        </w:r>
      </w:hyperlink>
      <w:r w:rsidR="008F4CA0">
        <w:rPr>
          <w:rFonts w:ascii="Arial" w:eastAsia="Times New Roman" w:hAnsi="Arial"/>
          <w:szCs w:val="24"/>
          <w:lang w:eastAsia="ru-RU"/>
        </w:rPr>
        <w:t xml:space="preserve">, от </w:t>
      </w:r>
      <w:hyperlink r:id="rId63" w:tgtFrame="Logical" w:history="1"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13.10.2020 №</w:t>
        </w:r>
        <w:r w:rsidR="008F4CA0">
          <w:rPr>
            <w:rStyle w:val="ae"/>
            <w:rFonts w:ascii="Arial" w:eastAsia="Times New Roman" w:hAnsi="Arial"/>
            <w:szCs w:val="24"/>
            <w:lang w:eastAsia="ru-RU"/>
          </w:rPr>
          <w:t>9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22</w:t>
        </w:r>
      </w:hyperlink>
      <w:r w:rsidR="007C77D3">
        <w:rPr>
          <w:rFonts w:ascii="Arial" w:eastAsia="Times New Roman" w:hAnsi="Arial"/>
          <w:szCs w:val="24"/>
          <w:lang w:eastAsia="ru-RU"/>
        </w:rPr>
        <w:t xml:space="preserve">, от </w:t>
      </w:r>
      <w:hyperlink r:id="rId64" w:tgtFrame="Logical" w:history="1"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29.10.2020 №981</w:t>
        </w:r>
      </w:hyperlink>
      <w:r w:rsidR="00325C50">
        <w:rPr>
          <w:rFonts w:ascii="Arial" w:eastAsia="Times New Roman" w:hAnsi="Arial"/>
          <w:szCs w:val="24"/>
          <w:lang w:eastAsia="ru-RU"/>
        </w:rPr>
        <w:t>, от</w:t>
      </w:r>
      <w:r w:rsidR="00771C74">
        <w:rPr>
          <w:rFonts w:ascii="Arial" w:eastAsia="Times New Roman" w:hAnsi="Arial"/>
          <w:szCs w:val="24"/>
          <w:lang w:eastAsia="ru-RU"/>
        </w:rPr>
        <w:t> </w:t>
      </w:r>
      <w:hyperlink r:id="rId65" w:tgtFrame="Logical" w:history="1">
        <w:r w:rsidR="00325C50" w:rsidRPr="00325C50">
          <w:rPr>
            <w:rStyle w:val="ae"/>
            <w:rFonts w:ascii="Arial" w:eastAsia="Times New Roman" w:hAnsi="Arial"/>
            <w:szCs w:val="24"/>
            <w:lang w:eastAsia="ru-RU"/>
          </w:rPr>
          <w:t>16.11.2020 №1036</w:t>
        </w:r>
      </w:hyperlink>
      <w:r w:rsidR="00BB023E">
        <w:rPr>
          <w:rFonts w:ascii="Arial" w:eastAsia="Times New Roman" w:hAnsi="Arial"/>
          <w:szCs w:val="24"/>
          <w:lang w:eastAsia="ru-RU"/>
        </w:rPr>
        <w:t>, от </w:t>
      </w:r>
      <w:hyperlink r:id="rId66" w:tgtFrame="Logical" w:history="1">
        <w:r w:rsidR="00BB023E" w:rsidRPr="006D2052">
          <w:rPr>
            <w:rStyle w:val="ae"/>
            <w:rFonts w:ascii="Arial" w:eastAsia="Times New Roman" w:hAnsi="Arial"/>
            <w:szCs w:val="24"/>
            <w:lang w:eastAsia="ru-RU"/>
          </w:rPr>
          <w:t>25.11.2020 №1069</w:t>
        </w:r>
      </w:hyperlink>
      <w:r w:rsidR="00F36C4C">
        <w:rPr>
          <w:rFonts w:ascii="Arial" w:eastAsia="Times New Roman" w:hAnsi="Arial"/>
          <w:szCs w:val="24"/>
          <w:lang w:eastAsia="ru-RU"/>
        </w:rPr>
        <w:t xml:space="preserve">, от </w:t>
      </w:r>
      <w:hyperlink r:id="rId67" w:tgtFrame="Logical" w:history="1"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09.12.2020 №1135</w:t>
        </w:r>
      </w:hyperlink>
      <w:r w:rsidR="00D93BDF">
        <w:rPr>
          <w:rFonts w:ascii="Arial" w:eastAsia="Times New Roman" w:hAnsi="Arial"/>
          <w:szCs w:val="24"/>
          <w:lang w:eastAsia="ru-RU"/>
        </w:rPr>
        <w:t>, от </w:t>
      </w:r>
      <w:hyperlink r:id="rId68" w:tgtFrame="Logical" w:history="1">
        <w:r w:rsidR="00D93BDF" w:rsidRPr="00B95089">
          <w:rPr>
            <w:rStyle w:val="ae"/>
            <w:rFonts w:ascii="Arial" w:eastAsia="Times New Roman" w:hAnsi="Arial"/>
            <w:szCs w:val="24"/>
            <w:lang w:eastAsia="ru-RU"/>
          </w:rPr>
          <w:t>10.12.2020</w:t>
        </w:r>
        <w:r w:rsidR="00D93BDF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93BDF" w:rsidRPr="00B95089">
          <w:rPr>
            <w:rStyle w:val="ae"/>
            <w:rFonts w:ascii="Arial" w:eastAsia="Times New Roman" w:hAnsi="Arial"/>
            <w:szCs w:val="24"/>
            <w:lang w:eastAsia="ru-RU"/>
          </w:rPr>
          <w:t>№1141</w:t>
        </w:r>
      </w:hyperlink>
      <w:r w:rsidR="00E91A4B" w:rsidRPr="00E91A4B">
        <w:rPr>
          <w:rFonts w:ascii="Arial" w:eastAsia="Times New Roman" w:hAnsi="Arial"/>
          <w:szCs w:val="24"/>
          <w:lang w:eastAsia="ru-RU"/>
        </w:rPr>
        <w:t xml:space="preserve"> </w:t>
      </w:r>
      <w:r w:rsidR="00E91A4B">
        <w:rPr>
          <w:rFonts w:ascii="Arial" w:eastAsia="Times New Roman" w:hAnsi="Arial"/>
          <w:szCs w:val="24"/>
          <w:lang w:eastAsia="ru-RU"/>
        </w:rPr>
        <w:t>от </w:t>
      </w:r>
      <w:hyperlink r:id="rId69" w:tgtFrame="Logical" w:history="1">
        <w:r w:rsidR="00E91A4B" w:rsidRPr="00E91A4B">
          <w:rPr>
            <w:rStyle w:val="ae"/>
            <w:rFonts w:ascii="Arial" w:eastAsia="Times New Roman" w:hAnsi="Arial"/>
            <w:szCs w:val="24"/>
            <w:lang w:eastAsia="ru-RU"/>
          </w:rPr>
          <w:t>24.12.2020 №1213</w:t>
        </w:r>
      </w:hyperlink>
      <w:r w:rsidR="00CA1AF1">
        <w:rPr>
          <w:rFonts w:ascii="Arial" w:eastAsia="Times New Roman" w:hAnsi="Arial"/>
          <w:szCs w:val="24"/>
          <w:lang w:eastAsia="ru-RU"/>
        </w:rPr>
        <w:t xml:space="preserve">, от </w:t>
      </w:r>
      <w:hyperlink r:id="rId70" w:tgtFrame="Logical" w:history="1"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10.02.2021 №116</w:t>
        </w:r>
      </w:hyperlink>
      <w:r w:rsidR="00656A9C" w:rsidRPr="00656A9C">
        <w:rPr>
          <w:rFonts w:ascii="Arial" w:eastAsia="Times New Roman" w:hAnsi="Arial"/>
          <w:szCs w:val="24"/>
          <w:lang w:eastAsia="ru-RU"/>
        </w:rPr>
        <w:t xml:space="preserve"> </w:t>
      </w:r>
      <w:r w:rsidR="00656A9C">
        <w:rPr>
          <w:rFonts w:ascii="Arial" w:eastAsia="Times New Roman" w:hAnsi="Arial"/>
          <w:szCs w:val="24"/>
          <w:lang w:eastAsia="ru-RU"/>
        </w:rPr>
        <w:t>, от </w:t>
      </w:r>
      <w:hyperlink r:id="rId71" w:tgtFrame="ChangingDocument" w:history="1">
        <w:r w:rsidR="00656A9C" w:rsidRPr="00182732">
          <w:rPr>
            <w:rStyle w:val="ae"/>
            <w:rFonts w:ascii="Arial" w:eastAsia="Times New Roman" w:hAnsi="Arial"/>
            <w:szCs w:val="24"/>
            <w:lang w:eastAsia="ru-RU"/>
          </w:rPr>
          <w:t>17.05.2021</w:t>
        </w:r>
        <w:r w:rsidR="00656A9C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656A9C" w:rsidRPr="00182732">
          <w:rPr>
            <w:rStyle w:val="ae"/>
            <w:rFonts w:ascii="Arial" w:eastAsia="Times New Roman" w:hAnsi="Arial"/>
            <w:szCs w:val="24"/>
            <w:lang w:eastAsia="ru-RU"/>
          </w:rPr>
          <w:t>№531</w:t>
        </w:r>
      </w:hyperlink>
      <w:r w:rsidR="00782A57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782A57">
        <w:rPr>
          <w:rFonts w:ascii="Arial" w:eastAsia="Times New Roman" w:hAnsi="Arial"/>
          <w:szCs w:val="24"/>
          <w:lang w:eastAsia="ru-RU"/>
        </w:rPr>
        <w:t> </w:t>
      </w:r>
      <w:hyperlink r:id="rId72" w:tgtFrame="ChangingDocument" w:history="1">
        <w:r w:rsidR="00782A57" w:rsidRPr="00110089">
          <w:rPr>
            <w:rStyle w:val="ae"/>
            <w:rFonts w:ascii="Arial" w:eastAsia="Times New Roman" w:hAnsi="Arial"/>
            <w:szCs w:val="24"/>
            <w:lang w:eastAsia="ru-RU"/>
          </w:rPr>
          <w:t>01.06.2021 №582</w:t>
        </w:r>
      </w:hyperlink>
      <w:r w:rsidR="009576A3">
        <w:rPr>
          <w:rFonts w:ascii="Arial" w:eastAsia="Times New Roman" w:hAnsi="Arial"/>
          <w:szCs w:val="24"/>
          <w:lang w:eastAsia="ru-RU"/>
        </w:rPr>
        <w:t>, от</w:t>
      </w:r>
      <w:r w:rsidR="009576A3">
        <w:rPr>
          <w:rFonts w:ascii="Arial" w:eastAsia="Times New Roman" w:hAnsi="Arial"/>
          <w:szCs w:val="24"/>
          <w:lang w:val="en-US" w:eastAsia="ru-RU"/>
        </w:rPr>
        <w:t> </w:t>
      </w:r>
      <w:hyperlink r:id="rId73" w:tgtFrame="ChangingDocument" w:history="1">
        <w:r w:rsidR="009576A3" w:rsidRPr="009576A3">
          <w:rPr>
            <w:rStyle w:val="ae"/>
            <w:rFonts w:ascii="Arial" w:eastAsia="Times New Roman" w:hAnsi="Arial"/>
            <w:szCs w:val="24"/>
            <w:lang w:eastAsia="ru-RU"/>
          </w:rPr>
          <w:t>08.06.2021 №608</w:t>
        </w:r>
      </w:hyperlink>
      <w:r w:rsidR="00AB2C40">
        <w:rPr>
          <w:rFonts w:ascii="Arial" w:eastAsia="Times New Roman" w:hAnsi="Arial"/>
          <w:szCs w:val="24"/>
          <w:lang w:eastAsia="ru-RU"/>
        </w:rPr>
        <w:t>, от </w:t>
      </w:r>
      <w:hyperlink r:id="rId74" w:tgtFrame="ChangingDocument" w:history="1">
        <w:r w:rsidR="00AB2C40" w:rsidRPr="00430AF8">
          <w:rPr>
            <w:rStyle w:val="ae"/>
            <w:rFonts w:ascii="Arial" w:eastAsia="Times New Roman" w:hAnsi="Arial"/>
            <w:szCs w:val="24"/>
            <w:lang w:eastAsia="ru-RU"/>
          </w:rPr>
          <w:t>24.06.2021 №651</w:t>
        </w:r>
      </w:hyperlink>
      <w:r w:rsidR="00D91085">
        <w:rPr>
          <w:rFonts w:ascii="Arial" w:eastAsia="Times New Roman" w:hAnsi="Arial"/>
          <w:szCs w:val="24"/>
          <w:lang w:eastAsia="ru-RU"/>
        </w:rPr>
        <w:t>, от </w:t>
      </w:r>
      <w:hyperlink r:id="rId75" w:tgtFrame="ChangingDocument" w:history="1">
        <w:r w:rsidR="00D91085" w:rsidRPr="00A24B2E">
          <w:rPr>
            <w:rStyle w:val="ae"/>
            <w:rFonts w:ascii="Arial" w:eastAsia="Times New Roman" w:hAnsi="Arial"/>
            <w:szCs w:val="24"/>
            <w:lang w:eastAsia="ru-RU"/>
          </w:rPr>
          <w:t>30.06.2021</w:t>
        </w:r>
        <w:r w:rsidR="00D91085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91085" w:rsidRPr="00A24B2E">
          <w:rPr>
            <w:rStyle w:val="ae"/>
            <w:rFonts w:ascii="Arial" w:eastAsia="Times New Roman" w:hAnsi="Arial"/>
            <w:szCs w:val="24"/>
            <w:lang w:eastAsia="ru-RU"/>
          </w:rPr>
          <w:t>№659</w:t>
        </w:r>
      </w:hyperlink>
      <w:r w:rsidR="00D4362F">
        <w:rPr>
          <w:rFonts w:ascii="Arial" w:eastAsia="Times New Roman" w:hAnsi="Arial"/>
          <w:szCs w:val="24"/>
          <w:lang w:eastAsia="ru-RU"/>
        </w:rPr>
        <w:t>, от </w:t>
      </w:r>
      <w:hyperlink r:id="rId76" w:tgtFrame="ChangingDocument" w:history="1"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05.07.2021 №681</w:t>
        </w:r>
      </w:hyperlink>
      <w:r w:rsidR="00514FE8">
        <w:rPr>
          <w:rFonts w:ascii="Arial" w:eastAsia="Times New Roman" w:hAnsi="Arial"/>
          <w:szCs w:val="24"/>
          <w:lang w:eastAsia="ru-RU"/>
        </w:rPr>
        <w:t>, от </w:t>
      </w:r>
      <w:hyperlink r:id="rId77" w:tgtFrame="ChangingDocument" w:history="1">
        <w:r w:rsidR="00514FE8" w:rsidRPr="00F229A9">
          <w:rPr>
            <w:rStyle w:val="ae"/>
            <w:rFonts w:ascii="Arial" w:eastAsia="Times New Roman" w:hAnsi="Arial"/>
            <w:szCs w:val="24"/>
            <w:lang w:eastAsia="ru-RU"/>
          </w:rPr>
          <w:t>10.08.2021 №785</w:t>
        </w:r>
      </w:hyperlink>
      <w:r w:rsidR="00570DFC">
        <w:rPr>
          <w:rFonts w:ascii="Arial" w:eastAsia="Times New Roman" w:hAnsi="Arial"/>
          <w:szCs w:val="24"/>
          <w:lang w:eastAsia="ru-RU"/>
        </w:rPr>
        <w:t xml:space="preserve">, от </w:t>
      </w:r>
      <w:hyperlink r:id="rId78" w:tgtFrame="ChangingDocument" w:history="1">
        <w:r w:rsidR="00570DFC" w:rsidRPr="00A57BF3">
          <w:rPr>
            <w:rStyle w:val="ae"/>
            <w:rFonts w:ascii="Arial" w:eastAsia="Times New Roman" w:hAnsi="Arial"/>
            <w:szCs w:val="24"/>
            <w:lang w:eastAsia="ru-RU"/>
          </w:rPr>
          <w:t>05.10.2021 №968</w:t>
        </w:r>
      </w:hyperlink>
      <w:r w:rsidR="00BD6154">
        <w:rPr>
          <w:rFonts w:ascii="Arial" w:eastAsia="Times New Roman" w:hAnsi="Arial"/>
          <w:szCs w:val="24"/>
          <w:lang w:eastAsia="ru-RU"/>
        </w:rPr>
        <w:t xml:space="preserve">, от </w:t>
      </w:r>
      <w:hyperlink r:id="rId79" w:tgtFrame="ChangingDocument" w:history="1">
        <w:r w:rsidR="00BD6154" w:rsidRPr="00D40773">
          <w:rPr>
            <w:rStyle w:val="ae"/>
            <w:rFonts w:ascii="Arial" w:eastAsia="Times New Roman" w:hAnsi="Arial"/>
            <w:szCs w:val="24"/>
            <w:lang w:eastAsia="ru-RU"/>
          </w:rPr>
          <w:t>06.12.2021 №1160</w:t>
        </w:r>
      </w:hyperlink>
      <w:r w:rsidR="00153E37">
        <w:rPr>
          <w:rFonts w:ascii="Arial" w:eastAsia="Times New Roman" w:hAnsi="Arial"/>
          <w:szCs w:val="24"/>
          <w:lang w:eastAsia="ru-RU"/>
        </w:rPr>
        <w:t>, от </w:t>
      </w:r>
      <w:hyperlink r:id="rId80" w:tgtFrame="ChangingDocument" w:history="1">
        <w:r w:rsidR="00153E37" w:rsidRPr="00153E37">
          <w:rPr>
            <w:rStyle w:val="ae"/>
            <w:rFonts w:ascii="Arial" w:eastAsia="Times New Roman" w:hAnsi="Arial"/>
            <w:szCs w:val="24"/>
            <w:lang w:eastAsia="ru-RU"/>
          </w:rPr>
          <w:t>28.12.2021 №1252</w:t>
        </w:r>
      </w:hyperlink>
      <w:r w:rsidR="007376A1">
        <w:rPr>
          <w:rFonts w:ascii="Arial" w:eastAsia="Times New Roman" w:hAnsi="Arial"/>
          <w:szCs w:val="24"/>
          <w:lang w:eastAsia="ru-RU"/>
        </w:rPr>
        <w:t>, от </w:t>
      </w:r>
      <w:hyperlink r:id="rId81" w:tgtFrame="ChangingDocument" w:history="1">
        <w:r w:rsidR="007376A1" w:rsidRPr="00601643">
          <w:rPr>
            <w:rStyle w:val="ae"/>
            <w:rFonts w:ascii="Arial" w:eastAsia="Times New Roman" w:hAnsi="Arial"/>
            <w:szCs w:val="24"/>
            <w:lang w:eastAsia="ru-RU"/>
          </w:rPr>
          <w:t>17.01.2022 №19</w:t>
        </w:r>
      </w:hyperlink>
      <w:r w:rsidR="009F5213">
        <w:rPr>
          <w:rFonts w:ascii="Arial" w:eastAsia="Times New Roman" w:hAnsi="Arial"/>
          <w:szCs w:val="24"/>
          <w:lang w:eastAsia="ru-RU"/>
        </w:rPr>
        <w:t>, от </w:t>
      </w:r>
      <w:hyperlink r:id="rId82" w:tgtFrame="ChangingDocument" w:history="1">
        <w:r w:rsidR="009F5213" w:rsidRPr="00093DDE">
          <w:rPr>
            <w:rStyle w:val="ae"/>
            <w:rFonts w:ascii="Arial" w:eastAsia="Times New Roman" w:hAnsi="Arial"/>
            <w:szCs w:val="24"/>
            <w:lang w:eastAsia="ru-RU"/>
          </w:rPr>
          <w:t>21.01.2022</w:t>
        </w:r>
        <w:r w:rsidR="009F5213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9F5213" w:rsidRPr="00093DDE">
          <w:rPr>
            <w:rStyle w:val="ae"/>
            <w:rFonts w:ascii="Arial" w:eastAsia="Times New Roman" w:hAnsi="Arial"/>
            <w:szCs w:val="24"/>
            <w:lang w:eastAsia="ru-RU"/>
          </w:rPr>
          <w:t>№26</w:t>
        </w:r>
      </w:hyperlink>
      <w:r w:rsidR="00AF553A" w:rsidRPr="00AF553A">
        <w:rPr>
          <w:rFonts w:ascii="Arial" w:eastAsia="Times New Roman" w:hAnsi="Arial"/>
          <w:szCs w:val="24"/>
          <w:lang w:eastAsia="ru-RU"/>
        </w:rPr>
        <w:t>, от </w:t>
      </w:r>
      <w:hyperlink r:id="rId83" w:tgtFrame="ChangingDocument" w:history="1">
        <w:r w:rsidR="00AF553A" w:rsidRPr="00AF553A">
          <w:rPr>
            <w:rStyle w:val="ae"/>
            <w:rFonts w:ascii="Arial" w:eastAsia="Times New Roman" w:hAnsi="Arial"/>
            <w:szCs w:val="24"/>
            <w:lang w:eastAsia="ru-RU"/>
          </w:rPr>
          <w:t>15.02.2022 №154</w:t>
        </w:r>
      </w:hyperlink>
      <w:r w:rsidR="00C762D8">
        <w:rPr>
          <w:rFonts w:ascii="Arial" w:eastAsia="Times New Roman" w:hAnsi="Arial"/>
          <w:szCs w:val="24"/>
          <w:lang w:eastAsia="ru-RU"/>
        </w:rPr>
        <w:t>, от </w:t>
      </w:r>
      <w:hyperlink r:id="rId84" w:tgtFrame="ChangingDocument" w:history="1">
        <w:r w:rsidR="00C762D8" w:rsidRPr="00B321EC">
          <w:rPr>
            <w:rStyle w:val="ae"/>
            <w:rFonts w:ascii="Arial" w:eastAsia="Times New Roman" w:hAnsi="Arial"/>
            <w:szCs w:val="24"/>
            <w:lang w:eastAsia="ru-RU"/>
          </w:rPr>
          <w:t>19.04.2022 №358</w:t>
        </w:r>
      </w:hyperlink>
      <w:r w:rsidR="005C00CD">
        <w:rPr>
          <w:rFonts w:ascii="Arial" w:eastAsia="Times New Roman" w:hAnsi="Arial"/>
          <w:szCs w:val="24"/>
          <w:lang w:eastAsia="ru-RU"/>
        </w:rPr>
        <w:t xml:space="preserve">, от </w:t>
      </w:r>
      <w:hyperlink r:id="rId85" w:tgtFrame="ChangingDocument" w:history="1">
        <w:r w:rsidR="005C00CD" w:rsidRPr="00667A51">
          <w:rPr>
            <w:rStyle w:val="ae"/>
            <w:rFonts w:ascii="Arial" w:eastAsia="Times New Roman" w:hAnsi="Arial"/>
            <w:szCs w:val="24"/>
            <w:lang w:eastAsia="ru-RU"/>
          </w:rPr>
          <w:t>11.05.2022 №424</w:t>
        </w:r>
      </w:hyperlink>
      <w:r w:rsidR="00C42B19">
        <w:rPr>
          <w:rFonts w:ascii="Arial" w:eastAsia="Times New Roman" w:hAnsi="Arial"/>
          <w:szCs w:val="24"/>
          <w:lang w:eastAsia="ru-RU"/>
        </w:rPr>
        <w:t>, от </w:t>
      </w:r>
      <w:hyperlink r:id="rId86" w:tgtFrame="ChangingDocument" w:history="1">
        <w:r w:rsidR="00C42B19" w:rsidRPr="00C42B19">
          <w:rPr>
            <w:rStyle w:val="ae"/>
            <w:rFonts w:ascii="Arial" w:eastAsia="Times New Roman" w:hAnsi="Arial"/>
            <w:szCs w:val="24"/>
            <w:lang w:eastAsia="ru-RU"/>
          </w:rPr>
          <w:t>24.05.2022 №464</w:t>
        </w:r>
      </w:hyperlink>
      <w:r w:rsidR="0034375C">
        <w:rPr>
          <w:rFonts w:ascii="Arial" w:eastAsia="Times New Roman" w:hAnsi="Arial"/>
          <w:szCs w:val="24"/>
          <w:lang w:eastAsia="ru-RU"/>
        </w:rPr>
        <w:t>, от </w:t>
      </w:r>
      <w:hyperlink r:id="rId87" w:tgtFrame="ChangingDocument" w:history="1">
        <w:r w:rsidR="0034375C" w:rsidRPr="008425AB">
          <w:rPr>
            <w:rStyle w:val="ae"/>
            <w:rFonts w:ascii="Arial" w:eastAsia="Times New Roman" w:hAnsi="Arial"/>
            <w:szCs w:val="24"/>
            <w:lang w:eastAsia="ru-RU"/>
          </w:rPr>
          <w:t>22.06.2022 №593</w:t>
        </w:r>
      </w:hyperlink>
      <w:r w:rsidR="0041787E">
        <w:rPr>
          <w:rFonts w:ascii="Arial" w:eastAsia="Times New Roman" w:hAnsi="Arial"/>
          <w:szCs w:val="24"/>
          <w:lang w:eastAsia="ru-RU"/>
        </w:rPr>
        <w:t>, от </w:t>
      </w:r>
      <w:hyperlink r:id="rId88" w:tgtFrame="ChangingDocument" w:history="1">
        <w:r w:rsidR="0041787E" w:rsidRPr="00276EF4">
          <w:rPr>
            <w:rStyle w:val="ae"/>
            <w:rFonts w:ascii="Arial" w:eastAsia="Times New Roman" w:hAnsi="Arial"/>
            <w:szCs w:val="24"/>
            <w:lang w:eastAsia="ru-RU"/>
          </w:rPr>
          <w:t>01.08.2022 №745</w:t>
        </w:r>
      </w:hyperlink>
      <w:r w:rsidR="00CB65E5">
        <w:rPr>
          <w:rFonts w:ascii="Arial" w:eastAsia="Times New Roman" w:hAnsi="Arial"/>
          <w:szCs w:val="24"/>
          <w:lang w:eastAsia="ru-RU"/>
        </w:rPr>
        <w:t>, от </w:t>
      </w:r>
      <w:hyperlink r:id="rId89" w:tgtFrame="ChangingDocument" w:history="1">
        <w:r w:rsidR="00CB65E5" w:rsidRPr="00CB65E5">
          <w:rPr>
            <w:rStyle w:val="ae"/>
            <w:rFonts w:ascii="Arial" w:eastAsia="Times New Roman" w:hAnsi="Arial"/>
            <w:szCs w:val="24"/>
            <w:lang w:eastAsia="ru-RU"/>
          </w:rPr>
          <w:t>31.08.2022 №920</w:t>
        </w:r>
      </w:hyperlink>
      <w:r w:rsidR="00392C08">
        <w:rPr>
          <w:rFonts w:ascii="Arial" w:eastAsia="Times New Roman" w:hAnsi="Arial"/>
          <w:szCs w:val="24"/>
          <w:lang w:eastAsia="ru-RU"/>
        </w:rPr>
        <w:t>, от </w:t>
      </w:r>
      <w:hyperlink r:id="rId90" w:tgtFrame="ChangingDocument" w:history="1">
        <w:r w:rsidR="00392C08" w:rsidRPr="00957DFE">
          <w:rPr>
            <w:rStyle w:val="ae"/>
            <w:rFonts w:ascii="Arial" w:eastAsia="Times New Roman" w:hAnsi="Arial"/>
            <w:szCs w:val="24"/>
            <w:lang w:eastAsia="ru-RU"/>
          </w:rPr>
          <w:t>16.09.2022 №963</w:t>
        </w:r>
      </w:hyperlink>
      <w:r w:rsidR="002129CC" w:rsidRPr="004914C9">
        <w:rPr>
          <w:rFonts w:ascii="Arial" w:eastAsia="Times New Roman" w:hAnsi="Arial"/>
          <w:szCs w:val="24"/>
          <w:lang w:eastAsia="ru-RU"/>
        </w:rPr>
        <w:t>, от</w:t>
      </w:r>
      <w:r w:rsidR="002129CC">
        <w:rPr>
          <w:rFonts w:ascii="Arial" w:eastAsia="Times New Roman" w:hAnsi="Arial"/>
          <w:szCs w:val="24"/>
          <w:lang w:eastAsia="ru-RU"/>
        </w:rPr>
        <w:t> </w:t>
      </w:r>
      <w:hyperlink r:id="rId91" w:tgtFrame="ChangingDocument" w:history="1">
        <w:r w:rsidR="002129CC" w:rsidRPr="004914C9">
          <w:rPr>
            <w:rStyle w:val="ae"/>
            <w:rFonts w:ascii="Arial" w:eastAsia="Times New Roman" w:hAnsi="Arial"/>
            <w:szCs w:val="24"/>
            <w:lang w:eastAsia="ru-RU"/>
          </w:rPr>
          <w:t>08.11.2022 №1138</w:t>
        </w:r>
      </w:hyperlink>
      <w:r w:rsidR="002129CC" w:rsidRPr="004914C9">
        <w:rPr>
          <w:rFonts w:ascii="Arial" w:eastAsia="Times New Roman" w:hAnsi="Arial"/>
          <w:szCs w:val="24"/>
          <w:lang w:eastAsia="ru-RU"/>
        </w:rPr>
        <w:t>)</w:t>
      </w:r>
      <w:r w:rsidR="00CA399A" w:rsidRPr="00CA399A">
        <w:rPr>
          <w:rFonts w:ascii="Arial" w:eastAsia="Times New Roman" w:hAnsi="Arial"/>
          <w:szCs w:val="24"/>
          <w:lang w:eastAsia="ru-RU"/>
        </w:rPr>
        <w:t xml:space="preserve"> </w:t>
      </w:r>
      <w:r w:rsidR="00CA399A">
        <w:rPr>
          <w:rFonts w:ascii="Arial" w:eastAsia="Times New Roman" w:hAnsi="Arial"/>
          <w:szCs w:val="24"/>
          <w:lang w:eastAsia="ru-RU"/>
        </w:rPr>
        <w:t>, от </w:t>
      </w:r>
      <w:hyperlink r:id="rId92" w:tgtFrame="ChangingDocument" w:history="1">
        <w:r w:rsidR="00CA399A" w:rsidRPr="0049193D">
          <w:rPr>
            <w:rStyle w:val="ae"/>
            <w:rFonts w:ascii="Arial" w:eastAsia="Times New Roman" w:hAnsi="Arial"/>
            <w:szCs w:val="24"/>
            <w:lang w:eastAsia="ru-RU"/>
          </w:rPr>
          <w:t>09.11.2022 №1147</w:t>
        </w:r>
      </w:hyperlink>
      <w:r w:rsidR="00F16709">
        <w:rPr>
          <w:rFonts w:ascii="Arial" w:eastAsia="Times New Roman" w:hAnsi="Arial"/>
          <w:szCs w:val="24"/>
          <w:lang w:eastAsia="ru-RU"/>
        </w:rPr>
        <w:t>, от </w:t>
      </w:r>
      <w:hyperlink r:id="rId93" w:tgtFrame="ChangingDocument" w:history="1">
        <w:r w:rsidR="00F16709" w:rsidRPr="00F16709">
          <w:rPr>
            <w:rStyle w:val="ae"/>
            <w:rFonts w:ascii="Arial" w:eastAsia="Times New Roman" w:hAnsi="Arial"/>
            <w:szCs w:val="24"/>
            <w:lang w:eastAsia="ru-RU"/>
          </w:rPr>
          <w:t>14.11.2022 №1161</w:t>
        </w:r>
      </w:hyperlink>
      <w:r w:rsidR="00FB1549">
        <w:rPr>
          <w:rFonts w:ascii="Arial" w:eastAsia="Times New Roman" w:hAnsi="Arial"/>
          <w:szCs w:val="24"/>
          <w:lang w:eastAsia="ru-RU"/>
        </w:rPr>
        <w:t>, от </w:t>
      </w:r>
      <w:hyperlink r:id="rId94" w:tgtFrame="ChangingDocument" w:history="1">
        <w:r w:rsidR="00FB1549" w:rsidRPr="00FB1549">
          <w:rPr>
            <w:rStyle w:val="ae"/>
            <w:rFonts w:ascii="Arial" w:eastAsia="Times New Roman" w:hAnsi="Arial"/>
            <w:szCs w:val="24"/>
            <w:lang w:eastAsia="ru-RU"/>
          </w:rPr>
          <w:t>16.11.2022 №1166</w:t>
        </w:r>
      </w:hyperlink>
      <w:r w:rsidR="00287FA5">
        <w:rPr>
          <w:rFonts w:ascii="Arial" w:eastAsia="Times New Roman" w:hAnsi="Arial"/>
          <w:szCs w:val="24"/>
          <w:lang w:eastAsia="ru-RU"/>
        </w:rPr>
        <w:t>, от </w:t>
      </w:r>
      <w:hyperlink r:id="rId95" w:tgtFrame="ChangingDocument" w:history="1">
        <w:r w:rsidR="00287FA5" w:rsidRPr="00287FA5">
          <w:rPr>
            <w:rStyle w:val="ae"/>
            <w:rFonts w:ascii="Arial" w:eastAsia="Times New Roman" w:hAnsi="Arial"/>
            <w:szCs w:val="24"/>
            <w:lang w:eastAsia="ru-RU"/>
          </w:rPr>
          <w:t>07.12.2022 №1264</w:t>
        </w:r>
      </w:hyperlink>
      <w:r w:rsidR="00690D95">
        <w:rPr>
          <w:rFonts w:ascii="Arial" w:eastAsia="Times New Roman" w:hAnsi="Arial"/>
          <w:szCs w:val="24"/>
          <w:lang w:eastAsia="ru-RU"/>
        </w:rPr>
        <w:t>, от </w:t>
      </w:r>
      <w:hyperlink r:id="rId96" w:tgtFrame="ChangingDocument" w:history="1">
        <w:r w:rsidR="00690D95" w:rsidRPr="006D0CEA">
          <w:rPr>
            <w:rStyle w:val="ae"/>
            <w:rFonts w:ascii="Arial" w:eastAsia="Times New Roman" w:hAnsi="Arial"/>
            <w:szCs w:val="24"/>
            <w:lang w:eastAsia="ru-RU"/>
          </w:rPr>
          <w:t>20.02.2023 №161</w:t>
        </w:r>
      </w:hyperlink>
      <w:r w:rsidR="001C44C4">
        <w:rPr>
          <w:rFonts w:ascii="Arial" w:eastAsia="Times New Roman" w:hAnsi="Arial"/>
          <w:szCs w:val="24"/>
          <w:lang w:eastAsia="ru-RU"/>
        </w:rPr>
        <w:t>, от </w:t>
      </w:r>
      <w:hyperlink r:id="rId97" w:tgtFrame="ChangingDocument" w:history="1">
        <w:r w:rsidR="001C44C4" w:rsidRPr="001C44C4">
          <w:rPr>
            <w:rStyle w:val="ae"/>
            <w:rFonts w:ascii="Arial" w:eastAsia="Times New Roman" w:hAnsi="Arial"/>
            <w:szCs w:val="24"/>
            <w:lang w:eastAsia="ru-RU"/>
          </w:rPr>
          <w:t>18.04.2023 №354</w:t>
        </w:r>
      </w:hyperlink>
      <w:r w:rsidR="009E35E3">
        <w:rPr>
          <w:rFonts w:ascii="Arial" w:eastAsia="Times New Roman" w:hAnsi="Arial"/>
          <w:szCs w:val="24"/>
          <w:lang w:eastAsia="ru-RU"/>
        </w:rPr>
        <w:t>, от </w:t>
      </w:r>
      <w:hyperlink r:id="rId98" w:tgtFrame="ChangingDocument" w:history="1">
        <w:r w:rsidR="009E35E3" w:rsidRPr="00BC5735">
          <w:rPr>
            <w:rStyle w:val="ae"/>
            <w:rFonts w:ascii="Arial" w:eastAsia="Times New Roman" w:hAnsi="Arial"/>
            <w:szCs w:val="24"/>
            <w:lang w:eastAsia="ru-RU"/>
          </w:rPr>
          <w:t>30.05.2023 №489</w:t>
        </w:r>
      </w:hyperlink>
      <w:r w:rsidR="00AC4667">
        <w:rPr>
          <w:rFonts w:ascii="Arial" w:eastAsia="Times New Roman" w:hAnsi="Arial"/>
          <w:szCs w:val="24"/>
          <w:lang w:eastAsia="ru-RU"/>
        </w:rPr>
        <w:t>, от </w:t>
      </w:r>
      <w:hyperlink r:id="rId99" w:tgtFrame="ChangingDocument" w:history="1">
        <w:r w:rsidR="00AC4667" w:rsidRPr="004535A0">
          <w:rPr>
            <w:rStyle w:val="ae"/>
            <w:rFonts w:ascii="Arial" w:eastAsia="Times New Roman" w:hAnsi="Arial"/>
            <w:szCs w:val="24"/>
            <w:lang w:eastAsia="ru-RU"/>
          </w:rPr>
          <w:t>26.06.2023 №592</w:t>
        </w:r>
      </w:hyperlink>
      <w:r w:rsidR="00324E1D" w:rsidRPr="00324E1D">
        <w:rPr>
          <w:rFonts w:ascii="Arial" w:eastAsia="Times New Roman" w:hAnsi="Arial"/>
          <w:szCs w:val="24"/>
          <w:lang w:eastAsia="ru-RU"/>
        </w:rPr>
        <w:t>, от </w:t>
      </w:r>
      <w:hyperlink r:id="rId100" w:tgtFrame="ChangingDocument" w:history="1">
        <w:r w:rsidR="00324E1D" w:rsidRPr="00324E1D">
          <w:rPr>
            <w:rStyle w:val="ae"/>
            <w:rFonts w:ascii="Arial" w:eastAsia="Times New Roman" w:hAnsi="Arial"/>
            <w:szCs w:val="24"/>
            <w:lang w:eastAsia="ru-RU"/>
          </w:rPr>
          <w:t>31.07.2023 №717</w:t>
        </w:r>
      </w:hyperlink>
      <w:r w:rsidR="00B05EC5">
        <w:rPr>
          <w:rFonts w:ascii="Arial" w:eastAsia="Times New Roman" w:hAnsi="Arial"/>
          <w:szCs w:val="24"/>
          <w:lang w:eastAsia="ru-RU"/>
        </w:rPr>
        <w:t>, от </w:t>
      </w:r>
      <w:hyperlink r:id="rId101" w:tgtFrame="ChangingDocument" w:history="1">
        <w:r w:rsidR="00B05EC5" w:rsidRPr="00B17D88">
          <w:rPr>
            <w:rStyle w:val="ae"/>
            <w:rFonts w:ascii="Arial" w:eastAsia="Times New Roman" w:hAnsi="Arial"/>
            <w:szCs w:val="24"/>
            <w:lang w:eastAsia="ru-RU"/>
          </w:rPr>
          <w:t>31.08.2023 №818</w:t>
        </w:r>
      </w:hyperlink>
      <w:r w:rsidR="002368ED">
        <w:rPr>
          <w:rFonts w:ascii="Arial" w:eastAsia="Times New Roman" w:hAnsi="Arial"/>
          <w:szCs w:val="24"/>
          <w:lang w:eastAsia="ru-RU"/>
        </w:rPr>
        <w:t>, от </w:t>
      </w:r>
      <w:hyperlink r:id="rId102" w:tgtFrame="ChangingDocument" w:history="1">
        <w:r w:rsidR="002368ED" w:rsidRPr="003A4AC4">
          <w:rPr>
            <w:rStyle w:val="ae"/>
            <w:rFonts w:ascii="Arial" w:eastAsia="Times New Roman" w:hAnsi="Arial"/>
            <w:szCs w:val="24"/>
            <w:lang w:eastAsia="ru-RU"/>
          </w:rPr>
          <w:t>03.10.2023 №971</w:t>
        </w:r>
      </w:hyperlink>
      <w:r w:rsidR="00FE428C">
        <w:rPr>
          <w:rFonts w:ascii="Arial" w:eastAsia="Times New Roman" w:hAnsi="Arial"/>
          <w:szCs w:val="24"/>
          <w:lang w:eastAsia="ru-RU"/>
        </w:rPr>
        <w:t>, от </w:t>
      </w:r>
      <w:hyperlink r:id="rId103" w:tgtFrame="ChangingDocument" w:history="1">
        <w:r w:rsidR="00FE428C" w:rsidRPr="00FE428C">
          <w:rPr>
            <w:rStyle w:val="ae"/>
            <w:rFonts w:ascii="Arial" w:eastAsia="Times New Roman" w:hAnsi="Arial"/>
            <w:szCs w:val="24"/>
            <w:lang w:eastAsia="ru-RU"/>
          </w:rPr>
          <w:t>19.10.2023 №1037</w:t>
        </w:r>
      </w:hyperlink>
      <w:r w:rsidR="004935BE">
        <w:rPr>
          <w:rFonts w:ascii="Arial" w:eastAsia="Times New Roman" w:hAnsi="Arial"/>
          <w:szCs w:val="24"/>
          <w:lang w:eastAsia="ru-RU"/>
        </w:rPr>
        <w:t>, от </w:t>
      </w:r>
      <w:hyperlink r:id="rId104" w:tgtFrame="ChangingDocument" w:history="1">
        <w:r w:rsidR="004935BE" w:rsidRPr="004935BE">
          <w:rPr>
            <w:rStyle w:val="ae"/>
            <w:rFonts w:ascii="Arial" w:eastAsia="Times New Roman" w:hAnsi="Arial"/>
            <w:szCs w:val="24"/>
            <w:lang w:eastAsia="ru-RU"/>
          </w:rPr>
          <w:t>13.12.2023 №1202</w:t>
        </w:r>
      </w:hyperlink>
      <w:r w:rsidR="00F06DDE">
        <w:rPr>
          <w:rFonts w:ascii="Arial" w:eastAsia="Times New Roman" w:hAnsi="Arial"/>
          <w:szCs w:val="24"/>
          <w:lang w:eastAsia="ru-RU"/>
        </w:rPr>
        <w:t>, от </w:t>
      </w:r>
      <w:hyperlink r:id="rId105" w:tgtFrame="ChangingDocument" w:history="1">
        <w:r w:rsidR="00F06DDE" w:rsidRPr="00F06DDE">
          <w:rPr>
            <w:rStyle w:val="ae"/>
            <w:rFonts w:ascii="Arial" w:eastAsia="Times New Roman" w:hAnsi="Arial"/>
            <w:szCs w:val="24"/>
            <w:lang w:eastAsia="ru-RU"/>
          </w:rPr>
          <w:t>20.12.2023 №1234</w:t>
        </w:r>
      </w:hyperlink>
      <w:r w:rsidR="0007584B">
        <w:rPr>
          <w:rFonts w:ascii="Arial" w:eastAsia="Times New Roman" w:hAnsi="Arial"/>
          <w:szCs w:val="24"/>
          <w:lang w:eastAsia="ru-RU"/>
        </w:rPr>
        <w:t>, от </w:t>
      </w:r>
      <w:hyperlink r:id="rId106" w:tgtFrame="ChangingDocument" w:history="1">
        <w:r w:rsidR="0007584B" w:rsidRPr="0007584B">
          <w:rPr>
            <w:rStyle w:val="ae"/>
            <w:rFonts w:ascii="Arial" w:eastAsia="Times New Roman" w:hAnsi="Arial"/>
            <w:szCs w:val="24"/>
            <w:lang w:eastAsia="ru-RU"/>
          </w:rPr>
          <w:t>22.02.2024 №177</w:t>
        </w:r>
      </w:hyperlink>
      <w:r w:rsidR="0010368E">
        <w:rPr>
          <w:rFonts w:ascii="Arial" w:eastAsia="Times New Roman" w:hAnsi="Arial"/>
          <w:szCs w:val="24"/>
          <w:lang w:eastAsia="ru-RU"/>
        </w:rPr>
        <w:t>, от </w:t>
      </w:r>
      <w:hyperlink r:id="rId107" w:tgtFrame="ChangingDocument" w:history="1">
        <w:r w:rsidR="0010368E" w:rsidRPr="00376D90">
          <w:rPr>
            <w:rStyle w:val="ae"/>
            <w:rFonts w:ascii="Arial" w:eastAsia="Times New Roman" w:hAnsi="Arial"/>
            <w:szCs w:val="24"/>
            <w:lang w:eastAsia="ru-RU"/>
          </w:rPr>
          <w:t>24.05.2024 №557</w:t>
        </w:r>
      </w:hyperlink>
      <w:r w:rsidR="009E2B54">
        <w:rPr>
          <w:rFonts w:ascii="Arial" w:eastAsia="Times New Roman" w:hAnsi="Arial"/>
          <w:szCs w:val="24"/>
          <w:lang w:eastAsia="ru-RU"/>
        </w:rPr>
        <w:t>, от </w:t>
      </w:r>
      <w:hyperlink r:id="rId108" w:tgtFrame="ChangingDocument" w:history="1">
        <w:r w:rsidR="009E2B54" w:rsidRPr="009E2B54">
          <w:rPr>
            <w:rStyle w:val="ae"/>
            <w:rFonts w:ascii="Arial" w:eastAsia="Times New Roman" w:hAnsi="Arial"/>
            <w:szCs w:val="24"/>
            <w:lang w:eastAsia="ru-RU"/>
          </w:rPr>
          <w:t>07.06.2024 №604</w:t>
        </w:r>
      </w:hyperlink>
      <w:r w:rsidR="001F6314">
        <w:rPr>
          <w:rFonts w:ascii="Arial" w:eastAsia="Times New Roman" w:hAnsi="Arial"/>
          <w:szCs w:val="24"/>
          <w:lang w:eastAsia="ru-RU"/>
        </w:rPr>
        <w:t>, от </w:t>
      </w:r>
      <w:hyperlink r:id="rId109" w:tgtFrame="ChangingDocument" w:history="1">
        <w:r w:rsidR="001F6314" w:rsidRPr="001F6314">
          <w:rPr>
            <w:rStyle w:val="ae"/>
            <w:rFonts w:ascii="Arial" w:eastAsia="Times New Roman" w:hAnsi="Arial"/>
            <w:szCs w:val="24"/>
            <w:lang w:eastAsia="ru-RU"/>
          </w:rPr>
          <w:t>14.11.2024 №1164</w:t>
        </w:r>
      </w:hyperlink>
      <w:r w:rsidR="00FE428C">
        <w:rPr>
          <w:rFonts w:ascii="Arial" w:eastAsia="Times New Roman" w:hAnsi="Arial"/>
          <w:szCs w:val="24"/>
          <w:lang w:eastAsia="ru-RU"/>
        </w:rPr>
        <w:t>)</w:t>
      </w:r>
    </w:p>
    <w:p w:rsidR="00D6403D" w:rsidRDefault="00D6403D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CA2601" w:rsidRPr="00B11BAB" w:rsidRDefault="00CA2601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11BAB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B11BAB" w:rsidRPr="00B11BAB" w:rsidRDefault="00CA2601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11BAB">
        <w:rPr>
          <w:rFonts w:cs="Arial"/>
          <w:b/>
          <w:bCs/>
          <w:iCs/>
          <w:sz w:val="30"/>
          <w:szCs w:val="28"/>
        </w:rPr>
        <w:t xml:space="preserve">«Благоустройство территории муниципального образования городского поселения «Город Малоярославец» </w:t>
      </w:r>
    </w:p>
    <w:p w:rsidR="00CA2601" w:rsidRPr="00C749DD" w:rsidRDefault="00CA2601" w:rsidP="00C749DD">
      <w:pPr>
        <w:jc w:val="center"/>
        <w:outlineLvl w:val="1"/>
        <w:rPr>
          <w:rFonts w:cs="Arial"/>
          <w:bCs/>
        </w:rPr>
      </w:pPr>
      <w:r w:rsidRPr="00C749DD">
        <w:rPr>
          <w:rFonts w:cs="Arial"/>
          <w:bCs/>
        </w:rPr>
        <w:t>(далее - муниципальная программа)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8311"/>
      </w:tblGrid>
      <w:tr w:rsidR="00CA2601" w:rsidRPr="00C749DD" w:rsidTr="00F50CE5">
        <w:trPr>
          <w:cantSplit/>
          <w:trHeight w:val="36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0"/>
            </w:pPr>
            <w:r w:rsidRPr="00C749DD">
              <w:t>1. Ответственный исполнитель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0"/>
            </w:pPr>
            <w:r w:rsidRPr="00C749DD"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 (далее – ОКС и ТИ)</w:t>
            </w:r>
          </w:p>
        </w:tc>
      </w:tr>
      <w:tr w:rsidR="00CA2601" w:rsidRPr="00C749DD" w:rsidTr="00F50CE5">
        <w:trPr>
          <w:cantSplit/>
          <w:trHeight w:val="60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2. Участники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Отделы администрации МО ГП «Город Малоярославец» (далее - отделы администрации)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- Организации).</w:t>
            </w:r>
          </w:p>
        </w:tc>
      </w:tr>
      <w:tr w:rsidR="00CA2601" w:rsidRPr="00C749DD" w:rsidTr="00F50CE5">
        <w:trPr>
          <w:cantSplit/>
          <w:trHeight w:val="60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lastRenderedPageBreak/>
              <w:t>3. Цели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-Совершенствование системы комплексного благоустройства городских территорий;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-создание комфортных и благоприятных условий  для проживания населения;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 xml:space="preserve">-повышение эстетической привлекательности и создание гармоничной архитектурно-ландшафтной среды </w:t>
            </w:r>
            <w:proofErr w:type="gramStart"/>
            <w:r w:rsidRPr="00C749DD">
              <w:t>городских</w:t>
            </w:r>
            <w:proofErr w:type="gramEnd"/>
            <w:r w:rsidRPr="00C749DD">
              <w:t xml:space="preserve"> территории муниципального образования городское поселение «Город Малоярославец» </w:t>
            </w:r>
          </w:p>
        </w:tc>
      </w:tr>
      <w:tr w:rsidR="00CA2601" w:rsidRPr="00C749DD" w:rsidTr="00F50CE5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 xml:space="preserve">4. Задачи муниципальной программы 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-Повышение уровня благоустройства,  совершенствование эстетического вида территории городского поселения;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-создание благоприятных, комфортных условий для проживания населения;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-активизация работ по строительству и реконструкции систем наружного освещения улиц в МО ГП «Город Малоярославец»;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-развитие и поддержка инициатив жителей города по санитарной очистке города, установка и содержание контейнерных площадок;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-озеленение;</w:t>
            </w:r>
          </w:p>
        </w:tc>
      </w:tr>
      <w:tr w:rsidR="00CA2601" w:rsidRPr="00C749DD" w:rsidTr="00F50CE5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5. Перечень основных мероприятий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CA2601" w:rsidRPr="00C749DD" w:rsidTr="00F50CE5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6. Индикаторы (целевые показатели)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 снижение оплата электроэнергии по уличному освещению;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благоустроенной  территории (озеленение);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содержание мест захоронения (кладбищ) от общего количества;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содержание тротуаров, скверов, памятных мест в нормативном состоянии;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очистки территории от несанкционированных свалок, сбор и утилизация</w:t>
            </w:r>
          </w:p>
        </w:tc>
      </w:tr>
      <w:tr w:rsidR="00CA2601" w:rsidRPr="00C749DD" w:rsidTr="00F50CE5">
        <w:trPr>
          <w:cantSplit/>
          <w:trHeight w:val="792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7. Сроки и этапы реализации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836CB4" w:rsidP="007A6CAA">
            <w:pPr>
              <w:pStyle w:val="Table"/>
            </w:pPr>
            <w:r w:rsidRPr="007B34AC">
              <w:rPr>
                <w:rFonts w:cs="Times New Roman"/>
                <w:szCs w:val="24"/>
              </w:rPr>
              <w:t>2020-2026 годы</w:t>
            </w:r>
          </w:p>
        </w:tc>
      </w:tr>
      <w:tr w:rsidR="00CA2601" w:rsidRPr="00C749DD" w:rsidTr="00F50CE5">
        <w:trPr>
          <w:cantSplit/>
          <w:trHeight w:val="874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8. Объемы и источники финансирования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46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1535"/>
              <w:gridCol w:w="1301"/>
              <w:gridCol w:w="1511"/>
              <w:gridCol w:w="1432"/>
              <w:gridCol w:w="1535"/>
            </w:tblGrid>
            <w:tr w:rsidR="002279DF" w:rsidRPr="00827711" w:rsidTr="002279DF">
              <w:tc>
                <w:tcPr>
                  <w:tcW w:w="508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>Годы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 xml:space="preserve">Местный бюджет </w:t>
                  </w:r>
                  <w:proofErr w:type="spellStart"/>
                  <w:r w:rsidRPr="00827711">
                    <w:t>тыс</w:t>
                  </w:r>
                  <w:proofErr w:type="gramStart"/>
                  <w:r w:rsidRPr="00827711">
                    <w:t>.р</w:t>
                  </w:r>
                  <w:proofErr w:type="gramEnd"/>
                  <w:r w:rsidRPr="00827711">
                    <w:t>уб</w:t>
                  </w:r>
                  <w:proofErr w:type="spellEnd"/>
                  <w:r w:rsidRPr="00827711">
                    <w:t>.</w:t>
                  </w:r>
                </w:p>
              </w:tc>
              <w:tc>
                <w:tcPr>
                  <w:tcW w:w="1234" w:type="pct"/>
                </w:tcPr>
                <w:p w:rsidR="002279DF" w:rsidRDefault="002279DF" w:rsidP="002279DF">
                  <w:pPr>
                    <w:pStyle w:val="Table0"/>
                  </w:pPr>
                  <w:proofErr w:type="spellStart"/>
                  <w:r w:rsidRPr="00827711">
                    <w:t>Внебюд</w:t>
                  </w:r>
                  <w:proofErr w:type="spellEnd"/>
                </w:p>
                <w:p w:rsidR="002279DF" w:rsidRPr="00827711" w:rsidRDefault="002279DF" w:rsidP="002279DF">
                  <w:pPr>
                    <w:pStyle w:val="Table0"/>
                  </w:pPr>
                  <w:proofErr w:type="spellStart"/>
                  <w:r w:rsidRPr="00827711">
                    <w:t>жетные</w:t>
                  </w:r>
                  <w:proofErr w:type="spellEnd"/>
                  <w:r w:rsidRPr="00827711">
                    <w:t xml:space="preserve"> средства</w:t>
                  </w:r>
                </w:p>
              </w:tc>
              <w:tc>
                <w:tcPr>
                  <w:tcW w:w="907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 xml:space="preserve">Областной бюджет </w:t>
                  </w:r>
                  <w:proofErr w:type="spellStart"/>
                  <w:r w:rsidRPr="00827711">
                    <w:t>тыс</w:t>
                  </w:r>
                  <w:proofErr w:type="gramStart"/>
                  <w:r w:rsidRPr="00827711">
                    <w:t>.р</w:t>
                  </w:r>
                  <w:proofErr w:type="gramEnd"/>
                  <w:r w:rsidRPr="00827711">
                    <w:t>уб</w:t>
                  </w:r>
                  <w:proofErr w:type="spellEnd"/>
                  <w:r w:rsidRPr="00827711">
                    <w:t>.</w:t>
                  </w:r>
                </w:p>
              </w:tc>
              <w:tc>
                <w:tcPr>
                  <w:tcW w:w="509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 xml:space="preserve">Районный бюджет </w:t>
                  </w:r>
                  <w:proofErr w:type="spellStart"/>
                  <w:r w:rsidRPr="00827711">
                    <w:t>тыс</w:t>
                  </w:r>
                  <w:proofErr w:type="gramStart"/>
                  <w:r w:rsidRPr="00827711">
                    <w:t>.р</w:t>
                  </w:r>
                  <w:proofErr w:type="gramEnd"/>
                  <w:r w:rsidRPr="00827711">
                    <w:t>уб</w:t>
                  </w:r>
                  <w:proofErr w:type="spellEnd"/>
                  <w:r w:rsidRPr="00827711">
                    <w:t>.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 xml:space="preserve">Всего </w:t>
                  </w:r>
                  <w:proofErr w:type="spellStart"/>
                  <w:r w:rsidRPr="00827711">
                    <w:t>тыс</w:t>
                  </w:r>
                  <w:proofErr w:type="gramStart"/>
                  <w:r w:rsidRPr="00827711">
                    <w:t>.р</w:t>
                  </w:r>
                  <w:proofErr w:type="gramEnd"/>
                  <w:r w:rsidRPr="00827711">
                    <w:t>уб</w:t>
                  </w:r>
                  <w:proofErr w:type="spellEnd"/>
                  <w:r w:rsidRPr="00827711">
                    <w:t>.</w:t>
                  </w:r>
                </w:p>
              </w:tc>
            </w:tr>
            <w:tr w:rsidR="002279DF" w:rsidRPr="00827711" w:rsidTr="002279DF">
              <w:tc>
                <w:tcPr>
                  <w:tcW w:w="508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2020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43 378,086</w:t>
                  </w:r>
                </w:p>
              </w:tc>
              <w:tc>
                <w:tcPr>
                  <w:tcW w:w="1234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07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10 496,038</w:t>
                  </w:r>
                </w:p>
              </w:tc>
              <w:tc>
                <w:tcPr>
                  <w:tcW w:w="509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53 874,124</w:t>
                  </w:r>
                </w:p>
              </w:tc>
            </w:tr>
            <w:tr w:rsidR="002279DF" w:rsidRPr="00827711" w:rsidTr="002279DF">
              <w:tc>
                <w:tcPr>
                  <w:tcW w:w="508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2021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51 610,403</w:t>
                  </w:r>
                </w:p>
              </w:tc>
              <w:tc>
                <w:tcPr>
                  <w:tcW w:w="1234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07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47 951,705</w:t>
                  </w:r>
                </w:p>
              </w:tc>
              <w:tc>
                <w:tcPr>
                  <w:tcW w:w="509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99 562,108</w:t>
                  </w:r>
                </w:p>
              </w:tc>
            </w:tr>
            <w:tr w:rsidR="002279DF" w:rsidRPr="00827711" w:rsidTr="002279DF">
              <w:tc>
                <w:tcPr>
                  <w:tcW w:w="508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2022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84 538,085</w:t>
                  </w:r>
                </w:p>
              </w:tc>
              <w:tc>
                <w:tcPr>
                  <w:tcW w:w="1234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07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509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300,000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84 838,085</w:t>
                  </w:r>
                </w:p>
              </w:tc>
            </w:tr>
            <w:tr w:rsidR="002279DF" w:rsidRPr="00827711" w:rsidTr="002279DF">
              <w:tc>
                <w:tcPr>
                  <w:tcW w:w="508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2023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64 013,306</w:t>
                  </w:r>
                </w:p>
              </w:tc>
              <w:tc>
                <w:tcPr>
                  <w:tcW w:w="1234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07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509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64 013,306</w:t>
                  </w:r>
                </w:p>
              </w:tc>
            </w:tr>
            <w:tr w:rsidR="002279DF" w:rsidRPr="00827711" w:rsidTr="002279DF">
              <w:tc>
                <w:tcPr>
                  <w:tcW w:w="508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2024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54 238,839</w:t>
                  </w:r>
                </w:p>
              </w:tc>
              <w:tc>
                <w:tcPr>
                  <w:tcW w:w="1234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76,000</w:t>
                  </w:r>
                </w:p>
              </w:tc>
              <w:tc>
                <w:tcPr>
                  <w:tcW w:w="907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814,000</w:t>
                  </w:r>
                </w:p>
              </w:tc>
              <w:tc>
                <w:tcPr>
                  <w:tcW w:w="509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55 128,839</w:t>
                  </w:r>
                </w:p>
              </w:tc>
            </w:tr>
            <w:tr w:rsidR="002279DF" w:rsidRPr="00827711" w:rsidTr="002279DF">
              <w:tc>
                <w:tcPr>
                  <w:tcW w:w="508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2025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59 475,406</w:t>
                  </w:r>
                </w:p>
              </w:tc>
              <w:tc>
                <w:tcPr>
                  <w:tcW w:w="1234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07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509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59 475,406</w:t>
                  </w:r>
                </w:p>
              </w:tc>
            </w:tr>
            <w:tr w:rsidR="002279DF" w:rsidRPr="00827711" w:rsidTr="002279DF">
              <w:trPr>
                <w:trHeight w:val="283"/>
              </w:trPr>
              <w:tc>
                <w:tcPr>
                  <w:tcW w:w="508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2026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58 014,028</w:t>
                  </w:r>
                </w:p>
              </w:tc>
              <w:tc>
                <w:tcPr>
                  <w:tcW w:w="1234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07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509" w:type="pct"/>
                </w:tcPr>
                <w:p w:rsidR="002279DF" w:rsidRPr="00827711" w:rsidRDefault="002279DF" w:rsidP="000D119F">
                  <w:pPr>
                    <w:pStyle w:val="Table"/>
                  </w:pP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58 014,028</w:t>
                  </w:r>
                </w:p>
              </w:tc>
            </w:tr>
            <w:tr w:rsidR="002279DF" w:rsidRPr="00827711" w:rsidTr="002279DF">
              <w:tc>
                <w:tcPr>
                  <w:tcW w:w="508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Итого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415 268,153</w:t>
                  </w:r>
                </w:p>
              </w:tc>
              <w:tc>
                <w:tcPr>
                  <w:tcW w:w="1234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76,000</w:t>
                  </w:r>
                </w:p>
              </w:tc>
              <w:tc>
                <w:tcPr>
                  <w:tcW w:w="907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59 261,743</w:t>
                  </w:r>
                </w:p>
              </w:tc>
              <w:tc>
                <w:tcPr>
                  <w:tcW w:w="509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300,000</w:t>
                  </w:r>
                </w:p>
              </w:tc>
              <w:tc>
                <w:tcPr>
                  <w:tcW w:w="921" w:type="pct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474 905,896</w:t>
                  </w:r>
                </w:p>
              </w:tc>
            </w:tr>
            <w:tr w:rsidR="002279DF" w:rsidRPr="00827711" w:rsidTr="002279DF">
              <w:tc>
                <w:tcPr>
                  <w:tcW w:w="5000" w:type="pct"/>
                  <w:gridSpan w:val="6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CA2601" w:rsidRPr="00C749DD" w:rsidRDefault="00CA2601" w:rsidP="007A6CAA">
            <w:pPr>
              <w:pStyle w:val="Table"/>
            </w:pPr>
          </w:p>
        </w:tc>
      </w:tr>
    </w:tbl>
    <w:p w:rsidR="00CA2601" w:rsidRDefault="00CA2601" w:rsidP="00C749DD">
      <w:pPr>
        <w:rPr>
          <w:rFonts w:cs="Arial"/>
          <w:b/>
          <w:bCs/>
        </w:rPr>
      </w:pPr>
    </w:p>
    <w:p w:rsidR="00CA2601" w:rsidRPr="00E46CEB" w:rsidRDefault="00CA2601" w:rsidP="00E46CEB">
      <w:pPr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CA2601" w:rsidRPr="007A6CAA" w:rsidRDefault="00CA2601" w:rsidP="007A6CAA">
      <w:pPr>
        <w:shd w:val="clear" w:color="auto" w:fill="FFFFFF"/>
        <w:ind w:firstLine="708"/>
        <w:outlineLvl w:val="3"/>
        <w:rPr>
          <w:b/>
          <w:bCs/>
        </w:rPr>
      </w:pPr>
      <w:r w:rsidRPr="007A6CAA">
        <w:t xml:space="preserve">В соответствии с пунктом 25 статьи 16 Федерального закона от 06 октября 2003 года N </w:t>
      </w:r>
      <w:hyperlink r:id="rId110" w:tooltip="от 06.10.2003 г. № 131-ФЗ" w:history="1">
        <w:r w:rsidRPr="007A6CAA">
          <w:rPr>
            <w:rStyle w:val="ae"/>
            <w:color w:val="auto"/>
          </w:rPr>
          <w:t>131-ФЗ</w:t>
        </w:r>
      </w:hyperlink>
      <w:r w:rsidRPr="007A6CAA">
        <w:t xml:space="preserve"> "</w:t>
      </w:r>
      <w:hyperlink r:id="rId111" w:tooltip="Об общих принципах организации местного самоуправления в Российской" w:history="1">
        <w:r w:rsidRPr="007A6CAA">
          <w:rPr>
            <w:rStyle w:val="ae"/>
            <w:color w:val="auto"/>
          </w:rPr>
          <w:t>Об общих принципах организации местного самоуправления в Российской</w:t>
        </w:r>
      </w:hyperlink>
      <w:r w:rsidRPr="007A6CAA">
        <w:t xml:space="preserve"> </w:t>
      </w:r>
      <w:r w:rsidRPr="007A6CAA">
        <w:lastRenderedPageBreak/>
        <w:t>Федерации" к вопросам местного значения городского поселения отнесена организация благоустройства территории городского поселения, включая озеленение, организация и содержание мест захоронения, уличное освещение.</w:t>
      </w:r>
    </w:p>
    <w:p w:rsidR="00CA2601" w:rsidRPr="007A6CAA" w:rsidRDefault="00CA2601" w:rsidP="007A6CAA">
      <w:pPr>
        <w:shd w:val="clear" w:color="auto" w:fill="FFFFFF"/>
        <w:ind w:firstLine="708"/>
        <w:outlineLvl w:val="3"/>
        <w:rPr>
          <w:b/>
          <w:bCs/>
        </w:rPr>
      </w:pPr>
      <w:r w:rsidRPr="007A6CAA">
        <w:t xml:space="preserve">В целях создания благоприятных условий проживания для жителей городского поселения  администрация муниципального образования городское поселение «Город Малоярославец» в своей деятельности стремится к созданию современного облика городского поселения посредством повышения уровня ее благоустройства и озеленения, а также санитарного содержания. </w:t>
      </w:r>
    </w:p>
    <w:p w:rsidR="00CA2601" w:rsidRPr="007A6CAA" w:rsidRDefault="00CA2601" w:rsidP="007A6CAA">
      <w:pPr>
        <w:ind w:firstLine="708"/>
      </w:pPr>
      <w:r w:rsidRPr="007A6CAA">
        <w:t>Город Малоярославец – старинный русский город, который требует комплексного подхода к решению вопросов благоустройства городских территорий муниципального образования.</w:t>
      </w:r>
    </w:p>
    <w:p w:rsidR="00CA2601" w:rsidRPr="007A6CAA" w:rsidRDefault="00CA2601" w:rsidP="007A6CAA">
      <w:pPr>
        <w:ind w:firstLine="708"/>
      </w:pPr>
      <w:r w:rsidRPr="007A6CAA">
        <w:t xml:space="preserve">Необходимо провести работу по приведению в порядок зеленного хозяйства города Малоярославец. В первую очередь создать реестр зеленых насаждений по всем улицам города, что позволит произвести учет и осуществить текущий </w:t>
      </w:r>
      <w:proofErr w:type="gramStart"/>
      <w:r w:rsidRPr="007A6CAA">
        <w:t>контроль за</w:t>
      </w:r>
      <w:proofErr w:type="gramEnd"/>
      <w:r w:rsidRPr="007A6CAA">
        <w:t xml:space="preserve"> состоянием зеленого массива.</w:t>
      </w:r>
    </w:p>
    <w:p w:rsidR="00CA2601" w:rsidRPr="007A6CAA" w:rsidRDefault="00CA2601" w:rsidP="007A6CAA">
      <w:pPr>
        <w:ind w:firstLine="539"/>
      </w:pPr>
      <w:r w:rsidRPr="007A6CAA">
        <w:t>Произвести формовочную обрезку деревьев, снос аварийных, посадку новых, более ценных пород деревьев, создание новых скверов, парков, увеличение прироста зеленых насаждений на 1 жителя:</w:t>
      </w:r>
    </w:p>
    <w:p w:rsidR="00CA2601" w:rsidRPr="007A6CAA" w:rsidRDefault="00CA2601" w:rsidP="007A6CAA">
      <w:pPr>
        <w:ind w:firstLine="539"/>
      </w:pPr>
      <w:r w:rsidRPr="007A6CAA">
        <w:t>- общая площадь зеленых насаждений в пределах городской черты – 407 га;</w:t>
      </w:r>
    </w:p>
    <w:p w:rsidR="00CA2601" w:rsidRPr="007A6CAA" w:rsidRDefault="00CA2601" w:rsidP="007A6CAA">
      <w:pPr>
        <w:ind w:firstLine="539"/>
      </w:pPr>
      <w:r w:rsidRPr="007A6CAA">
        <w:t>- зеленые насаждения улично-дорожной сети – 83,5 га;</w:t>
      </w:r>
    </w:p>
    <w:p w:rsidR="00CA2601" w:rsidRPr="007A6CAA" w:rsidRDefault="00CA2601" w:rsidP="007A6CAA">
      <w:pPr>
        <w:ind w:firstLine="539"/>
      </w:pPr>
      <w:r w:rsidRPr="007A6CAA">
        <w:t>- городских лесов – 80 га;</w:t>
      </w:r>
    </w:p>
    <w:p w:rsidR="00CA2601" w:rsidRPr="007A6CAA" w:rsidRDefault="00CA2601" w:rsidP="007A6CAA">
      <w:pPr>
        <w:ind w:firstLine="539"/>
      </w:pPr>
      <w:r w:rsidRPr="007A6CAA">
        <w:t>- индивидуальные сады и огороды – 195,5 га</w:t>
      </w:r>
    </w:p>
    <w:p w:rsidR="00CA2601" w:rsidRPr="007A6CAA" w:rsidRDefault="00CA2601" w:rsidP="007A6CAA">
      <w:pPr>
        <w:ind w:firstLine="539"/>
      </w:pPr>
      <w:r w:rsidRPr="007A6CAA">
        <w:t>Общая площадь зеленых насаждений рекреационных зон, зон общего пользования (парки, скверы и др.) – 48 га.</w:t>
      </w:r>
    </w:p>
    <w:p w:rsidR="00CA2601" w:rsidRPr="007A6CAA" w:rsidRDefault="00CA2601" w:rsidP="007A6CAA">
      <w:pPr>
        <w:ind w:firstLine="539"/>
      </w:pPr>
      <w:r w:rsidRPr="007A6CAA">
        <w:t>Недостаточно уделяется внимания необходимым мероприятиям по надлежащему уходу за городским зеленым фондом рекреационных зон, поэтому зеленые насаждения не обладают достаточными ресурсами для осуществления своих, крайне важных для города и его жителей функций: рекреационных, эстетических, экологических, воспитательных. Вследствие чего, приходят в запустение: сквер на улице Аэродромной, сквер на улице Чернышевского, Александровский сад и т.д. Для предотвращения этого процесса необходимы плановые мероприятия по реконструкции, восстановлению существующих парков и скверов города.</w:t>
      </w:r>
    </w:p>
    <w:p w:rsidR="00CA2601" w:rsidRPr="007A6CAA" w:rsidRDefault="00CA2601" w:rsidP="007A6CAA">
      <w:pPr>
        <w:ind w:firstLine="539"/>
      </w:pPr>
      <w:r w:rsidRPr="007A6CAA">
        <w:t>Необходимо провести паспортизацию объектов благоустройства рекреационных зон и публичного назначения.</w:t>
      </w:r>
    </w:p>
    <w:p w:rsidR="00CA2601" w:rsidRPr="007A6CAA" w:rsidRDefault="00CA2601" w:rsidP="007A6CAA">
      <w:pPr>
        <w:ind w:firstLine="539"/>
      </w:pPr>
      <w:r w:rsidRPr="007A6CAA">
        <w:t>Постоянного ухода требуют 146 364</w:t>
      </w:r>
      <w:r w:rsidRPr="007A6CAA">
        <w:rPr>
          <w:b/>
          <w:bCs/>
        </w:rPr>
        <w:t xml:space="preserve"> </w:t>
      </w:r>
      <w:r w:rsidRPr="007A6CAA">
        <w:t>м</w:t>
      </w:r>
      <w:proofErr w:type="gramStart"/>
      <w:r w:rsidRPr="007A6CAA">
        <w:rPr>
          <w:vertAlign w:val="superscript"/>
        </w:rPr>
        <w:t>2</w:t>
      </w:r>
      <w:proofErr w:type="gramEnd"/>
      <w:r w:rsidRPr="007A6CAA">
        <w:rPr>
          <w:b/>
          <w:bCs/>
        </w:rPr>
        <w:t xml:space="preserve"> </w:t>
      </w:r>
      <w:r w:rsidRPr="007A6CAA">
        <w:t xml:space="preserve"> общей площади газонов в пределах города, из них 83 255 м</w:t>
      </w:r>
      <w:r w:rsidRPr="007A6CAA">
        <w:rPr>
          <w:vertAlign w:val="superscript"/>
        </w:rPr>
        <w:t>2</w:t>
      </w:r>
      <w:r w:rsidRPr="007A6CAA">
        <w:t xml:space="preserve"> – это места общего пользования (парки, скверы,  зоны отдыха).</w:t>
      </w:r>
    </w:p>
    <w:p w:rsidR="00CA2601" w:rsidRPr="007A6CAA" w:rsidRDefault="00CA2601" w:rsidP="007A6CAA">
      <w:pPr>
        <w:ind w:firstLine="539"/>
      </w:pPr>
      <w:r w:rsidRPr="007A6CAA">
        <w:t>Цветочное оформление города занимает 651 м</w:t>
      </w:r>
      <w:proofErr w:type="gramStart"/>
      <w:r w:rsidRPr="007A6CAA">
        <w:rPr>
          <w:vertAlign w:val="superscript"/>
        </w:rPr>
        <w:t>2</w:t>
      </w:r>
      <w:proofErr w:type="gramEnd"/>
      <w:r w:rsidRPr="007A6CAA">
        <w:t>, где ежегодно высаживается от 15-17 тысяч цветов.</w:t>
      </w:r>
    </w:p>
    <w:p w:rsidR="00CA2601" w:rsidRPr="007A6CAA" w:rsidRDefault="00CA2601" w:rsidP="007A6CAA">
      <w:pPr>
        <w:ind w:firstLine="539"/>
      </w:pPr>
      <w:r w:rsidRPr="007A6CAA">
        <w:t>В целях благоустройства необходимо предусмотреть установку различных видов ограждений, но в то же время,  выдержанных в едином стиле.</w:t>
      </w:r>
    </w:p>
    <w:p w:rsidR="00CA2601" w:rsidRPr="007A6CAA" w:rsidRDefault="00CA2601" w:rsidP="007A6CAA">
      <w:pPr>
        <w:ind w:firstLine="539"/>
      </w:pPr>
      <w:r w:rsidRPr="007A6CAA">
        <w:t>Необходимо устройство и дальнейшее благоустройство мест отдыха жителей. Необходимо сделать дополнительное освещение, разбить клумбы, установить дополнительно скамейки и урны.</w:t>
      </w:r>
    </w:p>
    <w:p w:rsidR="00CA2601" w:rsidRPr="007A6CAA" w:rsidRDefault="00CA2601" w:rsidP="007A6CAA">
      <w:pPr>
        <w:ind w:firstLine="539"/>
      </w:pPr>
      <w:r w:rsidRPr="007A6CAA">
        <w:t xml:space="preserve">В целях улучшения эстетического облика города, повышения безопасности движения автотранспорта и пешеходов, повышения качества наружного освещения необходимо своевременное выполнение мероприятий по содержанию, реконструкции и капитальному ремонту имеющихся сетей наружного освещения, строительству новых. </w:t>
      </w:r>
    </w:p>
    <w:p w:rsidR="00CA2601" w:rsidRPr="007A6CAA" w:rsidRDefault="00CA2601" w:rsidP="007A6CAA">
      <w:pPr>
        <w:ind w:firstLine="539"/>
      </w:pPr>
      <w:r w:rsidRPr="007A6CAA">
        <w:t>Необходимо провести: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реконструкцию озеленения (посадки деревьев и кустарников с организацией ландшафтных групп, устройство газонов и цветников, применение вертикального озеленения, вырубку сухостоя и прореживание загущенных посадок);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освещение территорий, зданий, сооружений, зеленых насаждений;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lastRenderedPageBreak/>
        <w:t>- ремонт и содержание, размещение малых архитектурных форм и объектов городского дизайна (скамьи, урны, ограждений и пр.);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содержание и обслуживание ливневых канализаций;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содержание и обслуживание шахтных колодцев;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-обслуживание и ремонт фонтанов;</w:t>
      </w:r>
    </w:p>
    <w:p w:rsidR="00CA2601" w:rsidRPr="007A6CAA" w:rsidRDefault="00CA2601" w:rsidP="007A6CAA">
      <w:pPr>
        <w:ind w:firstLine="539"/>
      </w:pPr>
      <w:r w:rsidRPr="007A6CAA">
        <w:t>Для улучшения санитарного состояния необходимо 100%-</w:t>
      </w:r>
      <w:proofErr w:type="spellStart"/>
      <w:r w:rsidRPr="007A6CAA">
        <w:t>ное</w:t>
      </w:r>
      <w:proofErr w:type="spellEnd"/>
      <w:r w:rsidRPr="007A6CAA">
        <w:t xml:space="preserve"> привлечение населения и предприятий для проведения мероприятий по сбору, утилизации и обезвреживанию сухого мусора и промышленных отходов. Обустроить контейнерные площадки в соответствии норм санитарии и эстетики.</w:t>
      </w:r>
    </w:p>
    <w:p w:rsidR="00CA2601" w:rsidRPr="007A6CAA" w:rsidRDefault="00CA2601" w:rsidP="007A6CAA">
      <w:pPr>
        <w:shd w:val="clear" w:color="auto" w:fill="FFFFFF"/>
        <w:ind w:firstLine="539"/>
      </w:pPr>
      <w:r w:rsidRPr="007A6CAA">
        <w:t>Одной из проблем города являются варварские действия некоторых жителей к элементам благоустройства: приводятся в негодность детские площадки, разрушаются и разрисовываются фасады зданий, разрушаются и оскверняются памятники, создаются свалки строительного и другого мусора.</w:t>
      </w:r>
    </w:p>
    <w:p w:rsidR="00CA2601" w:rsidRPr="007A6CAA" w:rsidRDefault="00CA2601" w:rsidP="007A6CAA">
      <w:pPr>
        <w:shd w:val="clear" w:color="auto" w:fill="FFFFFF"/>
        <w:ind w:firstLine="539"/>
      </w:pPr>
      <w:r w:rsidRPr="007A6CAA">
        <w:t>Анализ показывает, что проблема заключается в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CA2601" w:rsidRPr="00D6403D" w:rsidRDefault="00CA2601" w:rsidP="007A6CAA">
      <w:pPr>
        <w:shd w:val="clear" w:color="auto" w:fill="FFFFFF"/>
        <w:ind w:firstLine="539"/>
      </w:pPr>
      <w:r w:rsidRPr="007A6CAA">
        <w:t xml:space="preserve">Решением этой проблемы может явиться утверждение границ территорий за каждым домом в качестве общего имущества собственников многоквартирных жилых домов. Обязательное содержание таких территорий за счет собственников должно повлечь за собой заинтересованность каждого жителя о надлежащем состоянии своего имущества. </w:t>
      </w:r>
    </w:p>
    <w:p w:rsidR="007A6CAA" w:rsidRPr="00D6403D" w:rsidRDefault="007A6CAA" w:rsidP="007A6CAA">
      <w:pPr>
        <w:shd w:val="clear" w:color="auto" w:fill="FFFFFF"/>
        <w:ind w:firstLine="539"/>
      </w:pPr>
    </w:p>
    <w:p w:rsidR="00CA2601" w:rsidRPr="00E46CEB" w:rsidRDefault="00CA2601" w:rsidP="00E46CEB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CA2601" w:rsidRPr="007A6CAA" w:rsidRDefault="00CA2601" w:rsidP="007A6CAA">
      <w:pPr>
        <w:ind w:firstLine="708"/>
      </w:pPr>
      <w:r w:rsidRPr="007A6CAA">
        <w:t>Основными целями разработки данной программы являются:</w:t>
      </w:r>
    </w:p>
    <w:p w:rsidR="00CA2601" w:rsidRPr="007A6CAA" w:rsidRDefault="00CA2601" w:rsidP="007A6CAA">
      <w:r w:rsidRPr="007A6CAA">
        <w:t>- совершенствование системы комплексного благоустройства городских территорий;</w:t>
      </w:r>
    </w:p>
    <w:p w:rsidR="00CA2601" w:rsidRPr="007A6CAA" w:rsidRDefault="00CA2601" w:rsidP="007A6CAA">
      <w:r w:rsidRPr="007A6CAA">
        <w:t>- создание комфортных и благоприятных условий для проживания населения;</w:t>
      </w:r>
    </w:p>
    <w:p w:rsidR="00CA2601" w:rsidRPr="007A6CAA" w:rsidRDefault="00CA2601" w:rsidP="007A6CAA">
      <w:r w:rsidRPr="007A6CAA">
        <w:t xml:space="preserve">- повышение эстетической привлекательности и создание гармоничной архитектурно-ландшафтной среды </w:t>
      </w:r>
      <w:proofErr w:type="gramStart"/>
      <w:r w:rsidRPr="007A6CAA">
        <w:t>городских</w:t>
      </w:r>
      <w:proofErr w:type="gramEnd"/>
      <w:r w:rsidRPr="007A6CAA">
        <w:t xml:space="preserve"> территории муниципального образования городское поселение «Город Малоярославец»</w:t>
      </w:r>
    </w:p>
    <w:p w:rsidR="00CA2601" w:rsidRPr="007A6CAA" w:rsidRDefault="00CA2601" w:rsidP="007A6CAA">
      <w:pPr>
        <w:ind w:firstLine="708"/>
      </w:pPr>
      <w:r w:rsidRPr="007A6CAA">
        <w:t>Для достижения целей необходимо решить следующие задачи:</w:t>
      </w:r>
    </w:p>
    <w:p w:rsidR="00CA2601" w:rsidRPr="007A6CAA" w:rsidRDefault="00CA2601" w:rsidP="007A6CAA">
      <w:r w:rsidRPr="007A6CAA">
        <w:t xml:space="preserve">- повышение уровня благоустройства, совершенствование </w:t>
      </w:r>
      <w:proofErr w:type="gramStart"/>
      <w:r w:rsidRPr="007A6CAA">
        <w:t>эстетического вида</w:t>
      </w:r>
      <w:proofErr w:type="gramEnd"/>
      <w:r w:rsidRPr="007A6CAA">
        <w:t xml:space="preserve"> территории городского поселения;</w:t>
      </w:r>
    </w:p>
    <w:p w:rsidR="00CA2601" w:rsidRPr="007A6CAA" w:rsidRDefault="00CA2601" w:rsidP="007A6CAA">
      <w:r w:rsidRPr="007A6CAA">
        <w:t>-создание благоприятных, комфортных условий для проживания населения;</w:t>
      </w:r>
    </w:p>
    <w:p w:rsidR="00CA2601" w:rsidRPr="007A6CAA" w:rsidRDefault="00CA2601" w:rsidP="007A6CAA">
      <w:r w:rsidRPr="007A6CAA">
        <w:t>-активизация работ по строительству и реконструкции систем наружного освещения улиц в МО ГП «Город Малоярославец»;</w:t>
      </w:r>
    </w:p>
    <w:p w:rsidR="00CA2601" w:rsidRPr="007A6CAA" w:rsidRDefault="00CA2601" w:rsidP="007A6CAA">
      <w:r w:rsidRPr="007A6CAA">
        <w:t>-развитие и поддержка инициатив жителей города по санитарной очистке города, установка и содержание контейнерных площадок;</w:t>
      </w:r>
    </w:p>
    <w:p w:rsidR="00CA2601" w:rsidRPr="007A6CAA" w:rsidRDefault="00CA2601" w:rsidP="007A6CAA">
      <w:r w:rsidRPr="007A6CAA">
        <w:t>-озеленение.</w:t>
      </w:r>
    </w:p>
    <w:p w:rsidR="00CA2601" w:rsidRPr="00C749DD" w:rsidRDefault="00CA2601" w:rsidP="00C749DD">
      <w:pPr>
        <w:ind w:firstLine="540"/>
        <w:rPr>
          <w:rFonts w:cs="Arial"/>
        </w:rPr>
        <w:sectPr w:rsidR="00CA2601" w:rsidRPr="00C749DD" w:rsidSect="008F5FB0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CA2601" w:rsidRPr="007A6CAA" w:rsidRDefault="00CA2601" w:rsidP="007A6CAA">
      <w:pPr>
        <w:ind w:firstLine="540"/>
      </w:pPr>
      <w:r w:rsidRPr="007A6CAA">
        <w:lastRenderedPageBreak/>
        <w:t>Эффективность реализации муниципальной программы будет ежегодно оцениваться на основании следующих индикаторов</w:t>
      </w:r>
    </w:p>
    <w:p w:rsidR="00CA2601" w:rsidRPr="00C749DD" w:rsidRDefault="00CA2601" w:rsidP="00C749DD">
      <w:pPr>
        <w:ind w:firstLine="540"/>
        <w:rPr>
          <w:rFonts w:cs="Arial"/>
        </w:rPr>
      </w:pPr>
    </w:p>
    <w:p w:rsidR="00CA2601" w:rsidRPr="00E46CEB" w:rsidRDefault="007A6CAA" w:rsidP="00E46CEB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СВЕДЕНИЯ ОБ ИНДИКАТОРАХ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423"/>
        <w:gridCol w:w="780"/>
        <w:gridCol w:w="2363"/>
        <w:gridCol w:w="2147"/>
        <w:gridCol w:w="757"/>
        <w:gridCol w:w="849"/>
        <w:gridCol w:w="751"/>
        <w:gridCol w:w="751"/>
        <w:gridCol w:w="849"/>
        <w:gridCol w:w="852"/>
        <w:gridCol w:w="846"/>
      </w:tblGrid>
      <w:tr w:rsidR="00D22B05" w:rsidRPr="00BB352A" w:rsidTr="00D22B05">
        <w:trPr>
          <w:trHeight w:val="20"/>
        </w:trPr>
        <w:tc>
          <w:tcPr>
            <w:tcW w:w="141" w:type="pct"/>
            <w:vMerge w:val="restart"/>
          </w:tcPr>
          <w:p w:rsidR="00D22B05" w:rsidRPr="00BB352A" w:rsidRDefault="00D22B05" w:rsidP="00BB7193">
            <w:pPr>
              <w:pStyle w:val="Table0"/>
            </w:pPr>
          </w:p>
        </w:tc>
        <w:tc>
          <w:tcPr>
            <w:tcW w:w="1158" w:type="pct"/>
            <w:vMerge w:val="restart"/>
          </w:tcPr>
          <w:p w:rsidR="00D22B05" w:rsidRPr="00BB352A" w:rsidRDefault="00D22B05" w:rsidP="00BB7193">
            <w:pPr>
              <w:pStyle w:val="Table0"/>
            </w:pPr>
            <w:r w:rsidRPr="00BB352A">
              <w:t>Наименование индикатора (показателя)</w:t>
            </w:r>
          </w:p>
        </w:tc>
        <w:tc>
          <w:tcPr>
            <w:tcW w:w="3701" w:type="pct"/>
            <w:gridSpan w:val="10"/>
          </w:tcPr>
          <w:p w:rsidR="00D22B05" w:rsidRPr="00BB352A" w:rsidRDefault="00D22B05" w:rsidP="00BB7193">
            <w:pPr>
              <w:pStyle w:val="Table0"/>
            </w:pPr>
            <w:r w:rsidRPr="00BB352A">
              <w:t>Значение по годам</w:t>
            </w:r>
          </w:p>
        </w:tc>
      </w:tr>
      <w:tr w:rsidR="00D22B05" w:rsidRPr="00BB352A" w:rsidTr="00D22B05">
        <w:trPr>
          <w:trHeight w:val="20"/>
        </w:trPr>
        <w:tc>
          <w:tcPr>
            <w:tcW w:w="141" w:type="pct"/>
            <w:vMerge/>
          </w:tcPr>
          <w:p w:rsidR="00D22B05" w:rsidRPr="00BB352A" w:rsidRDefault="00D22B05" w:rsidP="00BB7193">
            <w:pPr>
              <w:pStyle w:val="Table0"/>
            </w:pPr>
          </w:p>
        </w:tc>
        <w:tc>
          <w:tcPr>
            <w:tcW w:w="1158" w:type="pct"/>
            <w:vMerge/>
          </w:tcPr>
          <w:p w:rsidR="00D22B05" w:rsidRPr="00BB352A" w:rsidRDefault="00D22B05" w:rsidP="00BB7193">
            <w:pPr>
              <w:pStyle w:val="Table0"/>
            </w:pPr>
          </w:p>
        </w:tc>
        <w:tc>
          <w:tcPr>
            <w:tcW w:w="264" w:type="pct"/>
            <w:vMerge w:val="restart"/>
          </w:tcPr>
          <w:p w:rsidR="00D22B05" w:rsidRPr="00BB352A" w:rsidRDefault="00D22B05" w:rsidP="00BB7193">
            <w:pPr>
              <w:pStyle w:val="Table0"/>
            </w:pPr>
            <w:r w:rsidRPr="00BB352A">
              <w:t>Ед. изм.</w:t>
            </w:r>
          </w:p>
        </w:tc>
        <w:tc>
          <w:tcPr>
            <w:tcW w:w="799" w:type="pct"/>
            <w:vMerge w:val="restart"/>
          </w:tcPr>
          <w:p w:rsidR="00D22B05" w:rsidRPr="00BB352A" w:rsidRDefault="00D22B05" w:rsidP="00BB7193">
            <w:pPr>
              <w:pStyle w:val="Table0"/>
            </w:pPr>
            <w:r w:rsidRPr="00BB352A">
              <w:t xml:space="preserve">Год, предшествующий году разработки муниципальной программы </w:t>
            </w:r>
          </w:p>
          <w:p w:rsidR="00D22B05" w:rsidRPr="00BB352A" w:rsidRDefault="00D22B05" w:rsidP="00BB7193">
            <w:pPr>
              <w:pStyle w:val="Table0"/>
            </w:pPr>
            <w:r w:rsidRPr="00BB352A">
              <w:t>2018</w:t>
            </w:r>
          </w:p>
        </w:tc>
        <w:tc>
          <w:tcPr>
            <w:tcW w:w="726" w:type="pct"/>
            <w:vMerge w:val="restart"/>
          </w:tcPr>
          <w:p w:rsidR="00D22B05" w:rsidRPr="00BB352A" w:rsidRDefault="00D22B05" w:rsidP="00BB7193">
            <w:pPr>
              <w:pStyle w:val="Table0"/>
            </w:pPr>
            <w:r w:rsidRPr="00BB352A">
              <w:t>Год разработки муниципальной программы</w:t>
            </w:r>
          </w:p>
          <w:p w:rsidR="00D22B05" w:rsidRPr="00BB352A" w:rsidRDefault="00D22B05" w:rsidP="00BB7193">
            <w:pPr>
              <w:pStyle w:val="Table0"/>
            </w:pPr>
            <w:r w:rsidRPr="00BB352A">
              <w:t>2019</w:t>
            </w:r>
          </w:p>
        </w:tc>
        <w:tc>
          <w:tcPr>
            <w:tcW w:w="1912" w:type="pct"/>
            <w:gridSpan w:val="7"/>
          </w:tcPr>
          <w:p w:rsidR="00D22B05" w:rsidRPr="00BB352A" w:rsidRDefault="00D22B05" w:rsidP="00D22B05">
            <w:pPr>
              <w:pStyle w:val="Table"/>
              <w:jc w:val="center"/>
            </w:pPr>
            <w:r w:rsidRPr="00D22B05">
              <w:rPr>
                <w:b/>
              </w:rPr>
              <w:t>Годы реализации муниципальной программы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1158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264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799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726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256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2020</w:t>
            </w:r>
          </w:p>
        </w:tc>
        <w:tc>
          <w:tcPr>
            <w:tcW w:w="287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2021</w:t>
            </w:r>
          </w:p>
        </w:tc>
        <w:tc>
          <w:tcPr>
            <w:tcW w:w="254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2022</w:t>
            </w:r>
          </w:p>
        </w:tc>
        <w:tc>
          <w:tcPr>
            <w:tcW w:w="254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2023</w:t>
            </w:r>
          </w:p>
        </w:tc>
        <w:tc>
          <w:tcPr>
            <w:tcW w:w="287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2024</w:t>
            </w:r>
          </w:p>
        </w:tc>
        <w:tc>
          <w:tcPr>
            <w:tcW w:w="288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2025</w:t>
            </w:r>
          </w:p>
        </w:tc>
        <w:tc>
          <w:tcPr>
            <w:tcW w:w="286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2026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1.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Снижение оплата электроэнергии по уличному освещению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90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2.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Доля благоустроенной  территории (озеленение)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65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65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68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70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75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75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78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80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80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3.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Доля содержание мест захоронения (кладбищ) от общего количества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30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35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40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45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65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70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75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75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4.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Доля содержание тротуаров, скверов, памятных мест в нормативном состоянии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95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97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98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5.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Доля очистки территории от несанкционированных свалок, сбор и утилизация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76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95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98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6.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Учет и хранение сведений о местах захоронения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</w:tr>
    </w:tbl>
    <w:p w:rsidR="00CA2601" w:rsidRDefault="00CA2601" w:rsidP="00C749DD">
      <w:pPr>
        <w:outlineLvl w:val="1"/>
        <w:rPr>
          <w:rFonts w:cs="Arial"/>
          <w:b/>
          <w:bCs/>
        </w:rPr>
      </w:pPr>
    </w:p>
    <w:p w:rsidR="00D22B05" w:rsidRDefault="00D22B05" w:rsidP="00C749DD">
      <w:pPr>
        <w:outlineLvl w:val="1"/>
        <w:rPr>
          <w:rFonts w:cs="Arial"/>
          <w:b/>
          <w:bCs/>
        </w:rPr>
      </w:pPr>
    </w:p>
    <w:p w:rsidR="00D22B05" w:rsidRPr="00C749DD" w:rsidRDefault="00D22B05" w:rsidP="00C749DD">
      <w:pPr>
        <w:outlineLvl w:val="1"/>
        <w:rPr>
          <w:rFonts w:cs="Arial"/>
          <w:b/>
          <w:bCs/>
        </w:rPr>
        <w:sectPr w:rsidR="00D22B05" w:rsidRPr="00C749DD" w:rsidSect="00974370">
          <w:pgSz w:w="16838" w:h="11905" w:orient="landscape" w:code="9"/>
          <w:pgMar w:top="851" w:right="851" w:bottom="851" w:left="1418" w:header="720" w:footer="720" w:gutter="0"/>
          <w:cols w:space="720"/>
          <w:docGrid w:linePitch="326"/>
        </w:sectPr>
      </w:pPr>
    </w:p>
    <w:p w:rsidR="00CA2601" w:rsidRPr="00E46CEB" w:rsidRDefault="00CA2601" w:rsidP="00E46CEB">
      <w:pPr>
        <w:jc w:val="center"/>
        <w:rPr>
          <w:rFonts w:cs="Arial"/>
          <w:b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программы</w:t>
      </w:r>
      <w:r w:rsidR="006770C3">
        <w:rPr>
          <w:rFonts w:cs="Arial"/>
          <w:b/>
          <w:iCs/>
          <w:sz w:val="30"/>
          <w:szCs w:val="28"/>
        </w:rPr>
        <w:t xml:space="preserve"> </w:t>
      </w:r>
    </w:p>
    <w:p w:rsidR="00CA2601" w:rsidRPr="007A6CAA" w:rsidRDefault="00CA2601" w:rsidP="007A6CAA">
      <w:pPr>
        <w:ind w:firstLine="708"/>
        <w:rPr>
          <w:kern w:val="28"/>
        </w:rPr>
      </w:pPr>
      <w:r w:rsidRPr="007A6CAA">
        <w:t>Достижение цели муниципальной программы и решение поставленных в ней задач обеспечиваются реализацией основного программного мероприятия «</w:t>
      </w:r>
      <w:r w:rsidRPr="007A6CAA">
        <w:rPr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населения».</w:t>
      </w:r>
    </w:p>
    <w:p w:rsidR="00CA2601" w:rsidRPr="007A6CAA" w:rsidRDefault="00CA2601" w:rsidP="00A65C10">
      <w:pPr>
        <w:ind w:firstLine="708"/>
        <w:rPr>
          <w:color w:val="000000"/>
        </w:rPr>
      </w:pPr>
      <w:r w:rsidRPr="007A6CAA">
        <w:t>Основное программное мероприятие «</w:t>
      </w:r>
      <w:r w:rsidRPr="007A6CAA">
        <w:rPr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 - это</w:t>
      </w:r>
      <w:r w:rsidR="00A65C10">
        <w:rPr>
          <w:kern w:val="28"/>
        </w:rPr>
        <w:t xml:space="preserve"> </w:t>
      </w:r>
      <w:r w:rsidRPr="007A6CAA">
        <w:t xml:space="preserve">реализация комплекса мероприятий, направленных на повышение </w:t>
      </w:r>
      <w:r w:rsidRPr="007A6CAA">
        <w:rPr>
          <w:color w:val="000000"/>
        </w:rPr>
        <w:t>уровня благоустройства территорий муниципального образования городское поселение «Город Малоярославец», улучшения внешнего эстетического облика и санитарного состояния городского поселения:</w:t>
      </w:r>
    </w:p>
    <w:p w:rsidR="00CA2601" w:rsidRPr="007A6CAA" w:rsidRDefault="00CA2601" w:rsidP="007A6CAA">
      <w:r w:rsidRPr="007A6CAA">
        <w:t>1. уличное освещение - работы по содержанию и улучшению обслуживания уличного освещения;</w:t>
      </w:r>
    </w:p>
    <w:p w:rsidR="00CA2601" w:rsidRPr="007A6CAA" w:rsidRDefault="00CA2601" w:rsidP="007A6CAA">
      <w:pPr>
        <w:outlineLvl w:val="1"/>
      </w:pPr>
      <w:r w:rsidRPr="007A6CAA">
        <w:t xml:space="preserve">2. озеленение - разбивка газонов; посадка цветов, кустарников, деревьев; спиливание сухих и аварийных деревьев;  формовочная обрезка деревьев и кустарников; скашивание газонов и травы; </w:t>
      </w:r>
    </w:p>
    <w:p w:rsidR="00CA2601" w:rsidRPr="007A6CAA" w:rsidRDefault="00CA2601" w:rsidP="007A6CAA">
      <w:pPr>
        <w:outlineLvl w:val="1"/>
      </w:pPr>
      <w:r w:rsidRPr="007A6CAA">
        <w:t xml:space="preserve">3. организация и содержание мест захоронения – работы  по содержанию кладбищ (расчистка, вывоз мусора, и </w:t>
      </w:r>
      <w:proofErr w:type="spellStart"/>
      <w:r w:rsidRPr="007A6CAA">
        <w:t>т</w:t>
      </w:r>
      <w:proofErr w:type="gramStart"/>
      <w:r w:rsidRPr="007A6CAA">
        <w:t>.д</w:t>
      </w:r>
      <w:proofErr w:type="spellEnd"/>
      <w:proofErr w:type="gramEnd"/>
      <w:r w:rsidRPr="007A6CAA">
        <w:t xml:space="preserve">) </w:t>
      </w:r>
    </w:p>
    <w:p w:rsidR="00CA2601" w:rsidRPr="007A6CAA" w:rsidRDefault="00CA2601" w:rsidP="007A6CAA">
      <w:r w:rsidRPr="007A6CAA">
        <w:t xml:space="preserve">4. мероприятия по благоустройству городского поселения – работы </w:t>
      </w:r>
      <w:proofErr w:type="gramStart"/>
      <w:r w:rsidRPr="007A6CAA">
        <w:t>по</w:t>
      </w:r>
      <w:proofErr w:type="gramEnd"/>
      <w:r w:rsidRPr="007A6CAA">
        <w:t xml:space="preserve"> </w:t>
      </w:r>
      <w:proofErr w:type="gramStart"/>
      <w:r w:rsidRPr="007A6CAA">
        <w:t>ликвидация</w:t>
      </w:r>
      <w:proofErr w:type="gramEnd"/>
      <w:r w:rsidRPr="007A6CAA">
        <w:t xml:space="preserve"> стихийных свалок, обустройство контейнерных площадок и подъездных путей к ним;</w:t>
      </w:r>
    </w:p>
    <w:p w:rsidR="00CA2601" w:rsidRPr="007A6CAA" w:rsidRDefault="00CA2601" w:rsidP="007A6CAA">
      <w:pPr>
        <w:outlineLvl w:val="1"/>
      </w:pPr>
      <w:r w:rsidRPr="007A6CAA">
        <w:t>приобретение и установка автобусных павильонов и т.д.</w:t>
      </w:r>
    </w:p>
    <w:p w:rsidR="00CA2601" w:rsidRPr="007A6CAA" w:rsidRDefault="00CA2601" w:rsidP="007A6CAA">
      <w:pPr>
        <w:ind w:firstLine="708"/>
        <w:outlineLvl w:val="1"/>
      </w:pPr>
      <w:r w:rsidRPr="007A6CAA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CA2601" w:rsidRPr="007A6CAA" w:rsidRDefault="00CA2601" w:rsidP="007A6CAA">
      <w:pPr>
        <w:widowControl w:val="0"/>
        <w:ind w:firstLine="708"/>
        <w:outlineLvl w:val="2"/>
      </w:pPr>
      <w:r w:rsidRPr="007A6CAA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CA2601" w:rsidRPr="00C749DD" w:rsidRDefault="00CA2601" w:rsidP="00C749DD">
      <w:pPr>
        <w:ind w:firstLine="540"/>
        <w:rPr>
          <w:rFonts w:cs="Arial"/>
        </w:rPr>
      </w:pPr>
    </w:p>
    <w:p w:rsidR="00CA2601" w:rsidRPr="00C749DD" w:rsidRDefault="00CA2601" w:rsidP="00C749DD">
      <w:pPr>
        <w:rPr>
          <w:rFonts w:cs="Arial"/>
        </w:rPr>
        <w:sectPr w:rsidR="00CA2601" w:rsidRPr="00C749DD" w:rsidSect="00974370">
          <w:pgSz w:w="11905" w:h="16838" w:code="9"/>
          <w:pgMar w:top="851" w:right="851" w:bottom="851" w:left="1418" w:header="720" w:footer="720" w:gutter="0"/>
          <w:cols w:space="720"/>
          <w:docGrid w:linePitch="326"/>
        </w:sectPr>
      </w:pPr>
    </w:p>
    <w:p w:rsidR="00CA2601" w:rsidRPr="00E46CEB" w:rsidRDefault="007A6CAA" w:rsidP="00E46CEB">
      <w:pPr>
        <w:ind w:left="180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 xml:space="preserve">ПЕРЕЧЕНЬ ОСНОВНЫХ МЕРОПРИЯТИЙ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2"/>
        <w:gridCol w:w="1890"/>
        <w:gridCol w:w="982"/>
        <w:gridCol w:w="1328"/>
        <w:gridCol w:w="1369"/>
        <w:gridCol w:w="1029"/>
        <w:gridCol w:w="1070"/>
        <w:gridCol w:w="1047"/>
        <w:gridCol w:w="1044"/>
        <w:gridCol w:w="1020"/>
        <w:gridCol w:w="1020"/>
        <w:gridCol w:w="1017"/>
        <w:gridCol w:w="1153"/>
      </w:tblGrid>
      <w:tr w:rsidR="002279DF" w:rsidRPr="002279DF" w:rsidTr="000D119F">
        <w:trPr>
          <w:trHeight w:val="315"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 xml:space="preserve">№ </w:t>
            </w:r>
            <w:proofErr w:type="gramStart"/>
            <w:r w:rsidRPr="002279DF">
              <w:rPr>
                <w:rFonts w:cs="Arial"/>
                <w:b/>
                <w:bCs/>
                <w:kern w:val="28"/>
                <w:szCs w:val="32"/>
              </w:rPr>
              <w:t>п</w:t>
            </w:r>
            <w:proofErr w:type="gramEnd"/>
            <w:r w:rsidRPr="002279DF">
              <w:rPr>
                <w:rFonts w:cs="Arial"/>
                <w:b/>
                <w:bCs/>
                <w:kern w:val="28"/>
                <w:szCs w:val="32"/>
              </w:rPr>
              <w:t>/п</w:t>
            </w:r>
          </w:p>
        </w:tc>
        <w:tc>
          <w:tcPr>
            <w:tcW w:w="687" w:type="pct"/>
            <w:gridSpan w:val="2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Мероприятия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Сроки реализации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Участники муниципальной программы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Источник финансирования</w:t>
            </w:r>
          </w:p>
        </w:tc>
        <w:tc>
          <w:tcPr>
            <w:tcW w:w="2451" w:type="pct"/>
            <w:gridSpan w:val="7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по годам, тыс. рублей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итого,</w:t>
            </w:r>
          </w:p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тыс. рублей</w:t>
            </w:r>
          </w:p>
        </w:tc>
      </w:tr>
      <w:tr w:rsidR="002279DF" w:rsidRPr="002279DF" w:rsidTr="000D119F">
        <w:trPr>
          <w:trHeight w:val="1410"/>
        </w:trPr>
        <w:tc>
          <w:tcPr>
            <w:tcW w:w="228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687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2026</w:t>
            </w:r>
          </w:p>
        </w:tc>
        <w:tc>
          <w:tcPr>
            <w:tcW w:w="390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2279DF" w:rsidRPr="002279DF" w:rsidTr="000D119F">
        <w:trPr>
          <w:trHeight w:val="63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Основное мероприятие 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2279DF" w:rsidRPr="002279DF" w:rsidTr="000D119F">
        <w:trPr>
          <w:trHeight w:val="390"/>
        </w:trPr>
        <w:tc>
          <w:tcPr>
            <w:tcW w:w="1696" w:type="pct"/>
            <w:gridSpan w:val="5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1. УЛИЧНОЕ ОСВЕЩЕНИЕ                                                                                     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19 039,122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21 767,991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22 405,159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24 085,151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25 761,636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20 125,406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16 364,028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149 548,493</w:t>
            </w:r>
          </w:p>
        </w:tc>
      </w:tr>
      <w:tr w:rsidR="002279DF" w:rsidRPr="002279DF" w:rsidTr="000D119F">
        <w:trPr>
          <w:trHeight w:val="81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19 039,122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19 900,548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22 405,159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24 085,151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25 761,636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20 125,406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16 364,028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147 681,050</w:t>
            </w:r>
          </w:p>
        </w:tc>
      </w:tr>
      <w:tr w:rsidR="002279DF" w:rsidRPr="002279DF" w:rsidTr="000D119F">
        <w:trPr>
          <w:trHeight w:val="75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</w:tr>
      <w:tr w:rsidR="002279DF" w:rsidRPr="002279DF" w:rsidTr="000D119F">
        <w:trPr>
          <w:trHeight w:val="690"/>
        </w:trPr>
        <w:tc>
          <w:tcPr>
            <w:tcW w:w="276" w:type="pct"/>
            <w:gridSpan w:val="2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1.1.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Техническое обслуживание уличного освещения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839,000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2 839,000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1.2.</w:t>
            </w:r>
          </w:p>
        </w:tc>
        <w:tc>
          <w:tcPr>
            <w:tcW w:w="639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Оплата электроэнергии по уличному освещению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18 039,122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18 900,548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21 566,159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58 505,829</w:t>
            </w:r>
          </w:p>
        </w:tc>
      </w:tr>
      <w:tr w:rsidR="002279DF" w:rsidRPr="002279DF" w:rsidTr="000D119F">
        <w:trPr>
          <w:trHeight w:val="735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</w:tr>
      <w:tr w:rsidR="002279DF" w:rsidRPr="002279DF" w:rsidTr="000D119F">
        <w:trPr>
          <w:trHeight w:val="705"/>
        </w:trPr>
        <w:tc>
          <w:tcPr>
            <w:tcW w:w="915" w:type="pct"/>
            <w:gridSpan w:val="3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2. ОЗЕЛЕНЕНИЕ                                         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2 865,000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3 099,894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2 521,970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3 130,170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2 000,000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20 617,034</w:t>
            </w:r>
          </w:p>
        </w:tc>
      </w:tr>
      <w:tr w:rsidR="002279DF" w:rsidRPr="002279DF" w:rsidTr="000D119F">
        <w:trPr>
          <w:trHeight w:val="1245"/>
        </w:trPr>
        <w:tc>
          <w:tcPr>
            <w:tcW w:w="915" w:type="pct"/>
            <w:gridSpan w:val="3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2 865,000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3 099,894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2 521,970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3 130,170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2 000,000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20 617,034</w:t>
            </w:r>
          </w:p>
        </w:tc>
      </w:tr>
      <w:tr w:rsidR="002279DF" w:rsidRPr="002279DF" w:rsidTr="000D119F">
        <w:trPr>
          <w:trHeight w:val="450"/>
        </w:trPr>
        <w:tc>
          <w:tcPr>
            <w:tcW w:w="1696" w:type="pct"/>
            <w:gridSpan w:val="5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 xml:space="preserve">3. ОРГАНИЗАЦИЯ И СОДЕРЖАНИЕ МЕСТ ЗАХОРОНЕНИЯ  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2 732,386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3 560,000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4 331,950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26 224,336</w:t>
            </w:r>
          </w:p>
        </w:tc>
      </w:tr>
      <w:tr w:rsidR="002279DF" w:rsidRPr="002279DF" w:rsidTr="000D119F">
        <w:trPr>
          <w:trHeight w:val="855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2 732,386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3 560,000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4 331,950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26 224,336</w:t>
            </w:r>
          </w:p>
        </w:tc>
      </w:tr>
      <w:tr w:rsidR="002279DF" w:rsidRPr="002279DF" w:rsidTr="000D119F">
        <w:trPr>
          <w:trHeight w:val="64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3.1.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Содержание кладбища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1 632,386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2 060,000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2 500,000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6 192,386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3.2.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Содержание обслуживающего персонала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1 100,000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1 100,000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5 800,000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3.3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Разработка территории под кладбище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931,950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1 331,950</w:t>
            </w:r>
          </w:p>
        </w:tc>
      </w:tr>
      <w:tr w:rsidR="002279DF" w:rsidRPr="002279DF" w:rsidTr="000D119F">
        <w:trPr>
          <w:trHeight w:val="480"/>
        </w:trPr>
        <w:tc>
          <w:tcPr>
            <w:tcW w:w="1696" w:type="pct"/>
            <w:gridSpan w:val="5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 МЕРОПРИЯТИЯ ПО БЛАГОУСТРОЙСТВУ ГОРОДСКОГО ПОСЕЛЕНИЯ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22 922,428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21 346,472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31 057,869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27 421,163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23 467,203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31 450,000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33 750,000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191 415,135</w:t>
            </w:r>
          </w:p>
        </w:tc>
      </w:tr>
      <w:tr w:rsidR="002279DF" w:rsidRPr="002279DF" w:rsidTr="000D119F">
        <w:trPr>
          <w:trHeight w:val="69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18 611,375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21 346,472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31 057,869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27 421,163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22 577,203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31 450,000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33 750,000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186 214,082</w:t>
            </w:r>
          </w:p>
        </w:tc>
      </w:tr>
      <w:tr w:rsidR="002279DF" w:rsidRPr="002279DF" w:rsidTr="000D119F">
        <w:trPr>
          <w:trHeight w:val="69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</w:tr>
      <w:tr w:rsidR="002279DF" w:rsidRPr="002279DF" w:rsidTr="000D119F">
        <w:trPr>
          <w:trHeight w:val="63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4 311,053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814,000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5 125,053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Содержание тротуаров, скверов, памятных мест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10 366,185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11 187,446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13 000,000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11 256,400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45 810,031</w:t>
            </w:r>
          </w:p>
        </w:tc>
      </w:tr>
      <w:tr w:rsidR="002279DF" w:rsidRPr="002279DF" w:rsidTr="000D119F">
        <w:trPr>
          <w:trHeight w:val="10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и покраска автобусных павильонов, </w:t>
            </w: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скамеек, вазонов, урн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78,929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158,929</w:t>
            </w:r>
          </w:p>
        </w:tc>
      </w:tr>
      <w:tr w:rsidR="002279DF" w:rsidRPr="002279DF" w:rsidTr="000D119F">
        <w:trPr>
          <w:trHeight w:val="72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4.3.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Побелка деревьев, бордюрного камня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130,000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71,946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201,946</w:t>
            </w:r>
          </w:p>
        </w:tc>
      </w:tr>
      <w:tr w:rsidR="002279DF" w:rsidRPr="002279DF" w:rsidTr="000D119F">
        <w:trPr>
          <w:trHeight w:val="10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4.4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Обустройство контейнерных площадок и подъездных путей к ним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507,521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2 507,521</w:t>
            </w:r>
          </w:p>
        </w:tc>
      </w:tr>
      <w:tr w:rsidR="002279DF" w:rsidRPr="002279DF" w:rsidTr="000D119F">
        <w:trPr>
          <w:trHeight w:val="93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4.5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Ликвидация несанкционированных свалок, сбор и утилизация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553,200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1 607,235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2 460,435</w:t>
            </w:r>
          </w:p>
        </w:tc>
      </w:tr>
      <w:tr w:rsidR="002279DF" w:rsidRPr="002279DF" w:rsidTr="000D119F">
        <w:trPr>
          <w:trHeight w:val="8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4.6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Ремонт и содержание памятников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427,614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527,614</w:t>
            </w:r>
          </w:p>
        </w:tc>
      </w:tr>
      <w:tr w:rsidR="002279DF" w:rsidRPr="002279DF" w:rsidTr="000D119F">
        <w:trPr>
          <w:trHeight w:val="106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4.7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Обслуживание ливневых канализаций и дренажных систем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550,000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418,577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968,577</w:t>
            </w:r>
          </w:p>
        </w:tc>
      </w:tr>
      <w:tr w:rsidR="002279DF" w:rsidRPr="002279DF" w:rsidTr="000D119F">
        <w:trPr>
          <w:trHeight w:val="8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4.8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Обслуживание шахтных колодцев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550,000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550,000</w:t>
            </w:r>
          </w:p>
        </w:tc>
      </w:tr>
      <w:tr w:rsidR="002279DF" w:rsidRPr="002279DF" w:rsidTr="000D119F">
        <w:trPr>
          <w:trHeight w:val="60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4.9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Обслуживание фонтанов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100,106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200,106</w:t>
            </w:r>
          </w:p>
        </w:tc>
      </w:tr>
      <w:tr w:rsidR="002279DF" w:rsidRPr="002279DF" w:rsidTr="000D119F">
        <w:trPr>
          <w:trHeight w:val="76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4.10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Обслуживание вечного огня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600,000</w:t>
            </w:r>
          </w:p>
        </w:tc>
      </w:tr>
      <w:tr w:rsidR="002279DF" w:rsidRPr="002279DF" w:rsidTr="000D119F">
        <w:trPr>
          <w:trHeight w:val="20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4.11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Приобретение, установка автобусных павильонов, контейнеров, бункеров, бетонных вазонов, бордюров для клумб, урн для мусора и скамеек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120,000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108,479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228,479</w:t>
            </w:r>
          </w:p>
        </w:tc>
      </w:tr>
      <w:tr w:rsidR="002279DF" w:rsidRPr="002279DF" w:rsidTr="000D119F">
        <w:trPr>
          <w:trHeight w:val="840"/>
        </w:trPr>
        <w:tc>
          <w:tcPr>
            <w:tcW w:w="276" w:type="pct"/>
            <w:gridSpan w:val="2"/>
            <w:vMerge w:val="restar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4.12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Уборка контейнерных площадок в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т.ч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>.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1 900,000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2 103,719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1 925,873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5 929,592</w:t>
            </w:r>
          </w:p>
        </w:tc>
      </w:tr>
      <w:tr w:rsidR="002279DF" w:rsidRPr="002279DF" w:rsidTr="000D119F">
        <w:trPr>
          <w:trHeight w:val="1335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иные межбюджетные трансферты на организацию содержания территории контейнерных площадок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103,719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103,719</w:t>
            </w:r>
          </w:p>
        </w:tc>
      </w:tr>
      <w:tr w:rsidR="002279DF" w:rsidRPr="002279DF" w:rsidTr="000D119F">
        <w:trPr>
          <w:trHeight w:val="8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4.13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Мероприятия по выполнению наказов избирателей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595,461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672,720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1 300,000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3 568,181</w:t>
            </w:r>
          </w:p>
        </w:tc>
      </w:tr>
      <w:tr w:rsidR="002279DF" w:rsidRPr="002279DF" w:rsidTr="000D119F">
        <w:trPr>
          <w:trHeight w:val="4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4.14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Проектные работы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115,000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115,000</w:t>
            </w:r>
          </w:p>
        </w:tc>
      </w:tr>
      <w:tr w:rsidR="002279DF" w:rsidRPr="002279DF" w:rsidTr="000D119F">
        <w:trPr>
          <w:trHeight w:val="99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4.15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Проектно-сметные работы по размещению и </w:t>
            </w: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установке памятной стелы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423,700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423,700</w:t>
            </w:r>
          </w:p>
        </w:tc>
      </w:tr>
      <w:tr w:rsidR="002279DF" w:rsidRPr="002279DF" w:rsidTr="000D119F">
        <w:trPr>
          <w:trHeight w:val="72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4.16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мостика микрорайон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Завокзалье</w:t>
            </w:r>
            <w:proofErr w:type="spellEnd"/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2279DF" w:rsidRPr="002279DF" w:rsidTr="000D119F">
        <w:trPr>
          <w:trHeight w:val="8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4.17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Отлов и содержание безнадзорных животных     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152,180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952,180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vMerge w:val="restar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4.18</w:t>
            </w:r>
          </w:p>
        </w:tc>
        <w:tc>
          <w:tcPr>
            <w:tcW w:w="639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Обустройство детской площадки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1,338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1,338</w:t>
            </w:r>
          </w:p>
        </w:tc>
      </w:tr>
      <w:tr w:rsidR="002279DF" w:rsidRPr="002279DF" w:rsidTr="000D119F">
        <w:trPr>
          <w:trHeight w:val="780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1 336,508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1 336,508</w:t>
            </w:r>
          </w:p>
        </w:tc>
      </w:tr>
      <w:tr w:rsidR="002279DF" w:rsidRPr="002279DF" w:rsidTr="000D119F">
        <w:trPr>
          <w:trHeight w:val="97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4.19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Закупка малых архитектурных форм, игрового оборудования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174,200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274,200</w:t>
            </w:r>
          </w:p>
        </w:tc>
      </w:tr>
      <w:tr w:rsidR="002279DF" w:rsidRPr="002279DF" w:rsidTr="000D119F">
        <w:trPr>
          <w:trHeight w:val="7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4.20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Обустройство контейнерных площадок 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600,000</w:t>
            </w:r>
          </w:p>
        </w:tc>
      </w:tr>
      <w:tr w:rsidR="002279DF" w:rsidRPr="002279DF" w:rsidTr="000D119F">
        <w:trPr>
          <w:trHeight w:val="630"/>
        </w:trPr>
        <w:tc>
          <w:tcPr>
            <w:tcW w:w="276" w:type="pct"/>
            <w:gridSpan w:val="2"/>
            <w:vMerge w:val="restar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4.21</w:t>
            </w:r>
          </w:p>
        </w:tc>
        <w:tc>
          <w:tcPr>
            <w:tcW w:w="639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Обустройство тротуаров от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д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.Р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адищева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до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ул.Чистовича</w:t>
            </w:r>
            <w:proofErr w:type="spellEnd"/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2,477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2,477</w:t>
            </w:r>
          </w:p>
        </w:tc>
      </w:tr>
      <w:tr w:rsidR="002279DF" w:rsidRPr="002279DF" w:rsidTr="000D119F">
        <w:trPr>
          <w:trHeight w:val="645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2 474,545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2 474,545</w:t>
            </w:r>
          </w:p>
        </w:tc>
      </w:tr>
      <w:tr w:rsidR="002279DF" w:rsidRPr="002279DF" w:rsidTr="000D119F">
        <w:trPr>
          <w:trHeight w:val="13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4.22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Благоустройство придомовой территории многоквартирного жилого </w:t>
            </w: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 xml:space="preserve">дома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.А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узина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д. 6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599,963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599,963</w:t>
            </w:r>
          </w:p>
        </w:tc>
      </w:tr>
      <w:tr w:rsidR="002279DF" w:rsidRPr="002279DF" w:rsidTr="000D119F">
        <w:trPr>
          <w:trHeight w:val="133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4.23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Обустройство линии уличного освещения пешеходной дорожки от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.Д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ружба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до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ул.Школьная</w:t>
            </w:r>
            <w:proofErr w:type="spellEnd"/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149,637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149,637</w:t>
            </w:r>
          </w:p>
        </w:tc>
      </w:tr>
      <w:tr w:rsidR="002279DF" w:rsidRPr="002279DF" w:rsidTr="000D119F">
        <w:trPr>
          <w:trHeight w:val="301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4.24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Стимулирование муниципальных образований Калужской области за реализацию проектов развития общественной инфраструктуры муниципальных образований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 xml:space="preserve"> ,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 xml:space="preserve"> основанных на местных инициативах.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500,000</w:t>
            </w:r>
          </w:p>
        </w:tc>
      </w:tr>
      <w:tr w:rsidR="002279DF" w:rsidRPr="002279DF" w:rsidTr="000D119F">
        <w:trPr>
          <w:trHeight w:val="7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4.25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Установка памятных знаков в сквере Василия Петрова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78,863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78,863</w:t>
            </w:r>
          </w:p>
        </w:tc>
      </w:tr>
      <w:tr w:rsidR="002279DF" w:rsidRPr="002279DF" w:rsidTr="000D119F">
        <w:trPr>
          <w:trHeight w:val="142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4.26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Мероприятия по благоустройству общественных территорий и дворовых территорий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3 819,707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936,948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4 756,655</w:t>
            </w:r>
          </w:p>
        </w:tc>
      </w:tr>
      <w:tr w:rsidR="002279DF" w:rsidRPr="002279DF" w:rsidTr="000D119F">
        <w:trPr>
          <w:trHeight w:val="138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4.27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 Содержание бесплатных общественных туалетов (аренда туалетных кабин, санитарная уборка)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25,500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25,500</w:t>
            </w:r>
          </w:p>
        </w:tc>
      </w:tr>
      <w:tr w:rsidR="002279DF" w:rsidRPr="002279DF" w:rsidTr="000D119F">
        <w:trPr>
          <w:trHeight w:val="10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4.28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Технадзор по благоустройству общественных территорий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2279DF" w:rsidRPr="002279DF" w:rsidTr="000D119F">
        <w:trPr>
          <w:trHeight w:val="72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4.29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Приобретение специализированной техники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1 329,000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1 329,000</w:t>
            </w:r>
          </w:p>
        </w:tc>
      </w:tr>
      <w:tr w:rsidR="002279DF" w:rsidRPr="002279DF" w:rsidTr="000D119F">
        <w:trPr>
          <w:trHeight w:val="699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4.30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ливневой канализации                         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тадионная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жд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№1-4   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ул.ул.Гагрина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жд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№4,6,8,     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ул.Кирова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жд№2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4 093,132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4 093,132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4.31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Поставка и монтаж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блочно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>-модульных туалетов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1 510,000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1 510,000</w:t>
            </w:r>
          </w:p>
        </w:tc>
      </w:tr>
      <w:tr w:rsidR="002279DF" w:rsidRPr="002279DF" w:rsidTr="000D119F">
        <w:trPr>
          <w:trHeight w:val="85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4.32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Благоустройство придомовой территории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.Л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енина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д.5,д.7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3 374,197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3 374,197</w:t>
            </w:r>
          </w:p>
        </w:tc>
      </w:tr>
      <w:tr w:rsidR="002279DF" w:rsidRPr="002279DF" w:rsidTr="000D119F">
        <w:trPr>
          <w:trHeight w:val="10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4.33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спортивной площадки на придомовой территории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ирова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д.34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594,000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594,000</w:t>
            </w:r>
          </w:p>
        </w:tc>
      </w:tr>
      <w:tr w:rsidR="002279DF" w:rsidRPr="002279DF" w:rsidTr="000D119F">
        <w:trPr>
          <w:trHeight w:val="145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4.34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Устройство тротуаро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в-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 xml:space="preserve"> переходов между площадками Александровского сквера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295,000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295,000</w:t>
            </w:r>
          </w:p>
        </w:tc>
      </w:tr>
      <w:tr w:rsidR="002279DF" w:rsidRPr="002279DF" w:rsidTr="000D119F">
        <w:trPr>
          <w:trHeight w:val="88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4.35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детской площадки ул. 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Московская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 xml:space="preserve"> 59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108,000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108,000</w:t>
            </w:r>
          </w:p>
        </w:tc>
      </w:tr>
      <w:tr w:rsidR="002279DF" w:rsidRPr="002279DF" w:rsidTr="000D119F">
        <w:trPr>
          <w:trHeight w:val="109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4.36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ливневой канализации вблизи дома №7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арла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Маркса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173,219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173,219</w:t>
            </w:r>
          </w:p>
        </w:tc>
      </w:tr>
      <w:tr w:rsidR="002279DF" w:rsidRPr="002279DF" w:rsidTr="000D119F">
        <w:trPr>
          <w:trHeight w:val="84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4.37.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уличного освещения 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404,644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404,644</w:t>
            </w:r>
          </w:p>
        </w:tc>
      </w:tr>
      <w:tr w:rsidR="002279DF" w:rsidRPr="002279DF" w:rsidTr="000D119F">
        <w:trPr>
          <w:trHeight w:val="192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4,38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Благоустройство участка пешеходной зоны 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.Ф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естивальный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проезд, от здания ЦРБ до здания д/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сда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"Сказка", к МКД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ул.Подольских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курсантов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</w:tr>
      <w:tr w:rsidR="002279DF" w:rsidRPr="002279DF" w:rsidTr="000D119F">
        <w:trPr>
          <w:trHeight w:val="124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4.39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Поставка и установка ограждения для территории  Центральной площади в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г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.М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алоярославец</w:t>
            </w:r>
            <w:proofErr w:type="spellEnd"/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279DF" w:rsidRPr="002279DF" w:rsidTr="000D119F">
        <w:trPr>
          <w:trHeight w:val="435"/>
        </w:trPr>
        <w:tc>
          <w:tcPr>
            <w:tcW w:w="276" w:type="pct"/>
            <w:gridSpan w:val="2"/>
            <w:vMerge w:val="restar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639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РАСХОДЫ НА "ПРОЕКТ РАЗМЕЩЕНИЯ И УСТАНОВКУ ПАМЯТНОЙ СТЕЛЫ МАЛОЯРОСЛАВЕЦ-ГОРОД ВОИНСКОЙ СЛАВЫ"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организации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6 315,188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49 787,751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24 521,137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6 476,822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87 100,898</w:t>
            </w:r>
          </w:p>
        </w:tc>
      </w:tr>
      <w:tr w:rsidR="002279DF" w:rsidRPr="002279DF" w:rsidTr="000D119F">
        <w:trPr>
          <w:trHeight w:val="660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130,203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2 662,722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24 221,137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6 476,822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33 490,884</w:t>
            </w:r>
          </w:p>
        </w:tc>
      </w:tr>
      <w:tr w:rsidR="002279DF" w:rsidRPr="002279DF" w:rsidTr="000D119F">
        <w:trPr>
          <w:trHeight w:val="1410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 (добровольные пожертвования)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</w:tr>
      <w:tr w:rsidR="002279DF" w:rsidRPr="002279DF" w:rsidTr="000D119F">
        <w:trPr>
          <w:trHeight w:val="600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6 184,985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46 084,262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52 269,247</w:t>
            </w:r>
          </w:p>
        </w:tc>
      </w:tr>
      <w:tr w:rsidR="002279DF" w:rsidRPr="002279DF" w:rsidTr="000D119F">
        <w:trPr>
          <w:trHeight w:val="540"/>
        </w:trPr>
        <w:tc>
          <w:tcPr>
            <w:tcW w:w="1696" w:type="pct"/>
            <w:gridSpan w:val="5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ВСЕГО ПО всем мероприятиям муниципальной программы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ВСЕГО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53 874,124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99 562,108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84 838,085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64 013,306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55 128,839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59 475,406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58 014,028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474 905,896</w:t>
            </w:r>
          </w:p>
        </w:tc>
      </w:tr>
      <w:tr w:rsidR="002279DF" w:rsidRPr="002279DF" w:rsidTr="000D119F">
        <w:trPr>
          <w:trHeight w:val="72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43 378,086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50 569,636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84 538,085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64 013,306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54 238,839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59 475,406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58 014,028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414 227,386</w:t>
            </w:r>
          </w:p>
        </w:tc>
      </w:tr>
      <w:tr w:rsidR="002279DF" w:rsidRPr="002279DF" w:rsidTr="000D119F">
        <w:trPr>
          <w:trHeight w:val="147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 (добровольные пожертвования)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</w:tr>
      <w:tr w:rsidR="002279DF" w:rsidRPr="002279DF" w:rsidTr="000D119F">
        <w:trPr>
          <w:trHeight w:val="645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</w:tr>
      <w:tr w:rsidR="002279DF" w:rsidRPr="002279DF" w:rsidTr="000D119F">
        <w:trPr>
          <w:trHeight w:val="60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</w:tr>
      <w:tr w:rsidR="002279DF" w:rsidRPr="002279DF" w:rsidTr="000D119F">
        <w:trPr>
          <w:trHeight w:val="87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10 496,038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47 951,705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814,000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59 261,743</w:t>
            </w:r>
          </w:p>
        </w:tc>
      </w:tr>
    </w:tbl>
    <w:p w:rsidR="00CA2601" w:rsidRPr="00C749DD" w:rsidRDefault="00CA2601" w:rsidP="00C749DD">
      <w:pPr>
        <w:ind w:left="180"/>
        <w:jc w:val="center"/>
        <w:rPr>
          <w:rFonts w:cs="Arial"/>
          <w:b/>
          <w:bCs/>
          <w:color w:val="000000"/>
        </w:rPr>
      </w:pPr>
    </w:p>
    <w:p w:rsidR="00CA2601" w:rsidRPr="00C749DD" w:rsidRDefault="00CA2601" w:rsidP="00C749DD">
      <w:pPr>
        <w:ind w:left="180"/>
        <w:jc w:val="center"/>
        <w:rPr>
          <w:rFonts w:cs="Arial"/>
          <w:b/>
          <w:bCs/>
        </w:rPr>
        <w:sectPr w:rsidR="00CA2601" w:rsidRPr="00C749DD" w:rsidSect="00974370">
          <w:pgSz w:w="16838" w:h="11905" w:orient="landscape" w:code="9"/>
          <w:pgMar w:top="851" w:right="851" w:bottom="851" w:left="1418" w:header="720" w:footer="720" w:gutter="0"/>
          <w:cols w:space="720"/>
        </w:sectPr>
      </w:pPr>
    </w:p>
    <w:p w:rsidR="00CA2601" w:rsidRPr="00E46CEB" w:rsidRDefault="00CA2601" w:rsidP="00E46CE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>4. Объемы и источники финансирования</w:t>
      </w:r>
    </w:p>
    <w:p w:rsidR="00CA2601" w:rsidRPr="007A6CAA" w:rsidRDefault="00CA2601" w:rsidP="007A6CAA">
      <w:pPr>
        <w:ind w:firstLine="708"/>
      </w:pPr>
      <w:r w:rsidRPr="007A6CAA">
        <w:t>Финансирование муниципальной программы осуществляется за счет средств муниципального образования городское поселение «Город Малоярославец».</w:t>
      </w:r>
    </w:p>
    <w:p w:rsidR="00CA2601" w:rsidRDefault="00CA2601" w:rsidP="007A6CAA">
      <w:pPr>
        <w:ind w:firstLine="708"/>
      </w:pPr>
      <w:r w:rsidRPr="007A6CAA">
        <w:t>Объемы финансирования муниципальной программы подлежат ежегодному уточнению исходя из возможностей бюджета муниципального образования на соответствующий год. Объемы финансирования будущих периодов определены с учетом инфляции.</w:t>
      </w:r>
    </w:p>
    <w:p w:rsidR="002279DF" w:rsidRPr="00827711" w:rsidRDefault="002279DF" w:rsidP="002279DF">
      <w:pPr>
        <w:pStyle w:val="a6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827711">
        <w:rPr>
          <w:rFonts w:ascii="Arial" w:eastAsia="Times New Roman" w:hAnsi="Arial"/>
          <w:szCs w:val="24"/>
          <w:lang w:eastAsia="ru-RU"/>
        </w:rPr>
        <w:t>Общий объем финансирования программы за весь период составляет 474 905,896 тыс. рублей,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200"/>
        <w:gridCol w:w="1202"/>
        <w:gridCol w:w="1202"/>
        <w:gridCol w:w="1200"/>
        <w:gridCol w:w="1202"/>
        <w:gridCol w:w="1202"/>
        <w:gridCol w:w="1202"/>
      </w:tblGrid>
      <w:tr w:rsidR="002279DF" w:rsidRPr="00827711" w:rsidTr="000D119F">
        <w:tc>
          <w:tcPr>
            <w:tcW w:w="732" w:type="pct"/>
            <w:vMerge w:val="restart"/>
          </w:tcPr>
          <w:p w:rsidR="002279DF" w:rsidRPr="00827711" w:rsidRDefault="002279DF" w:rsidP="000D119F">
            <w:pPr>
              <w:pStyle w:val="Table0"/>
            </w:pPr>
            <w:r w:rsidRPr="00827711">
              <w:t>Источники финансирования</w:t>
            </w:r>
          </w:p>
        </w:tc>
        <w:tc>
          <w:tcPr>
            <w:tcW w:w="4268" w:type="pct"/>
            <w:gridSpan w:val="7"/>
          </w:tcPr>
          <w:p w:rsidR="002279DF" w:rsidRPr="00827711" w:rsidRDefault="002279DF" w:rsidP="000D119F">
            <w:pPr>
              <w:pStyle w:val="Table0"/>
            </w:pPr>
            <w:r w:rsidRPr="00827711">
              <w:t xml:space="preserve">по годам, </w:t>
            </w:r>
            <w:proofErr w:type="spellStart"/>
            <w:r w:rsidRPr="00827711">
              <w:t>тыс</w:t>
            </w:r>
            <w:proofErr w:type="gramStart"/>
            <w:r w:rsidRPr="00827711">
              <w:t>.р</w:t>
            </w:r>
            <w:proofErr w:type="gramEnd"/>
            <w:r w:rsidRPr="00827711">
              <w:t>ублей</w:t>
            </w:r>
            <w:proofErr w:type="spellEnd"/>
          </w:p>
        </w:tc>
      </w:tr>
      <w:tr w:rsidR="002279DF" w:rsidRPr="00827711" w:rsidTr="000D119F">
        <w:tc>
          <w:tcPr>
            <w:tcW w:w="732" w:type="pct"/>
            <w:vMerge/>
          </w:tcPr>
          <w:p w:rsidR="002279DF" w:rsidRPr="00827711" w:rsidRDefault="002279DF" w:rsidP="000D119F">
            <w:pPr>
              <w:pStyle w:val="Table0"/>
            </w:pP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0"/>
            </w:pPr>
            <w:r w:rsidRPr="00827711">
              <w:t>2020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0"/>
            </w:pPr>
            <w:r w:rsidRPr="00827711">
              <w:t>2021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0"/>
            </w:pPr>
            <w:r w:rsidRPr="00827711">
              <w:t>2022</w:t>
            </w: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0"/>
            </w:pPr>
            <w:r w:rsidRPr="00827711">
              <w:t>2023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2024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2025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2026</w:t>
            </w:r>
          </w:p>
        </w:tc>
      </w:tr>
      <w:tr w:rsidR="002279DF" w:rsidRPr="00827711" w:rsidTr="000D119F">
        <w:tc>
          <w:tcPr>
            <w:tcW w:w="732" w:type="pct"/>
          </w:tcPr>
          <w:p w:rsidR="002279DF" w:rsidRPr="00827711" w:rsidRDefault="002279DF" w:rsidP="000D119F">
            <w:pPr>
              <w:pStyle w:val="Table"/>
            </w:pPr>
            <w:r w:rsidRPr="00827711">
              <w:t>Местный бюджет</w:t>
            </w: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"/>
            </w:pPr>
            <w:r w:rsidRPr="00827711">
              <w:t>43 378,086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51 610,403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84 538,085</w:t>
            </w: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"/>
            </w:pPr>
            <w:r w:rsidRPr="00827711">
              <w:t>64 013,306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54 238,839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59 475,406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58 014,028</w:t>
            </w:r>
          </w:p>
        </w:tc>
      </w:tr>
      <w:tr w:rsidR="002279DF" w:rsidRPr="00827711" w:rsidTr="000D119F">
        <w:tc>
          <w:tcPr>
            <w:tcW w:w="732" w:type="pct"/>
          </w:tcPr>
          <w:p w:rsidR="002279DF" w:rsidRPr="00827711" w:rsidRDefault="002279DF" w:rsidP="000D119F">
            <w:pPr>
              <w:pStyle w:val="Table"/>
            </w:pPr>
            <w:r w:rsidRPr="00827711">
              <w:t>Внебюджетные средства</w:t>
            </w: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76,000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</w:tr>
      <w:tr w:rsidR="002279DF" w:rsidRPr="00827711" w:rsidTr="000D119F">
        <w:tc>
          <w:tcPr>
            <w:tcW w:w="732" w:type="pct"/>
          </w:tcPr>
          <w:p w:rsidR="002279DF" w:rsidRPr="00827711" w:rsidRDefault="002279DF" w:rsidP="000D119F">
            <w:pPr>
              <w:pStyle w:val="Table"/>
            </w:pPr>
            <w:r w:rsidRPr="00827711">
              <w:t>Областной бюджет</w:t>
            </w: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"/>
            </w:pPr>
            <w:r>
              <w:t>10 496,</w:t>
            </w:r>
            <w:r w:rsidRPr="00827711">
              <w:t>038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>
              <w:t>47 951,</w:t>
            </w:r>
            <w:r w:rsidRPr="00827711">
              <w:t>705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814,000</w:t>
            </w: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</w:tr>
      <w:tr w:rsidR="002279DF" w:rsidRPr="00827711" w:rsidTr="000D119F">
        <w:tc>
          <w:tcPr>
            <w:tcW w:w="732" w:type="pct"/>
          </w:tcPr>
          <w:p w:rsidR="002279DF" w:rsidRPr="00827711" w:rsidRDefault="002279DF" w:rsidP="000D119F">
            <w:pPr>
              <w:pStyle w:val="Table"/>
            </w:pPr>
            <w:r w:rsidRPr="00827711">
              <w:t>Районный бюджет</w:t>
            </w: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  <w:r w:rsidRPr="00827711">
              <w:t>300,000</w:t>
            </w:r>
          </w:p>
        </w:tc>
        <w:tc>
          <w:tcPr>
            <w:tcW w:w="609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  <w:tc>
          <w:tcPr>
            <w:tcW w:w="610" w:type="pct"/>
          </w:tcPr>
          <w:p w:rsidR="002279DF" w:rsidRPr="00827711" w:rsidRDefault="002279DF" w:rsidP="000D119F">
            <w:pPr>
              <w:pStyle w:val="Table"/>
            </w:pPr>
          </w:p>
        </w:tc>
      </w:tr>
    </w:tbl>
    <w:p w:rsidR="002279DF" w:rsidRPr="00827711" w:rsidRDefault="002279DF" w:rsidP="002279DF">
      <w:pPr>
        <w:pStyle w:val="a6"/>
        <w:jc w:val="both"/>
        <w:rPr>
          <w:rFonts w:ascii="Arial" w:hAnsi="Arial" w:cs="Arial"/>
          <w:szCs w:val="24"/>
        </w:rPr>
      </w:pPr>
    </w:p>
    <w:p w:rsidR="00CA2601" w:rsidRPr="00E46CEB" w:rsidRDefault="00CA2601" w:rsidP="00E46CEB">
      <w:pPr>
        <w:jc w:val="center"/>
        <w:outlineLvl w:val="0"/>
        <w:rPr>
          <w:rFonts w:cs="Arial"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CA2601" w:rsidRPr="007A6CAA" w:rsidRDefault="00CA2601" w:rsidP="007A6CAA">
      <w:pPr>
        <w:ind w:firstLine="708"/>
      </w:pPr>
      <w:r w:rsidRPr="007A6CAA">
        <w:t xml:space="preserve">Ответственным исполнителем муниципальной программы является отдел капитального строительства и технической инспекции администрации муниципального образования городское поселение «Город Малоярославец» (далее – ОКС и ТИ),  </w:t>
      </w:r>
    </w:p>
    <w:p w:rsidR="00CA2601" w:rsidRPr="007A6CAA" w:rsidRDefault="00CA2601" w:rsidP="007A6CAA">
      <w:proofErr w:type="gramStart"/>
      <w:r w:rsidRPr="007A6CAA">
        <w:t>участниками – отделы администрации МО ГП «Город Малоярославец» (далее - отделы администрации),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– Организации).</w:t>
      </w:r>
      <w:proofErr w:type="gramEnd"/>
    </w:p>
    <w:p w:rsidR="00CA2601" w:rsidRPr="007A6CAA" w:rsidRDefault="00CA2601" w:rsidP="007A6CAA">
      <w:pPr>
        <w:ind w:firstLine="708"/>
      </w:pPr>
      <w:r w:rsidRPr="007A6CAA">
        <w:t xml:space="preserve">ОКС и ТИ администрации муниципального образования городское поселение «Город Малоярославец» </w:t>
      </w:r>
      <w:r w:rsidRPr="007A6CAA">
        <w:rPr>
          <w:color w:val="000000"/>
        </w:rPr>
        <w:t>осу</w:t>
      </w:r>
      <w:bookmarkStart w:id="0" w:name="_GoBack"/>
      <w:bookmarkEnd w:id="0"/>
      <w:r w:rsidRPr="007A6CAA">
        <w:rPr>
          <w:color w:val="000000"/>
        </w:rPr>
        <w:t>ществляют:</w:t>
      </w:r>
    </w:p>
    <w:p w:rsidR="00CA2601" w:rsidRPr="007A6CAA" w:rsidRDefault="00CA2601" w:rsidP="007A6CAA">
      <w:pPr>
        <w:widowControl w:val="0"/>
      </w:pPr>
      <w:r w:rsidRPr="007A6CAA">
        <w:t xml:space="preserve">- </w:t>
      </w:r>
      <w:proofErr w:type="gramStart"/>
      <w:r w:rsidRPr="007A6CAA">
        <w:t>контроль за</w:t>
      </w:r>
      <w:proofErr w:type="gramEnd"/>
      <w:r w:rsidRPr="007A6CAA"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CA2601" w:rsidRPr="007A6CAA" w:rsidRDefault="00CA2601" w:rsidP="007A6CAA">
      <w:pPr>
        <w:widowControl w:val="0"/>
      </w:pPr>
      <w:r w:rsidRPr="007A6CAA">
        <w:t>- обеспечение эффективности реализации муниципальной программы;</w:t>
      </w:r>
    </w:p>
    <w:p w:rsidR="00CA2601" w:rsidRPr="007A6CAA" w:rsidRDefault="00CA2601" w:rsidP="007A6CAA">
      <w:pPr>
        <w:widowControl w:val="0"/>
      </w:pPr>
      <w:r w:rsidRPr="007A6CAA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CA2601" w:rsidRPr="007A6CAA" w:rsidRDefault="00CA2601" w:rsidP="007A6CAA">
      <w:pPr>
        <w:widowControl w:val="0"/>
      </w:pPr>
      <w:r w:rsidRPr="007A6CAA">
        <w:t>- участие в разработке и осуществление реализации мероприятий муниципальной программы.</w:t>
      </w:r>
    </w:p>
    <w:p w:rsidR="00CA2601" w:rsidRPr="007A6CAA" w:rsidRDefault="00CA2601" w:rsidP="007A6CAA">
      <w:pPr>
        <w:ind w:firstLine="708"/>
      </w:pPr>
      <w:r w:rsidRPr="007A6CAA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по жилищно-коммунальному хозяйству, имуществу и комплексному развитию. </w:t>
      </w:r>
    </w:p>
    <w:p w:rsidR="001940AE" w:rsidRPr="00C749DD" w:rsidRDefault="00CA2601" w:rsidP="007A6CAA">
      <w:pPr>
        <w:widowControl w:val="0"/>
        <w:rPr>
          <w:rFonts w:cs="Arial"/>
          <w:b/>
        </w:rPr>
      </w:pPr>
      <w:proofErr w:type="gramStart"/>
      <w:r w:rsidRPr="007A6CAA">
        <w:t xml:space="preserve">ОКС и ТИ администрации муниципального образования городское поселение «Город Малоярославец», как ответственный исполнитель муниципальной программы, готовит  годовой </w:t>
      </w:r>
      <w:hyperlink r:id="rId112" w:anchor="Par370#Par370" w:history="1">
        <w:r w:rsidRPr="007A6CAA">
          <w:t>отчет</w:t>
        </w:r>
      </w:hyperlink>
      <w:r w:rsidRPr="007A6CAA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</w:t>
      </w:r>
      <w:proofErr w:type="gramEnd"/>
      <w:r w:rsidRPr="007A6CAA">
        <w:t xml:space="preserve"> </w:t>
      </w:r>
      <w:r w:rsidRPr="007A6CAA">
        <w:lastRenderedPageBreak/>
        <w:t xml:space="preserve">от 29.04.2019г. №447, обеспечивает его согласование с заместителем Главы администрации муниципального образования по жилищно-коммунальному хозяйству, имуществу и комплексному развитию и направляет в финансово-экономический отдел сроком до 20 февраля года, следующего </w:t>
      </w:r>
      <w:proofErr w:type="gramStart"/>
      <w:r w:rsidRPr="007A6CAA">
        <w:t>за</w:t>
      </w:r>
      <w:proofErr w:type="gramEnd"/>
      <w:r w:rsidRPr="007A6CAA">
        <w:t xml:space="preserve"> отч</w:t>
      </w:r>
      <w:r w:rsidR="00CC231F">
        <w:t>ё</w:t>
      </w:r>
      <w:r w:rsidRPr="007A6CAA">
        <w:t>тным.</w:t>
      </w:r>
    </w:p>
    <w:sectPr w:rsidR="001940AE" w:rsidRPr="00C749DD" w:rsidSect="009743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B10155D"/>
    <w:multiLevelType w:val="hybridMultilevel"/>
    <w:tmpl w:val="EB1C1C34"/>
    <w:lvl w:ilvl="0" w:tplc="60F0392E">
      <w:start w:val="3"/>
      <w:numFmt w:val="decimal"/>
      <w:lvlText w:val="%1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10"/>
        </w:tabs>
        <w:ind w:left="56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330"/>
        </w:tabs>
        <w:ind w:left="63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50"/>
        </w:tabs>
        <w:ind w:left="70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70"/>
        </w:tabs>
        <w:ind w:left="77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90"/>
        </w:tabs>
        <w:ind w:left="84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210"/>
        </w:tabs>
        <w:ind w:left="92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930"/>
        </w:tabs>
        <w:ind w:left="99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50"/>
        </w:tabs>
        <w:ind w:left="10650" w:hanging="180"/>
      </w:pPr>
    </w:lvl>
  </w:abstractNum>
  <w:abstractNum w:abstractNumId="2">
    <w:nsid w:val="0BB43ADF"/>
    <w:multiLevelType w:val="singleLevel"/>
    <w:tmpl w:val="15FA675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A0037F0"/>
    <w:multiLevelType w:val="hybridMultilevel"/>
    <w:tmpl w:val="472CC1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44909B9"/>
    <w:multiLevelType w:val="hybridMultilevel"/>
    <w:tmpl w:val="54B2A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6120E25"/>
    <w:multiLevelType w:val="hybridMultilevel"/>
    <w:tmpl w:val="82D24EE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C613F2"/>
    <w:multiLevelType w:val="hybridMultilevel"/>
    <w:tmpl w:val="52A0427C"/>
    <w:lvl w:ilvl="0" w:tplc="40C2D7A4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4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6E434098"/>
    <w:multiLevelType w:val="hybridMultilevel"/>
    <w:tmpl w:val="AF8A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621CE"/>
    <w:multiLevelType w:val="hybridMultilevel"/>
    <w:tmpl w:val="3D8CAFF6"/>
    <w:lvl w:ilvl="0" w:tplc="09D20326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DE625B2"/>
    <w:multiLevelType w:val="hybridMultilevel"/>
    <w:tmpl w:val="B5C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30"/>
  </w:num>
  <w:num w:numId="3">
    <w:abstractNumId w:val="0"/>
  </w:num>
  <w:num w:numId="4">
    <w:abstractNumId w:val="29"/>
  </w:num>
  <w:num w:numId="5">
    <w:abstractNumId w:val="19"/>
  </w:num>
  <w:num w:numId="6">
    <w:abstractNumId w:val="10"/>
  </w:num>
  <w:num w:numId="7">
    <w:abstractNumId w:val="13"/>
  </w:num>
  <w:num w:numId="8">
    <w:abstractNumId w:val="11"/>
  </w:num>
  <w:num w:numId="9">
    <w:abstractNumId w:val="17"/>
  </w:num>
  <w:num w:numId="10">
    <w:abstractNumId w:val="12"/>
  </w:num>
  <w:num w:numId="11">
    <w:abstractNumId w:val="25"/>
  </w:num>
  <w:num w:numId="12">
    <w:abstractNumId w:val="14"/>
  </w:num>
  <w:num w:numId="13">
    <w:abstractNumId w:val="32"/>
  </w:num>
  <w:num w:numId="14">
    <w:abstractNumId w:val="18"/>
  </w:num>
  <w:num w:numId="15">
    <w:abstractNumId w:val="4"/>
  </w:num>
  <w:num w:numId="16">
    <w:abstractNumId w:val="21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  <w:lvlOverride w:ilvl="0">
      <w:startOverride w:val="2"/>
    </w:lvlOverride>
  </w:num>
  <w:num w:numId="21">
    <w:abstractNumId w:val="3"/>
  </w:num>
  <w:num w:numId="22">
    <w:abstractNumId w:val="20"/>
  </w:num>
  <w:num w:numId="23">
    <w:abstractNumId w:val="6"/>
  </w:num>
  <w:num w:numId="24">
    <w:abstractNumId w:val="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1"/>
  </w:num>
  <w:num w:numId="29">
    <w:abstractNumId w:val="26"/>
  </w:num>
  <w:num w:numId="30">
    <w:abstractNumId w:val="22"/>
  </w:num>
  <w:num w:numId="31">
    <w:abstractNumId w:val="31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3751"/>
    <w:rsid w:val="00003E30"/>
    <w:rsid w:val="00010DBD"/>
    <w:rsid w:val="0001210C"/>
    <w:rsid w:val="00015797"/>
    <w:rsid w:val="00020117"/>
    <w:rsid w:val="00020FD1"/>
    <w:rsid w:val="00022D03"/>
    <w:rsid w:val="000233BD"/>
    <w:rsid w:val="00025D30"/>
    <w:rsid w:val="00031C6E"/>
    <w:rsid w:val="00033CB9"/>
    <w:rsid w:val="00044319"/>
    <w:rsid w:val="0004696C"/>
    <w:rsid w:val="00051ABE"/>
    <w:rsid w:val="00055F1E"/>
    <w:rsid w:val="00062506"/>
    <w:rsid w:val="00064031"/>
    <w:rsid w:val="00066BB9"/>
    <w:rsid w:val="00070B66"/>
    <w:rsid w:val="00070FF0"/>
    <w:rsid w:val="0007276D"/>
    <w:rsid w:val="00074F3E"/>
    <w:rsid w:val="0007584B"/>
    <w:rsid w:val="00083A08"/>
    <w:rsid w:val="000855DD"/>
    <w:rsid w:val="00092A37"/>
    <w:rsid w:val="00093DDE"/>
    <w:rsid w:val="0009633B"/>
    <w:rsid w:val="000A2C19"/>
    <w:rsid w:val="000A4B64"/>
    <w:rsid w:val="000A648E"/>
    <w:rsid w:val="000A6BC0"/>
    <w:rsid w:val="000B2842"/>
    <w:rsid w:val="000B317E"/>
    <w:rsid w:val="000B380B"/>
    <w:rsid w:val="000C5C5B"/>
    <w:rsid w:val="000C6038"/>
    <w:rsid w:val="000C7D02"/>
    <w:rsid w:val="000D0969"/>
    <w:rsid w:val="000D0C99"/>
    <w:rsid w:val="000D225F"/>
    <w:rsid w:val="000D2966"/>
    <w:rsid w:val="000D3ED8"/>
    <w:rsid w:val="000E3375"/>
    <w:rsid w:val="000E35C9"/>
    <w:rsid w:val="000E599D"/>
    <w:rsid w:val="000F3141"/>
    <w:rsid w:val="000F57DD"/>
    <w:rsid w:val="0010368E"/>
    <w:rsid w:val="0010723D"/>
    <w:rsid w:val="00110089"/>
    <w:rsid w:val="00110658"/>
    <w:rsid w:val="0012165F"/>
    <w:rsid w:val="001228D4"/>
    <w:rsid w:val="001261FB"/>
    <w:rsid w:val="00127A14"/>
    <w:rsid w:val="001303FA"/>
    <w:rsid w:val="00131A76"/>
    <w:rsid w:val="00134B0D"/>
    <w:rsid w:val="001362B5"/>
    <w:rsid w:val="001368FD"/>
    <w:rsid w:val="0014075F"/>
    <w:rsid w:val="00141FE9"/>
    <w:rsid w:val="0014398C"/>
    <w:rsid w:val="00144F22"/>
    <w:rsid w:val="00145D7E"/>
    <w:rsid w:val="00150D9F"/>
    <w:rsid w:val="00152755"/>
    <w:rsid w:val="00153E37"/>
    <w:rsid w:val="00155123"/>
    <w:rsid w:val="0015660C"/>
    <w:rsid w:val="00157327"/>
    <w:rsid w:val="001577A4"/>
    <w:rsid w:val="001601A3"/>
    <w:rsid w:val="00162F77"/>
    <w:rsid w:val="0017232A"/>
    <w:rsid w:val="00172435"/>
    <w:rsid w:val="0017660C"/>
    <w:rsid w:val="00182732"/>
    <w:rsid w:val="00182D77"/>
    <w:rsid w:val="00183199"/>
    <w:rsid w:val="001860F7"/>
    <w:rsid w:val="00186386"/>
    <w:rsid w:val="00193D73"/>
    <w:rsid w:val="001940AE"/>
    <w:rsid w:val="00197C35"/>
    <w:rsid w:val="00197EF7"/>
    <w:rsid w:val="001A73BB"/>
    <w:rsid w:val="001A78F0"/>
    <w:rsid w:val="001B03E0"/>
    <w:rsid w:val="001B098C"/>
    <w:rsid w:val="001B2CD5"/>
    <w:rsid w:val="001B3CE3"/>
    <w:rsid w:val="001B4342"/>
    <w:rsid w:val="001B4FE4"/>
    <w:rsid w:val="001B50C1"/>
    <w:rsid w:val="001C2D7A"/>
    <w:rsid w:val="001C367A"/>
    <w:rsid w:val="001C44C4"/>
    <w:rsid w:val="001C634C"/>
    <w:rsid w:val="001D12F7"/>
    <w:rsid w:val="001D17A5"/>
    <w:rsid w:val="001D6F26"/>
    <w:rsid w:val="001E2CBC"/>
    <w:rsid w:val="001E5CFC"/>
    <w:rsid w:val="001F42DF"/>
    <w:rsid w:val="001F5438"/>
    <w:rsid w:val="001F5D57"/>
    <w:rsid w:val="001F6314"/>
    <w:rsid w:val="001F6895"/>
    <w:rsid w:val="001F775C"/>
    <w:rsid w:val="002005F0"/>
    <w:rsid w:val="00200B07"/>
    <w:rsid w:val="00202DD8"/>
    <w:rsid w:val="00203676"/>
    <w:rsid w:val="00204A2B"/>
    <w:rsid w:val="00212935"/>
    <w:rsid w:val="002129CC"/>
    <w:rsid w:val="00216EA3"/>
    <w:rsid w:val="002225D7"/>
    <w:rsid w:val="00224BA8"/>
    <w:rsid w:val="0022613F"/>
    <w:rsid w:val="002279DF"/>
    <w:rsid w:val="0023308C"/>
    <w:rsid w:val="002331AD"/>
    <w:rsid w:val="00235485"/>
    <w:rsid w:val="002368ED"/>
    <w:rsid w:val="00252FF2"/>
    <w:rsid w:val="00254B78"/>
    <w:rsid w:val="00255EB7"/>
    <w:rsid w:val="00257AF3"/>
    <w:rsid w:val="002619E6"/>
    <w:rsid w:val="00262810"/>
    <w:rsid w:val="00262D68"/>
    <w:rsid w:val="0026452E"/>
    <w:rsid w:val="00270FCC"/>
    <w:rsid w:val="002716E8"/>
    <w:rsid w:val="00271948"/>
    <w:rsid w:val="00271B74"/>
    <w:rsid w:val="00276EF4"/>
    <w:rsid w:val="0028019D"/>
    <w:rsid w:val="00282781"/>
    <w:rsid w:val="0028373A"/>
    <w:rsid w:val="00287D05"/>
    <w:rsid w:val="00287FA5"/>
    <w:rsid w:val="00291D17"/>
    <w:rsid w:val="002953A6"/>
    <w:rsid w:val="002A65A1"/>
    <w:rsid w:val="002B5373"/>
    <w:rsid w:val="002B5BCD"/>
    <w:rsid w:val="002B6CC9"/>
    <w:rsid w:val="002B7003"/>
    <w:rsid w:val="002B7017"/>
    <w:rsid w:val="002C33DF"/>
    <w:rsid w:val="002C3704"/>
    <w:rsid w:val="002C6AE1"/>
    <w:rsid w:val="002D557F"/>
    <w:rsid w:val="002D6FAE"/>
    <w:rsid w:val="002E36B2"/>
    <w:rsid w:val="002E373F"/>
    <w:rsid w:val="002E767A"/>
    <w:rsid w:val="002F1F6A"/>
    <w:rsid w:val="002F3670"/>
    <w:rsid w:val="002F56A6"/>
    <w:rsid w:val="003033AE"/>
    <w:rsid w:val="00304CA9"/>
    <w:rsid w:val="00305D65"/>
    <w:rsid w:val="003069C4"/>
    <w:rsid w:val="003129EC"/>
    <w:rsid w:val="003170AF"/>
    <w:rsid w:val="003245E7"/>
    <w:rsid w:val="00324E1D"/>
    <w:rsid w:val="00325C50"/>
    <w:rsid w:val="003265F3"/>
    <w:rsid w:val="0032691F"/>
    <w:rsid w:val="00326A59"/>
    <w:rsid w:val="00333E97"/>
    <w:rsid w:val="00336B6A"/>
    <w:rsid w:val="00336CB1"/>
    <w:rsid w:val="0033743A"/>
    <w:rsid w:val="003376A0"/>
    <w:rsid w:val="003413B2"/>
    <w:rsid w:val="0034375C"/>
    <w:rsid w:val="003451B2"/>
    <w:rsid w:val="00350B2E"/>
    <w:rsid w:val="00351E9A"/>
    <w:rsid w:val="00354626"/>
    <w:rsid w:val="003634E4"/>
    <w:rsid w:val="00364A4A"/>
    <w:rsid w:val="003650DF"/>
    <w:rsid w:val="0036687C"/>
    <w:rsid w:val="0036760C"/>
    <w:rsid w:val="00372C52"/>
    <w:rsid w:val="00373C7F"/>
    <w:rsid w:val="0037607F"/>
    <w:rsid w:val="00376D90"/>
    <w:rsid w:val="003819FB"/>
    <w:rsid w:val="00385D36"/>
    <w:rsid w:val="00387C01"/>
    <w:rsid w:val="00392C08"/>
    <w:rsid w:val="003950D0"/>
    <w:rsid w:val="00395F15"/>
    <w:rsid w:val="003A4AC4"/>
    <w:rsid w:val="003A7EBD"/>
    <w:rsid w:val="003A7F72"/>
    <w:rsid w:val="003B256F"/>
    <w:rsid w:val="003B36CF"/>
    <w:rsid w:val="003B71B2"/>
    <w:rsid w:val="003B7FF4"/>
    <w:rsid w:val="003C13E0"/>
    <w:rsid w:val="003C2387"/>
    <w:rsid w:val="003C6D17"/>
    <w:rsid w:val="003D34FF"/>
    <w:rsid w:val="003D3D66"/>
    <w:rsid w:val="003D670D"/>
    <w:rsid w:val="003D6B9C"/>
    <w:rsid w:val="003D70DC"/>
    <w:rsid w:val="003D7C1F"/>
    <w:rsid w:val="003D7D5C"/>
    <w:rsid w:val="003E0394"/>
    <w:rsid w:val="003E701C"/>
    <w:rsid w:val="003E76B9"/>
    <w:rsid w:val="003F07BA"/>
    <w:rsid w:val="003F5848"/>
    <w:rsid w:val="003F682B"/>
    <w:rsid w:val="004041ED"/>
    <w:rsid w:val="00410E37"/>
    <w:rsid w:val="00413C59"/>
    <w:rsid w:val="00413F6B"/>
    <w:rsid w:val="004177A3"/>
    <w:rsid w:val="0041787E"/>
    <w:rsid w:val="004213A3"/>
    <w:rsid w:val="00427B92"/>
    <w:rsid w:val="00430AF8"/>
    <w:rsid w:val="00432F4B"/>
    <w:rsid w:val="00433584"/>
    <w:rsid w:val="00434AF4"/>
    <w:rsid w:val="00436463"/>
    <w:rsid w:val="00437501"/>
    <w:rsid w:val="00442326"/>
    <w:rsid w:val="00447AAC"/>
    <w:rsid w:val="00451C62"/>
    <w:rsid w:val="004535A0"/>
    <w:rsid w:val="004579FF"/>
    <w:rsid w:val="00457F6B"/>
    <w:rsid w:val="00462BA0"/>
    <w:rsid w:val="00465540"/>
    <w:rsid w:val="004672B4"/>
    <w:rsid w:val="00470DF1"/>
    <w:rsid w:val="00475938"/>
    <w:rsid w:val="0047631F"/>
    <w:rsid w:val="0047664E"/>
    <w:rsid w:val="00477793"/>
    <w:rsid w:val="00482F5C"/>
    <w:rsid w:val="0049084C"/>
    <w:rsid w:val="0049134F"/>
    <w:rsid w:val="004914A7"/>
    <w:rsid w:val="004914C9"/>
    <w:rsid w:val="0049193D"/>
    <w:rsid w:val="00493541"/>
    <w:rsid w:val="004935BE"/>
    <w:rsid w:val="00493EAC"/>
    <w:rsid w:val="004A02F3"/>
    <w:rsid w:val="004A1A0E"/>
    <w:rsid w:val="004A228C"/>
    <w:rsid w:val="004A5A24"/>
    <w:rsid w:val="004A694E"/>
    <w:rsid w:val="004B142B"/>
    <w:rsid w:val="004B1E5B"/>
    <w:rsid w:val="004B3CA0"/>
    <w:rsid w:val="004B599B"/>
    <w:rsid w:val="004C3024"/>
    <w:rsid w:val="004C4901"/>
    <w:rsid w:val="004C60BE"/>
    <w:rsid w:val="004D02E1"/>
    <w:rsid w:val="004D08A2"/>
    <w:rsid w:val="004D24A4"/>
    <w:rsid w:val="004D5154"/>
    <w:rsid w:val="004E0DA3"/>
    <w:rsid w:val="004E12B3"/>
    <w:rsid w:val="004E48E1"/>
    <w:rsid w:val="004F31CC"/>
    <w:rsid w:val="0050037A"/>
    <w:rsid w:val="0050581B"/>
    <w:rsid w:val="00507340"/>
    <w:rsid w:val="00511A25"/>
    <w:rsid w:val="00514FE8"/>
    <w:rsid w:val="00515780"/>
    <w:rsid w:val="00517AEE"/>
    <w:rsid w:val="00517B3A"/>
    <w:rsid w:val="005244A6"/>
    <w:rsid w:val="0052523D"/>
    <w:rsid w:val="00526723"/>
    <w:rsid w:val="00530F34"/>
    <w:rsid w:val="00533A57"/>
    <w:rsid w:val="00537BC5"/>
    <w:rsid w:val="0054000A"/>
    <w:rsid w:val="005450B8"/>
    <w:rsid w:val="00546420"/>
    <w:rsid w:val="00546650"/>
    <w:rsid w:val="0054709E"/>
    <w:rsid w:val="00562AE1"/>
    <w:rsid w:val="0056516D"/>
    <w:rsid w:val="005670F2"/>
    <w:rsid w:val="00570DFC"/>
    <w:rsid w:val="00572F3F"/>
    <w:rsid w:val="00583691"/>
    <w:rsid w:val="00584C24"/>
    <w:rsid w:val="005853F4"/>
    <w:rsid w:val="00593026"/>
    <w:rsid w:val="00595856"/>
    <w:rsid w:val="00596228"/>
    <w:rsid w:val="005966FF"/>
    <w:rsid w:val="005A0E84"/>
    <w:rsid w:val="005A0FE5"/>
    <w:rsid w:val="005A1151"/>
    <w:rsid w:val="005A48E5"/>
    <w:rsid w:val="005A7848"/>
    <w:rsid w:val="005B0D69"/>
    <w:rsid w:val="005B303B"/>
    <w:rsid w:val="005B43F9"/>
    <w:rsid w:val="005C00CD"/>
    <w:rsid w:val="005C2917"/>
    <w:rsid w:val="005C3A1E"/>
    <w:rsid w:val="005D1773"/>
    <w:rsid w:val="005D467A"/>
    <w:rsid w:val="005D5501"/>
    <w:rsid w:val="005E0AE9"/>
    <w:rsid w:val="005E2ABD"/>
    <w:rsid w:val="005F1A19"/>
    <w:rsid w:val="005F76F9"/>
    <w:rsid w:val="00600092"/>
    <w:rsid w:val="0060021F"/>
    <w:rsid w:val="00601643"/>
    <w:rsid w:val="0060384D"/>
    <w:rsid w:val="006135FF"/>
    <w:rsid w:val="00617169"/>
    <w:rsid w:val="00625D3B"/>
    <w:rsid w:val="006271F5"/>
    <w:rsid w:val="00627909"/>
    <w:rsid w:val="006304DF"/>
    <w:rsid w:val="00630FE8"/>
    <w:rsid w:val="00633F50"/>
    <w:rsid w:val="006402F7"/>
    <w:rsid w:val="00641EBD"/>
    <w:rsid w:val="006434DB"/>
    <w:rsid w:val="00643AA4"/>
    <w:rsid w:val="00646DF0"/>
    <w:rsid w:val="00647B7E"/>
    <w:rsid w:val="006513EC"/>
    <w:rsid w:val="006516F4"/>
    <w:rsid w:val="0065256E"/>
    <w:rsid w:val="006529C9"/>
    <w:rsid w:val="006569A8"/>
    <w:rsid w:val="00656A9C"/>
    <w:rsid w:val="006577EB"/>
    <w:rsid w:val="0066097E"/>
    <w:rsid w:val="00662ABF"/>
    <w:rsid w:val="00662D40"/>
    <w:rsid w:val="00666222"/>
    <w:rsid w:val="00667A51"/>
    <w:rsid w:val="00667C02"/>
    <w:rsid w:val="00670BE9"/>
    <w:rsid w:val="00674384"/>
    <w:rsid w:val="006770C3"/>
    <w:rsid w:val="006772D7"/>
    <w:rsid w:val="00683636"/>
    <w:rsid w:val="00683687"/>
    <w:rsid w:val="00686F4D"/>
    <w:rsid w:val="00690D95"/>
    <w:rsid w:val="0069269E"/>
    <w:rsid w:val="006933C0"/>
    <w:rsid w:val="00694E50"/>
    <w:rsid w:val="006951CA"/>
    <w:rsid w:val="006A0CF2"/>
    <w:rsid w:val="006A3069"/>
    <w:rsid w:val="006B047C"/>
    <w:rsid w:val="006B4E4E"/>
    <w:rsid w:val="006C5A4D"/>
    <w:rsid w:val="006D0CEA"/>
    <w:rsid w:val="006D2052"/>
    <w:rsid w:val="006D3536"/>
    <w:rsid w:val="006D3669"/>
    <w:rsid w:val="006D606F"/>
    <w:rsid w:val="006D79B0"/>
    <w:rsid w:val="006D7C92"/>
    <w:rsid w:val="006E3AD6"/>
    <w:rsid w:val="006E53BA"/>
    <w:rsid w:val="006F05B5"/>
    <w:rsid w:val="006F149B"/>
    <w:rsid w:val="006F2BAD"/>
    <w:rsid w:val="006F512D"/>
    <w:rsid w:val="00700485"/>
    <w:rsid w:val="007043CE"/>
    <w:rsid w:val="007155C2"/>
    <w:rsid w:val="00717EAD"/>
    <w:rsid w:val="0072535D"/>
    <w:rsid w:val="00725F39"/>
    <w:rsid w:val="00726350"/>
    <w:rsid w:val="00733B74"/>
    <w:rsid w:val="007376A1"/>
    <w:rsid w:val="0074079D"/>
    <w:rsid w:val="00741620"/>
    <w:rsid w:val="00742CC8"/>
    <w:rsid w:val="007432DB"/>
    <w:rsid w:val="00751F52"/>
    <w:rsid w:val="00753A37"/>
    <w:rsid w:val="00760F2D"/>
    <w:rsid w:val="0076172E"/>
    <w:rsid w:val="00764425"/>
    <w:rsid w:val="007650F4"/>
    <w:rsid w:val="00765623"/>
    <w:rsid w:val="00771C74"/>
    <w:rsid w:val="0077614D"/>
    <w:rsid w:val="00777B11"/>
    <w:rsid w:val="00782687"/>
    <w:rsid w:val="00782A57"/>
    <w:rsid w:val="00784CBC"/>
    <w:rsid w:val="00786B37"/>
    <w:rsid w:val="00787186"/>
    <w:rsid w:val="00791B9C"/>
    <w:rsid w:val="00791E75"/>
    <w:rsid w:val="007944B5"/>
    <w:rsid w:val="007A0B0F"/>
    <w:rsid w:val="007A1E1F"/>
    <w:rsid w:val="007A3E21"/>
    <w:rsid w:val="007A4D38"/>
    <w:rsid w:val="007A6221"/>
    <w:rsid w:val="007A6CAA"/>
    <w:rsid w:val="007B110F"/>
    <w:rsid w:val="007B5904"/>
    <w:rsid w:val="007C117C"/>
    <w:rsid w:val="007C1446"/>
    <w:rsid w:val="007C5E00"/>
    <w:rsid w:val="007C77D3"/>
    <w:rsid w:val="007D0076"/>
    <w:rsid w:val="007D101A"/>
    <w:rsid w:val="007D32BD"/>
    <w:rsid w:val="007D35FE"/>
    <w:rsid w:val="007D525D"/>
    <w:rsid w:val="007E08BA"/>
    <w:rsid w:val="007E1831"/>
    <w:rsid w:val="007F4436"/>
    <w:rsid w:val="007F51AA"/>
    <w:rsid w:val="008005CB"/>
    <w:rsid w:val="008040B9"/>
    <w:rsid w:val="00806C0F"/>
    <w:rsid w:val="00812562"/>
    <w:rsid w:val="008142FF"/>
    <w:rsid w:val="00815F71"/>
    <w:rsid w:val="00817279"/>
    <w:rsid w:val="00822546"/>
    <w:rsid w:val="008323CC"/>
    <w:rsid w:val="00835926"/>
    <w:rsid w:val="00836CB4"/>
    <w:rsid w:val="00840465"/>
    <w:rsid w:val="008425AB"/>
    <w:rsid w:val="00842AEC"/>
    <w:rsid w:val="008434CD"/>
    <w:rsid w:val="00843AC4"/>
    <w:rsid w:val="00844994"/>
    <w:rsid w:val="00845DAE"/>
    <w:rsid w:val="0085233A"/>
    <w:rsid w:val="00852FF5"/>
    <w:rsid w:val="0085459F"/>
    <w:rsid w:val="00855B0E"/>
    <w:rsid w:val="00870051"/>
    <w:rsid w:val="008724E0"/>
    <w:rsid w:val="00872EFD"/>
    <w:rsid w:val="0087361F"/>
    <w:rsid w:val="00877940"/>
    <w:rsid w:val="00880A5C"/>
    <w:rsid w:val="00882554"/>
    <w:rsid w:val="0088409F"/>
    <w:rsid w:val="008876FB"/>
    <w:rsid w:val="00887D9A"/>
    <w:rsid w:val="008907B8"/>
    <w:rsid w:val="008919D0"/>
    <w:rsid w:val="00893848"/>
    <w:rsid w:val="00894ABF"/>
    <w:rsid w:val="00896C33"/>
    <w:rsid w:val="008A07F4"/>
    <w:rsid w:val="008A0805"/>
    <w:rsid w:val="008B19E2"/>
    <w:rsid w:val="008B220B"/>
    <w:rsid w:val="008B3616"/>
    <w:rsid w:val="008B602F"/>
    <w:rsid w:val="008C1962"/>
    <w:rsid w:val="008C4236"/>
    <w:rsid w:val="008C5382"/>
    <w:rsid w:val="008C62D0"/>
    <w:rsid w:val="008D6E70"/>
    <w:rsid w:val="008E4186"/>
    <w:rsid w:val="008E6966"/>
    <w:rsid w:val="008F0BE5"/>
    <w:rsid w:val="008F3391"/>
    <w:rsid w:val="008F4CA0"/>
    <w:rsid w:val="008F5FB0"/>
    <w:rsid w:val="00901517"/>
    <w:rsid w:val="00905892"/>
    <w:rsid w:val="00910B49"/>
    <w:rsid w:val="00914AD4"/>
    <w:rsid w:val="00914DA3"/>
    <w:rsid w:val="00914FF9"/>
    <w:rsid w:val="00916168"/>
    <w:rsid w:val="00916EF8"/>
    <w:rsid w:val="0091792A"/>
    <w:rsid w:val="0092479C"/>
    <w:rsid w:val="00926946"/>
    <w:rsid w:val="00926EA0"/>
    <w:rsid w:val="00931238"/>
    <w:rsid w:val="00932893"/>
    <w:rsid w:val="0093369E"/>
    <w:rsid w:val="009373FD"/>
    <w:rsid w:val="009464A7"/>
    <w:rsid w:val="009576A3"/>
    <w:rsid w:val="00957DFE"/>
    <w:rsid w:val="00964033"/>
    <w:rsid w:val="00972ECE"/>
    <w:rsid w:val="00974370"/>
    <w:rsid w:val="00974400"/>
    <w:rsid w:val="009834D4"/>
    <w:rsid w:val="00990DC2"/>
    <w:rsid w:val="00995D53"/>
    <w:rsid w:val="009966D7"/>
    <w:rsid w:val="00996741"/>
    <w:rsid w:val="009A26B6"/>
    <w:rsid w:val="009A3542"/>
    <w:rsid w:val="009A50DA"/>
    <w:rsid w:val="009A756A"/>
    <w:rsid w:val="009B3219"/>
    <w:rsid w:val="009B66CE"/>
    <w:rsid w:val="009C2529"/>
    <w:rsid w:val="009C30E5"/>
    <w:rsid w:val="009C6E87"/>
    <w:rsid w:val="009C7A9F"/>
    <w:rsid w:val="009D4D80"/>
    <w:rsid w:val="009D71EF"/>
    <w:rsid w:val="009D78A5"/>
    <w:rsid w:val="009E033B"/>
    <w:rsid w:val="009E2B54"/>
    <w:rsid w:val="009E35E3"/>
    <w:rsid w:val="009E3934"/>
    <w:rsid w:val="009E5586"/>
    <w:rsid w:val="009E65CB"/>
    <w:rsid w:val="009E7671"/>
    <w:rsid w:val="009F2045"/>
    <w:rsid w:val="009F3230"/>
    <w:rsid w:val="009F5213"/>
    <w:rsid w:val="009F52B7"/>
    <w:rsid w:val="009F53F5"/>
    <w:rsid w:val="009F5796"/>
    <w:rsid w:val="009F5E66"/>
    <w:rsid w:val="009F75B0"/>
    <w:rsid w:val="00A00A0A"/>
    <w:rsid w:val="00A013A8"/>
    <w:rsid w:val="00A02E84"/>
    <w:rsid w:val="00A11679"/>
    <w:rsid w:val="00A12BA6"/>
    <w:rsid w:val="00A12ECB"/>
    <w:rsid w:val="00A140D8"/>
    <w:rsid w:val="00A1527F"/>
    <w:rsid w:val="00A17DDC"/>
    <w:rsid w:val="00A21E80"/>
    <w:rsid w:val="00A24B2E"/>
    <w:rsid w:val="00A33A69"/>
    <w:rsid w:val="00A37BD0"/>
    <w:rsid w:val="00A4154D"/>
    <w:rsid w:val="00A43203"/>
    <w:rsid w:val="00A44684"/>
    <w:rsid w:val="00A45176"/>
    <w:rsid w:val="00A46466"/>
    <w:rsid w:val="00A471A6"/>
    <w:rsid w:val="00A54FC2"/>
    <w:rsid w:val="00A574B4"/>
    <w:rsid w:val="00A57B6C"/>
    <w:rsid w:val="00A57BF3"/>
    <w:rsid w:val="00A6009F"/>
    <w:rsid w:val="00A6087B"/>
    <w:rsid w:val="00A62B03"/>
    <w:rsid w:val="00A6435D"/>
    <w:rsid w:val="00A64A33"/>
    <w:rsid w:val="00A65C10"/>
    <w:rsid w:val="00A7058D"/>
    <w:rsid w:val="00A7279A"/>
    <w:rsid w:val="00A76184"/>
    <w:rsid w:val="00A83C62"/>
    <w:rsid w:val="00A90505"/>
    <w:rsid w:val="00A94D5F"/>
    <w:rsid w:val="00A94EFA"/>
    <w:rsid w:val="00A969B2"/>
    <w:rsid w:val="00A96AC3"/>
    <w:rsid w:val="00A972BF"/>
    <w:rsid w:val="00AA1156"/>
    <w:rsid w:val="00AA116D"/>
    <w:rsid w:val="00AA33E7"/>
    <w:rsid w:val="00AA3B7B"/>
    <w:rsid w:val="00AA6877"/>
    <w:rsid w:val="00AA755F"/>
    <w:rsid w:val="00AA79AE"/>
    <w:rsid w:val="00AB0681"/>
    <w:rsid w:val="00AB2C40"/>
    <w:rsid w:val="00AB47DC"/>
    <w:rsid w:val="00AB697B"/>
    <w:rsid w:val="00AB7102"/>
    <w:rsid w:val="00AC4667"/>
    <w:rsid w:val="00AC6164"/>
    <w:rsid w:val="00AD2DF0"/>
    <w:rsid w:val="00AD34F1"/>
    <w:rsid w:val="00AD51AF"/>
    <w:rsid w:val="00AD7ECC"/>
    <w:rsid w:val="00AE4106"/>
    <w:rsid w:val="00AE55CA"/>
    <w:rsid w:val="00AE6000"/>
    <w:rsid w:val="00AE7047"/>
    <w:rsid w:val="00AF553A"/>
    <w:rsid w:val="00AF5A44"/>
    <w:rsid w:val="00AF5C03"/>
    <w:rsid w:val="00B01911"/>
    <w:rsid w:val="00B0315B"/>
    <w:rsid w:val="00B03AD6"/>
    <w:rsid w:val="00B04458"/>
    <w:rsid w:val="00B046A4"/>
    <w:rsid w:val="00B05EC5"/>
    <w:rsid w:val="00B11BAB"/>
    <w:rsid w:val="00B12639"/>
    <w:rsid w:val="00B17D88"/>
    <w:rsid w:val="00B20301"/>
    <w:rsid w:val="00B22CC4"/>
    <w:rsid w:val="00B23963"/>
    <w:rsid w:val="00B2444F"/>
    <w:rsid w:val="00B321EC"/>
    <w:rsid w:val="00B34845"/>
    <w:rsid w:val="00B4152F"/>
    <w:rsid w:val="00B46F33"/>
    <w:rsid w:val="00B47A81"/>
    <w:rsid w:val="00B52B92"/>
    <w:rsid w:val="00B608E9"/>
    <w:rsid w:val="00B640C0"/>
    <w:rsid w:val="00B6584B"/>
    <w:rsid w:val="00B65A0F"/>
    <w:rsid w:val="00B65D4C"/>
    <w:rsid w:val="00B70F27"/>
    <w:rsid w:val="00B7280E"/>
    <w:rsid w:val="00B74B33"/>
    <w:rsid w:val="00B75AFA"/>
    <w:rsid w:val="00B8077D"/>
    <w:rsid w:val="00B835A6"/>
    <w:rsid w:val="00B83A99"/>
    <w:rsid w:val="00B85A3C"/>
    <w:rsid w:val="00B86EB3"/>
    <w:rsid w:val="00B901C9"/>
    <w:rsid w:val="00B93CA6"/>
    <w:rsid w:val="00B95089"/>
    <w:rsid w:val="00B976E8"/>
    <w:rsid w:val="00BA0F21"/>
    <w:rsid w:val="00BA10A6"/>
    <w:rsid w:val="00BB023E"/>
    <w:rsid w:val="00BB3DBC"/>
    <w:rsid w:val="00BB43A4"/>
    <w:rsid w:val="00BB75C5"/>
    <w:rsid w:val="00BC2777"/>
    <w:rsid w:val="00BC3EA6"/>
    <w:rsid w:val="00BC45DD"/>
    <w:rsid w:val="00BC5735"/>
    <w:rsid w:val="00BC6E26"/>
    <w:rsid w:val="00BD02CE"/>
    <w:rsid w:val="00BD3610"/>
    <w:rsid w:val="00BD38C6"/>
    <w:rsid w:val="00BD5312"/>
    <w:rsid w:val="00BD6154"/>
    <w:rsid w:val="00BE5471"/>
    <w:rsid w:val="00BE5870"/>
    <w:rsid w:val="00BE6DBB"/>
    <w:rsid w:val="00BF1FBE"/>
    <w:rsid w:val="00BF33D5"/>
    <w:rsid w:val="00BF35CE"/>
    <w:rsid w:val="00C01641"/>
    <w:rsid w:val="00C03328"/>
    <w:rsid w:val="00C05254"/>
    <w:rsid w:val="00C10CC5"/>
    <w:rsid w:val="00C15BC6"/>
    <w:rsid w:val="00C15E85"/>
    <w:rsid w:val="00C16119"/>
    <w:rsid w:val="00C21003"/>
    <w:rsid w:val="00C24A10"/>
    <w:rsid w:val="00C253E5"/>
    <w:rsid w:val="00C25A9F"/>
    <w:rsid w:val="00C31D4D"/>
    <w:rsid w:val="00C32593"/>
    <w:rsid w:val="00C41AD4"/>
    <w:rsid w:val="00C42B19"/>
    <w:rsid w:val="00C47FB9"/>
    <w:rsid w:val="00C63707"/>
    <w:rsid w:val="00C67049"/>
    <w:rsid w:val="00C728E4"/>
    <w:rsid w:val="00C72B74"/>
    <w:rsid w:val="00C73C5A"/>
    <w:rsid w:val="00C749DD"/>
    <w:rsid w:val="00C762D8"/>
    <w:rsid w:val="00C769DA"/>
    <w:rsid w:val="00C86922"/>
    <w:rsid w:val="00C8747F"/>
    <w:rsid w:val="00C91392"/>
    <w:rsid w:val="00C91D1C"/>
    <w:rsid w:val="00C96929"/>
    <w:rsid w:val="00CA06B3"/>
    <w:rsid w:val="00CA1AF1"/>
    <w:rsid w:val="00CA2601"/>
    <w:rsid w:val="00CA399A"/>
    <w:rsid w:val="00CB32D6"/>
    <w:rsid w:val="00CB4310"/>
    <w:rsid w:val="00CB4E38"/>
    <w:rsid w:val="00CB65E5"/>
    <w:rsid w:val="00CC231F"/>
    <w:rsid w:val="00CC4ED5"/>
    <w:rsid w:val="00CD654C"/>
    <w:rsid w:val="00CE2484"/>
    <w:rsid w:val="00CE65C0"/>
    <w:rsid w:val="00CE72FE"/>
    <w:rsid w:val="00CF057D"/>
    <w:rsid w:val="00CF0EBA"/>
    <w:rsid w:val="00CF1BD2"/>
    <w:rsid w:val="00CF2F58"/>
    <w:rsid w:val="00CF71A6"/>
    <w:rsid w:val="00D0083F"/>
    <w:rsid w:val="00D01C82"/>
    <w:rsid w:val="00D03DB3"/>
    <w:rsid w:val="00D152DE"/>
    <w:rsid w:val="00D21C03"/>
    <w:rsid w:val="00D229D4"/>
    <w:rsid w:val="00D22B05"/>
    <w:rsid w:val="00D24210"/>
    <w:rsid w:val="00D267EC"/>
    <w:rsid w:val="00D26B23"/>
    <w:rsid w:val="00D26EB9"/>
    <w:rsid w:val="00D27456"/>
    <w:rsid w:val="00D27936"/>
    <w:rsid w:val="00D330CB"/>
    <w:rsid w:val="00D35A2E"/>
    <w:rsid w:val="00D371CC"/>
    <w:rsid w:val="00D37D29"/>
    <w:rsid w:val="00D40773"/>
    <w:rsid w:val="00D41A0C"/>
    <w:rsid w:val="00D423D0"/>
    <w:rsid w:val="00D4362F"/>
    <w:rsid w:val="00D43DEC"/>
    <w:rsid w:val="00D512AA"/>
    <w:rsid w:val="00D51B46"/>
    <w:rsid w:val="00D62A7A"/>
    <w:rsid w:val="00D630BD"/>
    <w:rsid w:val="00D637F2"/>
    <w:rsid w:val="00D6403D"/>
    <w:rsid w:val="00D64C53"/>
    <w:rsid w:val="00D65193"/>
    <w:rsid w:val="00D671EC"/>
    <w:rsid w:val="00D73516"/>
    <w:rsid w:val="00D7455C"/>
    <w:rsid w:val="00D75043"/>
    <w:rsid w:val="00D800CE"/>
    <w:rsid w:val="00D80AEE"/>
    <w:rsid w:val="00D84CAA"/>
    <w:rsid w:val="00D8687A"/>
    <w:rsid w:val="00D9010E"/>
    <w:rsid w:val="00D90E0D"/>
    <w:rsid w:val="00D91085"/>
    <w:rsid w:val="00D928F9"/>
    <w:rsid w:val="00D93BDF"/>
    <w:rsid w:val="00D94095"/>
    <w:rsid w:val="00D957B6"/>
    <w:rsid w:val="00D96555"/>
    <w:rsid w:val="00D9730A"/>
    <w:rsid w:val="00DA0CA0"/>
    <w:rsid w:val="00DA4F24"/>
    <w:rsid w:val="00DA538E"/>
    <w:rsid w:val="00DB319F"/>
    <w:rsid w:val="00DB3AAE"/>
    <w:rsid w:val="00DB5020"/>
    <w:rsid w:val="00DC0DCF"/>
    <w:rsid w:val="00DC192D"/>
    <w:rsid w:val="00DC48F0"/>
    <w:rsid w:val="00DC6D74"/>
    <w:rsid w:val="00DC78C6"/>
    <w:rsid w:val="00DD0B15"/>
    <w:rsid w:val="00DD1D9D"/>
    <w:rsid w:val="00DD2BD9"/>
    <w:rsid w:val="00DD54B7"/>
    <w:rsid w:val="00DE06FA"/>
    <w:rsid w:val="00DE108D"/>
    <w:rsid w:val="00DE113E"/>
    <w:rsid w:val="00DE17BC"/>
    <w:rsid w:val="00DE2B95"/>
    <w:rsid w:val="00DE3245"/>
    <w:rsid w:val="00DE4B02"/>
    <w:rsid w:val="00DE4B3A"/>
    <w:rsid w:val="00DE5469"/>
    <w:rsid w:val="00DE5D5C"/>
    <w:rsid w:val="00DE73FC"/>
    <w:rsid w:val="00DF0B37"/>
    <w:rsid w:val="00DF133F"/>
    <w:rsid w:val="00E0032B"/>
    <w:rsid w:val="00E0311F"/>
    <w:rsid w:val="00E04831"/>
    <w:rsid w:val="00E060F3"/>
    <w:rsid w:val="00E0730F"/>
    <w:rsid w:val="00E07556"/>
    <w:rsid w:val="00E0772A"/>
    <w:rsid w:val="00E128B4"/>
    <w:rsid w:val="00E13C6B"/>
    <w:rsid w:val="00E1515D"/>
    <w:rsid w:val="00E1706C"/>
    <w:rsid w:val="00E23581"/>
    <w:rsid w:val="00E263EC"/>
    <w:rsid w:val="00E26539"/>
    <w:rsid w:val="00E34457"/>
    <w:rsid w:val="00E34B8B"/>
    <w:rsid w:val="00E37978"/>
    <w:rsid w:val="00E46B32"/>
    <w:rsid w:val="00E46CEB"/>
    <w:rsid w:val="00E46E5C"/>
    <w:rsid w:val="00E47200"/>
    <w:rsid w:val="00E54D95"/>
    <w:rsid w:val="00E6143E"/>
    <w:rsid w:val="00E7117A"/>
    <w:rsid w:val="00E71EBB"/>
    <w:rsid w:val="00E72849"/>
    <w:rsid w:val="00E72FE9"/>
    <w:rsid w:val="00E7359D"/>
    <w:rsid w:val="00E73CB6"/>
    <w:rsid w:val="00E7662C"/>
    <w:rsid w:val="00E77420"/>
    <w:rsid w:val="00E81465"/>
    <w:rsid w:val="00E84888"/>
    <w:rsid w:val="00E849C9"/>
    <w:rsid w:val="00E86053"/>
    <w:rsid w:val="00E86397"/>
    <w:rsid w:val="00E87B7B"/>
    <w:rsid w:val="00E91656"/>
    <w:rsid w:val="00E91A4B"/>
    <w:rsid w:val="00E9311A"/>
    <w:rsid w:val="00EA0B41"/>
    <w:rsid w:val="00EA276F"/>
    <w:rsid w:val="00EA7B48"/>
    <w:rsid w:val="00EA7C6F"/>
    <w:rsid w:val="00EC1279"/>
    <w:rsid w:val="00EC35D7"/>
    <w:rsid w:val="00EC4BC2"/>
    <w:rsid w:val="00EC7E29"/>
    <w:rsid w:val="00ED1DDE"/>
    <w:rsid w:val="00ED2C45"/>
    <w:rsid w:val="00ED308C"/>
    <w:rsid w:val="00ED3CDC"/>
    <w:rsid w:val="00ED4B6F"/>
    <w:rsid w:val="00ED569A"/>
    <w:rsid w:val="00EE5A5E"/>
    <w:rsid w:val="00EF0BEC"/>
    <w:rsid w:val="00EF1977"/>
    <w:rsid w:val="00EF1A60"/>
    <w:rsid w:val="00EF6946"/>
    <w:rsid w:val="00EF703C"/>
    <w:rsid w:val="00F01469"/>
    <w:rsid w:val="00F02557"/>
    <w:rsid w:val="00F025CC"/>
    <w:rsid w:val="00F046F2"/>
    <w:rsid w:val="00F0475E"/>
    <w:rsid w:val="00F057A4"/>
    <w:rsid w:val="00F06DDE"/>
    <w:rsid w:val="00F16709"/>
    <w:rsid w:val="00F1783A"/>
    <w:rsid w:val="00F20604"/>
    <w:rsid w:val="00F2294F"/>
    <w:rsid w:val="00F229A9"/>
    <w:rsid w:val="00F2501A"/>
    <w:rsid w:val="00F2596A"/>
    <w:rsid w:val="00F25F0C"/>
    <w:rsid w:val="00F26487"/>
    <w:rsid w:val="00F33993"/>
    <w:rsid w:val="00F35A0C"/>
    <w:rsid w:val="00F36C4C"/>
    <w:rsid w:val="00F37033"/>
    <w:rsid w:val="00F40782"/>
    <w:rsid w:val="00F41F67"/>
    <w:rsid w:val="00F4370F"/>
    <w:rsid w:val="00F46C44"/>
    <w:rsid w:val="00F50CE5"/>
    <w:rsid w:val="00F51604"/>
    <w:rsid w:val="00F53682"/>
    <w:rsid w:val="00F66905"/>
    <w:rsid w:val="00F67726"/>
    <w:rsid w:val="00F712AA"/>
    <w:rsid w:val="00F723E9"/>
    <w:rsid w:val="00F729F4"/>
    <w:rsid w:val="00F74CD8"/>
    <w:rsid w:val="00F850BB"/>
    <w:rsid w:val="00F862BD"/>
    <w:rsid w:val="00F86B12"/>
    <w:rsid w:val="00F871A8"/>
    <w:rsid w:val="00F94206"/>
    <w:rsid w:val="00F955B0"/>
    <w:rsid w:val="00FA2764"/>
    <w:rsid w:val="00FA4E2C"/>
    <w:rsid w:val="00FB07EF"/>
    <w:rsid w:val="00FB1549"/>
    <w:rsid w:val="00FB1D89"/>
    <w:rsid w:val="00FB2AF8"/>
    <w:rsid w:val="00FB31FA"/>
    <w:rsid w:val="00FB3E8B"/>
    <w:rsid w:val="00FB5581"/>
    <w:rsid w:val="00FB768F"/>
    <w:rsid w:val="00FC168A"/>
    <w:rsid w:val="00FC49B2"/>
    <w:rsid w:val="00FC4A02"/>
    <w:rsid w:val="00FD05B8"/>
    <w:rsid w:val="00FD09F1"/>
    <w:rsid w:val="00FE0393"/>
    <w:rsid w:val="00FE428C"/>
    <w:rsid w:val="00FE4586"/>
    <w:rsid w:val="00FF1073"/>
    <w:rsid w:val="00FF3E81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Table Grid 8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E033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03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03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03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03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E03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E033B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260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2601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A2601"/>
  </w:style>
  <w:style w:type="character" w:customStyle="1" w:styleId="10">
    <w:name w:val="Заголовок 1 Знак"/>
    <w:aliases w:val="!Части документа Знак"/>
    <w:link w:val="1"/>
    <w:rsid w:val="00CA26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sid w:val="00CA26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99"/>
    <w:rsid w:val="00CA2601"/>
    <w:pPr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2601"/>
    <w:pPr>
      <w:widowControl w:val="0"/>
      <w:spacing w:line="278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CA2601"/>
    <w:pPr>
      <w:widowControl w:val="0"/>
      <w:spacing w:line="276" w:lineRule="exact"/>
    </w:pPr>
    <w:rPr>
      <w:rFonts w:cs="Arial"/>
    </w:rPr>
  </w:style>
  <w:style w:type="paragraph" w:customStyle="1" w:styleId="Style7">
    <w:name w:val="Style7"/>
    <w:basedOn w:val="a"/>
    <w:uiPriority w:val="99"/>
    <w:rsid w:val="00CA2601"/>
    <w:pPr>
      <w:widowControl w:val="0"/>
    </w:pPr>
    <w:rPr>
      <w:rFonts w:cs="Arial"/>
    </w:rPr>
  </w:style>
  <w:style w:type="paragraph" w:customStyle="1" w:styleId="Style8">
    <w:name w:val="Style8"/>
    <w:basedOn w:val="a"/>
    <w:uiPriority w:val="99"/>
    <w:rsid w:val="00CA2601"/>
    <w:pPr>
      <w:widowControl w:val="0"/>
      <w:spacing w:line="274" w:lineRule="exact"/>
    </w:pPr>
    <w:rPr>
      <w:rFonts w:cs="Arial"/>
    </w:rPr>
  </w:style>
  <w:style w:type="character" w:customStyle="1" w:styleId="FontStyle15">
    <w:name w:val="Font Style15"/>
    <w:uiPriority w:val="99"/>
    <w:rsid w:val="00CA260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CA26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CA2601"/>
    <w:pPr>
      <w:widowControl w:val="0"/>
      <w:spacing w:after="160" w:line="240" w:lineRule="exact"/>
      <w:jc w:val="right"/>
    </w:pPr>
    <w:rPr>
      <w:rFonts w:cs="Arial"/>
      <w:lang w:val="en-GB" w:eastAsia="en-US"/>
    </w:rPr>
  </w:style>
  <w:style w:type="paragraph" w:customStyle="1" w:styleId="ConsPlusTitle">
    <w:name w:val="ConsPlusTitle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26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CA2601"/>
    <w:pPr>
      <w:jc w:val="center"/>
    </w:pPr>
    <w:rPr>
      <w:rFonts w:cs="Arial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A2601"/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CA2601"/>
    <w:pPr>
      <w:widowControl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CA2601"/>
    <w:rPr>
      <w:rFonts w:ascii="Times New Roman" w:hAnsi="Times New Roman" w:cs="Times New Roman"/>
      <w:sz w:val="24"/>
      <w:szCs w:val="24"/>
    </w:rPr>
  </w:style>
  <w:style w:type="table" w:styleId="8">
    <w:name w:val="Table Grid 8"/>
    <w:basedOn w:val="a1"/>
    <w:uiPriority w:val="99"/>
    <w:rsid w:val="00CA2601"/>
    <w:rPr>
      <w:rFonts w:ascii="Arial" w:hAnsi="Arial" w:cs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CA2601"/>
    <w:rPr>
      <w:rFonts w:cs="Times New Roman"/>
    </w:rPr>
  </w:style>
  <w:style w:type="paragraph" w:styleId="a9">
    <w:name w:val="Normal (Web)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HTML">
    <w:name w:val="HTML Preformatted"/>
    <w:basedOn w:val="a"/>
    <w:link w:val="HTML0"/>
    <w:uiPriority w:val="99"/>
    <w:rsid w:val="00CA2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A2601"/>
    <w:rPr>
      <w:rFonts w:ascii="Courier New" w:hAnsi="Courier New" w:cs="Courier New"/>
    </w:rPr>
  </w:style>
  <w:style w:type="paragraph" w:customStyle="1" w:styleId="tekstob">
    <w:name w:val="tekstob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aa">
    <w:name w:val="Document Map"/>
    <w:basedOn w:val="a"/>
    <w:link w:val="ab"/>
    <w:uiPriority w:val="99"/>
    <w:rsid w:val="00CA2601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rsid w:val="00CA2601"/>
    <w:rPr>
      <w:rFonts w:ascii="Tahoma" w:hAnsi="Tahoma" w:cs="Tahoma"/>
      <w:shd w:val="clear" w:color="auto" w:fill="000080"/>
    </w:rPr>
  </w:style>
  <w:style w:type="paragraph" w:customStyle="1" w:styleId="printj">
    <w:name w:val="printj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character" w:styleId="HTML1">
    <w:name w:val="HTML Variable"/>
    <w:aliases w:val="!Ссылки в документе"/>
    <w:basedOn w:val="a0"/>
    <w:rsid w:val="009E03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E033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CA2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E03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9E033B"/>
    <w:rPr>
      <w:color w:val="0000FF"/>
      <w:u w:val="none"/>
    </w:rPr>
  </w:style>
  <w:style w:type="paragraph" w:customStyle="1" w:styleId="Application">
    <w:name w:val="Application!Приложение"/>
    <w:rsid w:val="009E033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033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033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033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033B"/>
    <w:rPr>
      <w:sz w:val="28"/>
    </w:rPr>
  </w:style>
  <w:style w:type="character" w:styleId="af">
    <w:name w:val="FollowedHyperlink"/>
    <w:uiPriority w:val="99"/>
    <w:rsid w:val="00CA2601"/>
    <w:rPr>
      <w:rFonts w:cs="Times New Roman"/>
      <w:color w:val="800080"/>
      <w:u w:val="single"/>
    </w:rPr>
  </w:style>
  <w:style w:type="paragraph" w:styleId="af0">
    <w:name w:val="List Paragraph"/>
    <w:basedOn w:val="a"/>
    <w:qFormat/>
    <w:rsid w:val="00CA26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26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A2601"/>
    <w:rPr>
      <w:rFonts w:ascii="Calibri" w:hAnsi="Calibri" w:cs="Calibri"/>
      <w:sz w:val="22"/>
    </w:rPr>
  </w:style>
  <w:style w:type="paragraph" w:styleId="af1">
    <w:name w:val="header"/>
    <w:basedOn w:val="a"/>
    <w:link w:val="af2"/>
    <w:rsid w:val="007826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82687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826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82687"/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782687"/>
    <w:pPr>
      <w:spacing w:before="100" w:beforeAutospacing="1" w:after="100" w:afterAutospacing="1"/>
    </w:pPr>
  </w:style>
  <w:style w:type="paragraph" w:customStyle="1" w:styleId="xl63">
    <w:name w:val="xl6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7826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82687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8268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82687"/>
    <w:pPr>
      <w:spacing w:before="100" w:beforeAutospacing="1" w:after="100" w:afterAutospacing="1"/>
    </w:pPr>
  </w:style>
  <w:style w:type="paragraph" w:customStyle="1" w:styleId="xl77">
    <w:name w:val="xl7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782687"/>
    <w:pPr>
      <w:spacing w:before="100" w:beforeAutospacing="1" w:after="100" w:afterAutospacing="1"/>
    </w:pPr>
  </w:style>
  <w:style w:type="paragraph" w:customStyle="1" w:styleId="xl79">
    <w:name w:val="xl79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82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82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826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826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826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7826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8268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826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8268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78268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78268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22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227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2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Table Grid 8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E033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03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03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03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03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E03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E033B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260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2601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A2601"/>
  </w:style>
  <w:style w:type="character" w:customStyle="1" w:styleId="10">
    <w:name w:val="Заголовок 1 Знак"/>
    <w:aliases w:val="!Части документа Знак"/>
    <w:link w:val="1"/>
    <w:rsid w:val="00CA26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sid w:val="00CA26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99"/>
    <w:rsid w:val="00CA2601"/>
    <w:pPr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2601"/>
    <w:pPr>
      <w:widowControl w:val="0"/>
      <w:spacing w:line="278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CA2601"/>
    <w:pPr>
      <w:widowControl w:val="0"/>
      <w:spacing w:line="276" w:lineRule="exact"/>
    </w:pPr>
    <w:rPr>
      <w:rFonts w:cs="Arial"/>
    </w:rPr>
  </w:style>
  <w:style w:type="paragraph" w:customStyle="1" w:styleId="Style7">
    <w:name w:val="Style7"/>
    <w:basedOn w:val="a"/>
    <w:uiPriority w:val="99"/>
    <w:rsid w:val="00CA2601"/>
    <w:pPr>
      <w:widowControl w:val="0"/>
    </w:pPr>
    <w:rPr>
      <w:rFonts w:cs="Arial"/>
    </w:rPr>
  </w:style>
  <w:style w:type="paragraph" w:customStyle="1" w:styleId="Style8">
    <w:name w:val="Style8"/>
    <w:basedOn w:val="a"/>
    <w:uiPriority w:val="99"/>
    <w:rsid w:val="00CA2601"/>
    <w:pPr>
      <w:widowControl w:val="0"/>
      <w:spacing w:line="274" w:lineRule="exact"/>
    </w:pPr>
    <w:rPr>
      <w:rFonts w:cs="Arial"/>
    </w:rPr>
  </w:style>
  <w:style w:type="character" w:customStyle="1" w:styleId="FontStyle15">
    <w:name w:val="Font Style15"/>
    <w:uiPriority w:val="99"/>
    <w:rsid w:val="00CA260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CA26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CA2601"/>
    <w:pPr>
      <w:widowControl w:val="0"/>
      <w:spacing w:after="160" w:line="240" w:lineRule="exact"/>
      <w:jc w:val="right"/>
    </w:pPr>
    <w:rPr>
      <w:rFonts w:cs="Arial"/>
      <w:lang w:val="en-GB" w:eastAsia="en-US"/>
    </w:rPr>
  </w:style>
  <w:style w:type="paragraph" w:customStyle="1" w:styleId="ConsPlusTitle">
    <w:name w:val="ConsPlusTitle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26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CA2601"/>
    <w:pPr>
      <w:jc w:val="center"/>
    </w:pPr>
    <w:rPr>
      <w:rFonts w:cs="Arial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A2601"/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CA2601"/>
    <w:pPr>
      <w:widowControl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CA2601"/>
    <w:rPr>
      <w:rFonts w:ascii="Times New Roman" w:hAnsi="Times New Roman" w:cs="Times New Roman"/>
      <w:sz w:val="24"/>
      <w:szCs w:val="24"/>
    </w:rPr>
  </w:style>
  <w:style w:type="table" w:styleId="8">
    <w:name w:val="Table Grid 8"/>
    <w:basedOn w:val="a1"/>
    <w:uiPriority w:val="99"/>
    <w:rsid w:val="00CA2601"/>
    <w:rPr>
      <w:rFonts w:ascii="Arial" w:hAnsi="Arial" w:cs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CA2601"/>
    <w:rPr>
      <w:rFonts w:cs="Times New Roman"/>
    </w:rPr>
  </w:style>
  <w:style w:type="paragraph" w:styleId="a9">
    <w:name w:val="Normal (Web)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HTML">
    <w:name w:val="HTML Preformatted"/>
    <w:basedOn w:val="a"/>
    <w:link w:val="HTML0"/>
    <w:uiPriority w:val="99"/>
    <w:rsid w:val="00CA2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A2601"/>
    <w:rPr>
      <w:rFonts w:ascii="Courier New" w:hAnsi="Courier New" w:cs="Courier New"/>
    </w:rPr>
  </w:style>
  <w:style w:type="paragraph" w:customStyle="1" w:styleId="tekstob">
    <w:name w:val="tekstob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aa">
    <w:name w:val="Document Map"/>
    <w:basedOn w:val="a"/>
    <w:link w:val="ab"/>
    <w:uiPriority w:val="99"/>
    <w:rsid w:val="00CA2601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rsid w:val="00CA2601"/>
    <w:rPr>
      <w:rFonts w:ascii="Tahoma" w:hAnsi="Tahoma" w:cs="Tahoma"/>
      <w:shd w:val="clear" w:color="auto" w:fill="000080"/>
    </w:rPr>
  </w:style>
  <w:style w:type="paragraph" w:customStyle="1" w:styleId="printj">
    <w:name w:val="printj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character" w:styleId="HTML1">
    <w:name w:val="HTML Variable"/>
    <w:aliases w:val="!Ссылки в документе"/>
    <w:basedOn w:val="a0"/>
    <w:rsid w:val="009E03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E033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CA2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E03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9E033B"/>
    <w:rPr>
      <w:color w:val="0000FF"/>
      <w:u w:val="none"/>
    </w:rPr>
  </w:style>
  <w:style w:type="paragraph" w:customStyle="1" w:styleId="Application">
    <w:name w:val="Application!Приложение"/>
    <w:rsid w:val="009E033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033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033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033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033B"/>
    <w:rPr>
      <w:sz w:val="28"/>
    </w:rPr>
  </w:style>
  <w:style w:type="character" w:styleId="af">
    <w:name w:val="FollowedHyperlink"/>
    <w:uiPriority w:val="99"/>
    <w:rsid w:val="00CA2601"/>
    <w:rPr>
      <w:rFonts w:cs="Times New Roman"/>
      <w:color w:val="800080"/>
      <w:u w:val="single"/>
    </w:rPr>
  </w:style>
  <w:style w:type="paragraph" w:styleId="af0">
    <w:name w:val="List Paragraph"/>
    <w:basedOn w:val="a"/>
    <w:qFormat/>
    <w:rsid w:val="00CA26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26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A2601"/>
    <w:rPr>
      <w:rFonts w:ascii="Calibri" w:hAnsi="Calibri" w:cs="Calibri"/>
      <w:sz w:val="22"/>
    </w:rPr>
  </w:style>
  <w:style w:type="paragraph" w:styleId="af1">
    <w:name w:val="header"/>
    <w:basedOn w:val="a"/>
    <w:link w:val="af2"/>
    <w:rsid w:val="007826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82687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826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82687"/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782687"/>
    <w:pPr>
      <w:spacing w:before="100" w:beforeAutospacing="1" w:after="100" w:afterAutospacing="1"/>
    </w:pPr>
  </w:style>
  <w:style w:type="paragraph" w:customStyle="1" w:styleId="xl63">
    <w:name w:val="xl6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7826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82687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8268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82687"/>
    <w:pPr>
      <w:spacing w:before="100" w:beforeAutospacing="1" w:after="100" w:afterAutospacing="1"/>
    </w:pPr>
  </w:style>
  <w:style w:type="paragraph" w:customStyle="1" w:styleId="xl77">
    <w:name w:val="xl7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782687"/>
    <w:pPr>
      <w:spacing w:before="100" w:beforeAutospacing="1" w:after="100" w:afterAutospacing="1"/>
    </w:pPr>
  </w:style>
  <w:style w:type="paragraph" w:customStyle="1" w:styleId="xl79">
    <w:name w:val="xl79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82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82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826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826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826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7826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8268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826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8268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78268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78268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22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227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2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d-registr2:8081/content/act/f481b8c1-fab9-4547-a1b0-0bcd6fe6e241.doc" TargetMode="External"/><Relationship Id="rId21" Type="http://schemas.openxmlformats.org/officeDocument/2006/relationships/hyperlink" Target="http://bd-registr2:8081/content/act/3159b640-e5e1-4bed-927f-e609a12d41f4.doc" TargetMode="External"/><Relationship Id="rId42" Type="http://schemas.openxmlformats.org/officeDocument/2006/relationships/hyperlink" Target="http://bd-registr2:8081/content/act/5f6422e3-a2bf-4845-9c02-41d0539b4dc8.doc" TargetMode="External"/><Relationship Id="rId47" Type="http://schemas.openxmlformats.org/officeDocument/2006/relationships/hyperlink" Target="http://bd-registr2:8081/content/act/0035c8c5-9740-42ff-ae6d-99b302b8394a.doc" TargetMode="External"/><Relationship Id="rId63" Type="http://schemas.openxmlformats.org/officeDocument/2006/relationships/hyperlink" Target="http://bd-registr2:8081/content/act/5d1aa1dd-5f08-41a7-a54d-b5a7dcef62ca.doc" TargetMode="External"/><Relationship Id="rId68" Type="http://schemas.openxmlformats.org/officeDocument/2006/relationships/hyperlink" Target="http://bd-registr2:8081/content/act/1184bc54-78ee-4bbc-9161-2928798d9f8d.doc" TargetMode="External"/><Relationship Id="rId84" Type="http://schemas.openxmlformats.org/officeDocument/2006/relationships/hyperlink" Target="http://bd-registr2:8081/content/act/7c23c286-e3bf-49a8-aef4-6a9aed0255ff.doc" TargetMode="External"/><Relationship Id="rId89" Type="http://schemas.openxmlformats.org/officeDocument/2006/relationships/hyperlink" Target="http://bd-registr2:8081/content/act/729777a5-b778-4b1e-88ce-a380da49f6e1.doc" TargetMode="External"/><Relationship Id="rId112" Type="http://schemas.openxmlformats.org/officeDocument/2006/relationships/hyperlink" Target="http://nla-service.scli.ru:8080/rnla-links/ws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ed44334b-3890-48c8-89af-c06ac3221bf7.doc" TargetMode="External"/><Relationship Id="rId29" Type="http://schemas.openxmlformats.org/officeDocument/2006/relationships/hyperlink" Target="http://bd-registr2:8081/content/act/67c71594-98e8-44dc-862a-9d3ea37f17d1.doc" TargetMode="External"/><Relationship Id="rId107" Type="http://schemas.openxmlformats.org/officeDocument/2006/relationships/hyperlink" Target="http://bd-registr2:8081/content/act/3e25170e-3319-45da-b845-80fe29383abc.doc" TargetMode="External"/><Relationship Id="rId11" Type="http://schemas.openxmlformats.org/officeDocument/2006/relationships/hyperlink" Target="http://bd-registr2:8081/content/act/e5f9f366-4b30-4f42-8294-d092a91d07cf.doc" TargetMode="External"/><Relationship Id="rId24" Type="http://schemas.openxmlformats.org/officeDocument/2006/relationships/hyperlink" Target="http://bd-registr2:8081/content/act/2edf1aa4-0d6b-482a-a42f-c8c8b1540c27.doc" TargetMode="External"/><Relationship Id="rId32" Type="http://schemas.openxmlformats.org/officeDocument/2006/relationships/hyperlink" Target="http://bd-registr2:8081/content/act/d81888b9-04da-4887-9bb6-07610b814984.doc" TargetMode="External"/><Relationship Id="rId37" Type="http://schemas.openxmlformats.org/officeDocument/2006/relationships/hyperlink" Target="http://bd-registr2:8081/content/act/48bed9c7-bafa-4a3c-bcd3-385a5b046a1f.doc" TargetMode="External"/><Relationship Id="rId40" Type="http://schemas.openxmlformats.org/officeDocument/2006/relationships/hyperlink" Target="http://bd-registr2:8081/content/act/81c33a03-ee6d-4e21-ba26-df28a31d1be4.doc" TargetMode="External"/><Relationship Id="rId45" Type="http://schemas.openxmlformats.org/officeDocument/2006/relationships/hyperlink" Target="http://bd-registr2:8081/content/act/12b3c4ab-c84e-4095-a3a7-7397a70c93d3.doc" TargetMode="External"/><Relationship Id="rId53" Type="http://schemas.openxmlformats.org/officeDocument/2006/relationships/hyperlink" Target="http://bd-registr2:8081/content/act/bc4b8c78-e32d-4016-b4eb-251ea6444f14.doc" TargetMode="External"/><Relationship Id="rId58" Type="http://schemas.openxmlformats.org/officeDocument/2006/relationships/hyperlink" Target="http://bd-registr2:8081/content/act/7c01a3e4-e3ac-447f-83cd-c98207f4fc15.doc" TargetMode="External"/><Relationship Id="rId66" Type="http://schemas.openxmlformats.org/officeDocument/2006/relationships/hyperlink" Target="http://bd-registr2:8081/content/act/6ce62ac7-dd0c-4dd2-8578-ad38532de0b1.doc" TargetMode="External"/><Relationship Id="rId74" Type="http://schemas.openxmlformats.org/officeDocument/2006/relationships/hyperlink" Target="http://bd-registr2:8081/content/act/3159b640-e5e1-4bed-927f-e609a12d41f4.doc" TargetMode="External"/><Relationship Id="rId79" Type="http://schemas.openxmlformats.org/officeDocument/2006/relationships/hyperlink" Target="http://bd-registr2:8081/content/act/f481b8c1-fab9-4547-a1b0-0bcd6fe6e241.doc" TargetMode="External"/><Relationship Id="rId87" Type="http://schemas.openxmlformats.org/officeDocument/2006/relationships/hyperlink" Target="http://bd-registr2:8081/content/act/8973c2b6-ebb7-45a6-a601-36a9cce14acb.doc" TargetMode="External"/><Relationship Id="rId102" Type="http://schemas.openxmlformats.org/officeDocument/2006/relationships/hyperlink" Target="http://bd-registr2:8081/content/act/c5f8031c-8093-46f6-b2f4-2ff005ea222a.doc" TargetMode="External"/><Relationship Id="rId110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d-registr2:8081/content/act/02277660-b4e9-415f-8635-b6163fb19b67.doc" TargetMode="External"/><Relationship Id="rId82" Type="http://schemas.openxmlformats.org/officeDocument/2006/relationships/hyperlink" Target="http://bd-registr2:8081/content/act/67c71594-98e8-44dc-862a-9d3ea37f17d1.doc" TargetMode="External"/><Relationship Id="rId90" Type="http://schemas.openxmlformats.org/officeDocument/2006/relationships/hyperlink" Target="http://bd-registr2:8081/content/act/48bed9c7-bafa-4a3c-bcd3-385a5b046a1f.doc" TargetMode="External"/><Relationship Id="rId95" Type="http://schemas.openxmlformats.org/officeDocument/2006/relationships/hyperlink" Target="http://bd-registr2:8081/content/act/5f6422e3-a2bf-4845-9c02-41d0539b4dc8.doc" TargetMode="External"/><Relationship Id="rId19" Type="http://schemas.openxmlformats.org/officeDocument/2006/relationships/hyperlink" Target="http://bd-registr2:8081/content/act/b269b1ab-076e-4cfb-a9d8-e457015898c9.doc" TargetMode="External"/><Relationship Id="rId14" Type="http://schemas.openxmlformats.org/officeDocument/2006/relationships/hyperlink" Target="http://bd-registr2:8081/content/act/0ff3e446-0b55-4469-8b9d-18a856c5c254.doc" TargetMode="External"/><Relationship Id="rId22" Type="http://schemas.openxmlformats.org/officeDocument/2006/relationships/hyperlink" Target="http://bd-registr2:8081/content/act/bd34b7ce-2088-4a2e-ab51-4b4437598a73.doc" TargetMode="External"/><Relationship Id="rId27" Type="http://schemas.openxmlformats.org/officeDocument/2006/relationships/hyperlink" Target="http://bd-registr2:8081/content/act/2dcd0324-5a3f-4aaa-a0c4-60aa8d4e482a.doc" TargetMode="External"/><Relationship Id="rId30" Type="http://schemas.openxmlformats.org/officeDocument/2006/relationships/hyperlink" Target="http://bd-registr2:8081/content/act/12e9fec3-37df-4ce8-9004-019fc2221a64.doc" TargetMode="External"/><Relationship Id="rId35" Type="http://schemas.openxmlformats.org/officeDocument/2006/relationships/hyperlink" Target="http://bd-registr2:8081/content/act/dfc9cbd7-2498-42e9-bf6e-46a5dd2b0684.doc" TargetMode="External"/><Relationship Id="rId43" Type="http://schemas.openxmlformats.org/officeDocument/2006/relationships/hyperlink" Target="http://bd-registr2:8081/content/act/40a7812a-896e-4108-b38a-2372fd09be03.doc" TargetMode="External"/><Relationship Id="rId48" Type="http://schemas.openxmlformats.org/officeDocument/2006/relationships/hyperlink" Target="http://bd-registr2:8081/content/act/0a2e6a2a-a66d-4fab-8613-52f37c9a04d7.doc" TargetMode="External"/><Relationship Id="rId56" Type="http://schemas.openxmlformats.org/officeDocument/2006/relationships/hyperlink" Target="http://bd-registr2:8081/content/act/f6739328-d371-4dc9-96b4-c11ade3455a8.doc" TargetMode="External"/><Relationship Id="rId64" Type="http://schemas.openxmlformats.org/officeDocument/2006/relationships/hyperlink" Target="http://bd-registr2:8081/content/act/e5f9f366-4b30-4f42-8294-d092a91d07cf.doc" TargetMode="External"/><Relationship Id="rId69" Type="http://schemas.openxmlformats.org/officeDocument/2006/relationships/hyperlink" Target="http://bd-registr2:8081/content/act/ed44334b-3890-48c8-89af-c06ac3221bf7.doc" TargetMode="External"/><Relationship Id="rId77" Type="http://schemas.openxmlformats.org/officeDocument/2006/relationships/hyperlink" Target="http://bd-registr2:8081/content/act/2edf1aa4-0d6b-482a-a42f-c8c8b1540c27.doc" TargetMode="External"/><Relationship Id="rId100" Type="http://schemas.openxmlformats.org/officeDocument/2006/relationships/hyperlink" Target="http://bd-registr2:8081/content/act/0035c8c5-9740-42ff-ae6d-99b302b8394a.doc" TargetMode="External"/><Relationship Id="rId105" Type="http://schemas.openxmlformats.org/officeDocument/2006/relationships/hyperlink" Target="http://bd-registr2:8081/content/act/1c5d1f62-be77-4bab-ba05-364be7ee850f.do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bd-registr2:8081/content/act/02277660-b4e9-415f-8635-b6163fb19b67.doc" TargetMode="External"/><Relationship Id="rId51" Type="http://schemas.openxmlformats.org/officeDocument/2006/relationships/hyperlink" Target="http://bd-registr2:8081/content/act/72aa1aae-c00a-4f32-8c61-13f7bdf37e2a.doc" TargetMode="External"/><Relationship Id="rId72" Type="http://schemas.openxmlformats.org/officeDocument/2006/relationships/hyperlink" Target="http://bd-registr2:8081/content/act/b269b1ab-076e-4cfb-a9d8-e457015898c9.doc" TargetMode="External"/><Relationship Id="rId80" Type="http://schemas.openxmlformats.org/officeDocument/2006/relationships/hyperlink" Target="http://bd-registr2:8081/content/act/2dcd0324-5a3f-4aaa-a0c4-60aa8d4e482a.doc" TargetMode="External"/><Relationship Id="rId85" Type="http://schemas.openxmlformats.org/officeDocument/2006/relationships/hyperlink" Target="http://bd-registr2:8081/content/act/d81888b9-04da-4887-9bb6-07610b814984.doc" TargetMode="External"/><Relationship Id="rId93" Type="http://schemas.openxmlformats.org/officeDocument/2006/relationships/hyperlink" Target="http://bd-registr2:8081/content/act/81c33a03-ee6d-4e21-ba26-df28a31d1be4.doc" TargetMode="External"/><Relationship Id="rId98" Type="http://schemas.openxmlformats.org/officeDocument/2006/relationships/hyperlink" Target="http://bd-registr2:8081/content/act/12b3c4ab-c84e-4095-a3a7-7397a70c93d3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d-registr2:8081/content/act/7cd545e1-1b4e-4853-bffe-0b562be769ef.doc" TargetMode="External"/><Relationship Id="rId17" Type="http://schemas.openxmlformats.org/officeDocument/2006/relationships/hyperlink" Target="http://bd-registr2:8081/content/act/da6ba3b8-0cb0-4808-a694-c5556558c2ca.doc" TargetMode="External"/><Relationship Id="rId25" Type="http://schemas.openxmlformats.org/officeDocument/2006/relationships/hyperlink" Target="http://bd-registr2:8081/content/act/81e7ce12-1891-46ce-a642-902de1439234.doc" TargetMode="External"/><Relationship Id="rId33" Type="http://schemas.openxmlformats.org/officeDocument/2006/relationships/hyperlink" Target="http://bd-registr2:8081/content/act/11758fda-535c-46e9-b1d2-4c8aa5de90f2.doc" TargetMode="External"/><Relationship Id="rId38" Type="http://schemas.openxmlformats.org/officeDocument/2006/relationships/hyperlink" Target="http://bd-registr2:8081/content/act/d66592be-10f1-4839-91f4-25a09e88fa14.doc" TargetMode="External"/><Relationship Id="rId46" Type="http://schemas.openxmlformats.org/officeDocument/2006/relationships/hyperlink" Target="http://bd-registr2:8081/content/act/1ba0d6b7-127a-49b8-b09d-0bc7225b1da3.doc" TargetMode="External"/><Relationship Id="rId59" Type="http://schemas.openxmlformats.org/officeDocument/2006/relationships/hyperlink" Target="http://bd-registr2:8081/content/act/00524766-c215-47e6-8806-4e919735612a.doc" TargetMode="External"/><Relationship Id="rId67" Type="http://schemas.openxmlformats.org/officeDocument/2006/relationships/hyperlink" Target="http://bd-registr2:8081/content/act/0ff3e446-0b55-4469-8b9d-18a856c5c254.doc" TargetMode="External"/><Relationship Id="rId103" Type="http://schemas.openxmlformats.org/officeDocument/2006/relationships/hyperlink" Target="http://bd-registr2:8081/content/act/d7c58b61-30a5-4af8-bfda-c716a6c7c845.doc" TargetMode="External"/><Relationship Id="rId108" Type="http://schemas.openxmlformats.org/officeDocument/2006/relationships/hyperlink" Target="http://bd-registr2:8081/content/act/9cca2a0b-2892-47c0-8598-ab026b99f13b.doc" TargetMode="External"/><Relationship Id="rId20" Type="http://schemas.openxmlformats.org/officeDocument/2006/relationships/hyperlink" Target="http://bd-registr2:8081/content/act/152fc60f-eb49-4763-a14c-388c3b88943e.doc" TargetMode="External"/><Relationship Id="rId41" Type="http://schemas.openxmlformats.org/officeDocument/2006/relationships/hyperlink" Target="http://bd-registr2:8081/content/act/b7f47834-125e-4e41-846f-fbc37fdf700a.doc" TargetMode="External"/><Relationship Id="rId54" Type="http://schemas.openxmlformats.org/officeDocument/2006/relationships/hyperlink" Target="http://bd-registr2:8081/content/act/3e25170e-3319-45da-b845-80fe29383abc.doc" TargetMode="External"/><Relationship Id="rId62" Type="http://schemas.openxmlformats.org/officeDocument/2006/relationships/hyperlink" Target="http://bd-registr2:8081/content/act/1d18796e-e516-418e-9d2b-755d8b67761d.doc" TargetMode="External"/><Relationship Id="rId70" Type="http://schemas.openxmlformats.org/officeDocument/2006/relationships/hyperlink" Target="http://bd-registr2:8081/content/act/da6ba3b8-0cb0-4808-a694-c5556558c2ca.doc" TargetMode="External"/><Relationship Id="rId75" Type="http://schemas.openxmlformats.org/officeDocument/2006/relationships/hyperlink" Target="http://bd-registr2:8081/content/act/bd34b7ce-2088-4a2e-ab51-4b4437598a73.doc" TargetMode="External"/><Relationship Id="rId83" Type="http://schemas.openxmlformats.org/officeDocument/2006/relationships/hyperlink" Target="http://bd-registr2:8081/content/act/12e9fec3-37df-4ce8-9004-019fc2221a64.doc" TargetMode="External"/><Relationship Id="rId88" Type="http://schemas.openxmlformats.org/officeDocument/2006/relationships/hyperlink" Target="http://bd-registr2:8081/content/act/dfc9cbd7-2498-42e9-bf6e-46a5dd2b0684.doc" TargetMode="External"/><Relationship Id="rId91" Type="http://schemas.openxmlformats.org/officeDocument/2006/relationships/hyperlink" Target="http://bd-registr2:8081/content/act/d66592be-10f1-4839-91f4-25a09e88fa14.doc" TargetMode="External"/><Relationship Id="rId96" Type="http://schemas.openxmlformats.org/officeDocument/2006/relationships/hyperlink" Target="http://bd-registr2:8081/content/act/40a7812a-896e-4108-b38a-2372fd09be03.doc" TargetMode="External"/><Relationship Id="rId111" Type="http://schemas.openxmlformats.org/officeDocument/2006/relationships/hyperlink" Target="http://nla-service.minjust.ru:8080/rnla-links/ws/content/act/96e20c02-1b12-465a-b64c-24aa922700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00524766-c215-47e6-8806-4e919735612a.doc" TargetMode="External"/><Relationship Id="rId15" Type="http://schemas.openxmlformats.org/officeDocument/2006/relationships/hyperlink" Target="http://bd-registr2:8081/content/act/1184bc54-78ee-4bbc-9161-2928798d9f8d.doc" TargetMode="External"/><Relationship Id="rId23" Type="http://schemas.openxmlformats.org/officeDocument/2006/relationships/hyperlink" Target="http://bd-registr2:8081/content/act/4b75c99d-f9d8-48ab-8819-8c22275e660a.doc" TargetMode="External"/><Relationship Id="rId28" Type="http://schemas.openxmlformats.org/officeDocument/2006/relationships/hyperlink" Target="http://bd-registr2:8081/content/act/09e751bd-00ae-435f-b6e9-203e1d78e101.doc" TargetMode="External"/><Relationship Id="rId36" Type="http://schemas.openxmlformats.org/officeDocument/2006/relationships/hyperlink" Target="http://bd-registr2:8081/content/act/729777a5-b778-4b1e-88ce-a380da49f6e1.doc" TargetMode="External"/><Relationship Id="rId49" Type="http://schemas.openxmlformats.org/officeDocument/2006/relationships/hyperlink" Target="http://bd-registr2:8081/content/act/c5f8031c-8093-46f6-b2f4-2ff005ea222a.doc" TargetMode="External"/><Relationship Id="rId57" Type="http://schemas.openxmlformats.org/officeDocument/2006/relationships/hyperlink" Target="http://bd-registr2:8081/content/act/1e64e07c-0028-455b-9907-38930abce801.doc" TargetMode="External"/><Relationship Id="rId106" Type="http://schemas.openxmlformats.org/officeDocument/2006/relationships/hyperlink" Target="http://bd-registr2:8081/content/act/bc4b8c78-e32d-4016-b4eb-251ea6444f14.doc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bd-registr2:8081/content/act/5d1aa1dd-5f08-41a7-a54d-b5a7dcef62ca.doc" TargetMode="External"/><Relationship Id="rId31" Type="http://schemas.openxmlformats.org/officeDocument/2006/relationships/hyperlink" Target="http://bd-registr2:8081/content/act/7c23c286-e3bf-49a8-aef4-6a9aed0255ff.doc" TargetMode="External"/><Relationship Id="rId44" Type="http://schemas.openxmlformats.org/officeDocument/2006/relationships/hyperlink" Target="http://bd-registr2:8081/content/act/d9ceddfe-d4c1-42c6-95c7-bcee89bd13c8.doc" TargetMode="External"/><Relationship Id="rId52" Type="http://schemas.openxmlformats.org/officeDocument/2006/relationships/hyperlink" Target="http://bd-registr2:8081/content/act/1c5d1f62-be77-4bab-ba05-364be7ee850f.doc" TargetMode="External"/><Relationship Id="rId60" Type="http://schemas.openxmlformats.org/officeDocument/2006/relationships/hyperlink" Target="http://bd-registr2:8081/content/act/fe2c3294-4f8f-4edc-8d77-9187d6c84f1f.doc" TargetMode="External"/><Relationship Id="rId65" Type="http://schemas.openxmlformats.org/officeDocument/2006/relationships/hyperlink" Target="http://bd-registr2:8081/content/act/7cd545e1-1b4e-4853-bffe-0b562be769ef.doc" TargetMode="External"/><Relationship Id="rId73" Type="http://schemas.openxmlformats.org/officeDocument/2006/relationships/hyperlink" Target="http://bd-registr2:8081/content/act/152fc60f-eb49-4763-a14c-388c3b88943e.doc" TargetMode="External"/><Relationship Id="rId78" Type="http://schemas.openxmlformats.org/officeDocument/2006/relationships/hyperlink" Target="http://bd-registr2:8081/content/act/81e7ce12-1891-46ce-a642-902de1439234.doc" TargetMode="External"/><Relationship Id="rId81" Type="http://schemas.openxmlformats.org/officeDocument/2006/relationships/hyperlink" Target="http://bd-registr2:8081/content/act/09e751bd-00ae-435f-b6e9-203e1d78e101.doc" TargetMode="External"/><Relationship Id="rId86" Type="http://schemas.openxmlformats.org/officeDocument/2006/relationships/hyperlink" Target="http://bd-registr2:8081/content/act/11758fda-535c-46e9-b1d2-4c8aa5de90f2.doc" TargetMode="External"/><Relationship Id="rId94" Type="http://schemas.openxmlformats.org/officeDocument/2006/relationships/hyperlink" Target="http://bd-registr2:8081/content/act/b7f47834-125e-4e41-846f-fbc37fdf700a.doc" TargetMode="External"/><Relationship Id="rId99" Type="http://schemas.openxmlformats.org/officeDocument/2006/relationships/hyperlink" Target="http://bd-registr2:8081/content/act/1ba0d6b7-127a-49b8-b09d-0bc7225b1da3.doc" TargetMode="External"/><Relationship Id="rId101" Type="http://schemas.openxmlformats.org/officeDocument/2006/relationships/hyperlink" Target="http://bd-registr2:8081/content/act/0a2e6a2a-a66d-4fab-8613-52f37c9a04d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d18796e-e516-418e-9d2b-755d8b67761d.doc" TargetMode="External"/><Relationship Id="rId13" Type="http://schemas.openxmlformats.org/officeDocument/2006/relationships/hyperlink" Target="http://bd-registr2:8081/content/act/6ce62ac7-dd0c-4dd2-8578-ad38532de0b1.doc" TargetMode="External"/><Relationship Id="rId18" Type="http://schemas.openxmlformats.org/officeDocument/2006/relationships/hyperlink" Target="http://bd-registr2:8081/content/act/0302e6ad-7fa4-40d0-bea0-7eb939f8a262.doc" TargetMode="External"/><Relationship Id="rId39" Type="http://schemas.openxmlformats.org/officeDocument/2006/relationships/hyperlink" Target="http://bd-registr2:8081/content/act/f339fa69-6915-4d00-8720-0af995be6bbd.doc" TargetMode="External"/><Relationship Id="rId109" Type="http://schemas.openxmlformats.org/officeDocument/2006/relationships/hyperlink" Target="http://bd-registr2:8081/content/act/f6739328-d371-4dc9-96b4-c11ade3455a8.doc" TargetMode="External"/><Relationship Id="rId34" Type="http://schemas.openxmlformats.org/officeDocument/2006/relationships/hyperlink" Target="http://bd-registr2:8081/content/act/8973c2b6-ebb7-45a6-a601-36a9cce14acb.doc" TargetMode="External"/><Relationship Id="rId50" Type="http://schemas.openxmlformats.org/officeDocument/2006/relationships/hyperlink" Target="http://bd-registr2:8081/content/act/d7c58b61-30a5-4af8-bfda-c716a6c7c845.doc" TargetMode="External"/><Relationship Id="rId55" Type="http://schemas.openxmlformats.org/officeDocument/2006/relationships/hyperlink" Target="http://bd-registr2:8081/content/act/9cca2a0b-2892-47c0-8598-ab026b99f13b.doc" TargetMode="External"/><Relationship Id="rId76" Type="http://schemas.openxmlformats.org/officeDocument/2006/relationships/hyperlink" Target="http://bd-registr2:8081/content/act/4b75c99d-f9d8-48ab-8819-8c22275e660a.doc" TargetMode="External"/><Relationship Id="rId97" Type="http://schemas.openxmlformats.org/officeDocument/2006/relationships/hyperlink" Target="http://bd-registr2:8081/content/act/d9ceddfe-d4c1-42c6-95c7-bcee89bd13c8.doc" TargetMode="External"/><Relationship Id="rId104" Type="http://schemas.openxmlformats.org/officeDocument/2006/relationships/hyperlink" Target="http://bd-registr2:8081/content/act/72aa1aae-c00a-4f32-8c61-13f7bdf37e2a.doc" TargetMode="External"/><Relationship Id="rId7" Type="http://schemas.openxmlformats.org/officeDocument/2006/relationships/hyperlink" Target="http://bd-registr2:8081/content/act/fe2c3294-4f8f-4edc-8d77-9187d6c84f1f.doc" TargetMode="External"/><Relationship Id="rId71" Type="http://schemas.openxmlformats.org/officeDocument/2006/relationships/hyperlink" Target="http://bd-registr2:8081/content/act/0302e6ad-7fa4-40d0-bea0-7eb939f8a262.doc" TargetMode="External"/><Relationship Id="rId92" Type="http://schemas.openxmlformats.org/officeDocument/2006/relationships/hyperlink" Target="http://bd-registr2:8081/content/act/f339fa69-6915-4d00-8720-0af995be6bbd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19</Pages>
  <Words>5773</Words>
  <Characters>32908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2018-02-19T07:28:00Z</cp:lastPrinted>
  <dcterms:created xsi:type="dcterms:W3CDTF">2024-11-14T11:38:00Z</dcterms:created>
  <dcterms:modified xsi:type="dcterms:W3CDTF">2024-11-14T11:38:00Z</dcterms:modified>
</cp:coreProperties>
</file>