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97" w:rsidRPr="00225A76" w:rsidRDefault="00225A76" w:rsidP="00225A76">
      <w:pPr>
        <w:ind w:firstLine="0"/>
        <w:jc w:val="center"/>
        <w:rPr>
          <w:rFonts w:cs="Arial"/>
          <w:b/>
          <w:bCs/>
          <w:kern w:val="28"/>
          <w:sz w:val="32"/>
          <w:szCs w:val="32"/>
        </w:rPr>
      </w:pPr>
      <w:r w:rsidRPr="00225A76">
        <w:rPr>
          <w:rFonts w:cs="Arial"/>
          <w:b/>
          <w:bCs/>
          <w:kern w:val="28"/>
          <w:sz w:val="32"/>
          <w:szCs w:val="32"/>
        </w:rPr>
        <w:t>КАЛУЖСКАЯ ОБЛАСТЬ</w:t>
      </w:r>
    </w:p>
    <w:p w:rsidR="00DE7A97" w:rsidRPr="00225A76" w:rsidRDefault="00225A76" w:rsidP="00225A76">
      <w:pPr>
        <w:ind w:firstLine="0"/>
        <w:jc w:val="center"/>
        <w:rPr>
          <w:rFonts w:cs="Arial"/>
          <w:b/>
          <w:bCs/>
          <w:kern w:val="28"/>
          <w:sz w:val="32"/>
          <w:szCs w:val="32"/>
        </w:rPr>
      </w:pPr>
      <w:r w:rsidRPr="00225A76">
        <w:rPr>
          <w:rFonts w:cs="Arial"/>
          <w:b/>
          <w:bCs/>
          <w:kern w:val="28"/>
          <w:sz w:val="32"/>
          <w:szCs w:val="32"/>
        </w:rPr>
        <w:t>АДМИНИСТРАЦИЯ</w:t>
      </w:r>
    </w:p>
    <w:p w:rsidR="00DE7A97" w:rsidRPr="00225A76" w:rsidRDefault="00225A76" w:rsidP="00225A76">
      <w:pPr>
        <w:ind w:firstLine="0"/>
        <w:jc w:val="center"/>
        <w:rPr>
          <w:rFonts w:cs="Arial"/>
          <w:b/>
          <w:bCs/>
          <w:kern w:val="28"/>
          <w:sz w:val="32"/>
          <w:szCs w:val="32"/>
        </w:rPr>
      </w:pPr>
      <w:r w:rsidRPr="00225A76">
        <w:rPr>
          <w:rFonts w:cs="Arial"/>
          <w:b/>
          <w:bCs/>
          <w:kern w:val="28"/>
          <w:sz w:val="32"/>
          <w:szCs w:val="32"/>
        </w:rPr>
        <w:t>МУНИЦИПАЛЬНОГО ОБРАЗОВАНИЯ</w:t>
      </w:r>
    </w:p>
    <w:p w:rsidR="00DE7A97" w:rsidRPr="00225A76" w:rsidRDefault="00225A76" w:rsidP="00225A76">
      <w:pPr>
        <w:ind w:firstLine="0"/>
        <w:jc w:val="center"/>
        <w:rPr>
          <w:rFonts w:cs="Arial"/>
          <w:b/>
          <w:bCs/>
          <w:kern w:val="28"/>
          <w:sz w:val="32"/>
          <w:szCs w:val="32"/>
        </w:rPr>
      </w:pPr>
      <w:r w:rsidRPr="00225A76">
        <w:rPr>
          <w:rFonts w:cs="Arial"/>
          <w:b/>
          <w:bCs/>
          <w:kern w:val="28"/>
          <w:sz w:val="32"/>
          <w:szCs w:val="32"/>
        </w:rPr>
        <w:t>ГОРОДСКОГО ПОСЕЛЕНИЯ</w:t>
      </w:r>
    </w:p>
    <w:p w:rsidR="00DE7A97" w:rsidRPr="00225A76" w:rsidRDefault="00225A76" w:rsidP="00225A76">
      <w:pPr>
        <w:ind w:firstLine="0"/>
        <w:jc w:val="center"/>
        <w:rPr>
          <w:rFonts w:cs="Arial"/>
          <w:b/>
          <w:bCs/>
          <w:kern w:val="28"/>
          <w:sz w:val="32"/>
          <w:szCs w:val="32"/>
        </w:rPr>
      </w:pPr>
      <w:r w:rsidRPr="00225A76">
        <w:rPr>
          <w:rFonts w:cs="Arial"/>
          <w:b/>
          <w:bCs/>
          <w:kern w:val="28"/>
          <w:sz w:val="32"/>
          <w:szCs w:val="32"/>
        </w:rPr>
        <w:t>«ГОРОД МАЛОЯРОСЛАВЕЦ»</w:t>
      </w:r>
    </w:p>
    <w:p w:rsidR="00DE7A97" w:rsidRPr="00225A76" w:rsidRDefault="00DE7A97" w:rsidP="00225A76">
      <w:pPr>
        <w:ind w:firstLine="0"/>
        <w:jc w:val="center"/>
        <w:rPr>
          <w:rFonts w:cs="Arial"/>
          <w:b/>
          <w:bCs/>
          <w:kern w:val="28"/>
          <w:sz w:val="32"/>
          <w:szCs w:val="32"/>
        </w:rPr>
      </w:pPr>
    </w:p>
    <w:p w:rsidR="00DE7A97" w:rsidRPr="00225A76" w:rsidRDefault="00DE7A97" w:rsidP="00225A76">
      <w:pPr>
        <w:ind w:firstLine="0"/>
        <w:jc w:val="center"/>
        <w:rPr>
          <w:rFonts w:cs="Arial"/>
          <w:b/>
          <w:bCs/>
          <w:kern w:val="28"/>
          <w:sz w:val="32"/>
          <w:szCs w:val="32"/>
        </w:rPr>
      </w:pPr>
      <w:r w:rsidRPr="00225A76">
        <w:rPr>
          <w:rFonts w:cs="Arial"/>
          <w:b/>
          <w:bCs/>
          <w:kern w:val="28"/>
          <w:sz w:val="32"/>
          <w:szCs w:val="32"/>
        </w:rPr>
        <w:t>ПОСТАНОВЛЕНИЕ</w:t>
      </w:r>
    </w:p>
    <w:p w:rsidR="00E108A0" w:rsidRPr="00225A76" w:rsidRDefault="00225A76" w:rsidP="00225A76">
      <w:pPr>
        <w:tabs>
          <w:tab w:val="left" w:pos="10348"/>
        </w:tabs>
        <w:ind w:right="-142" w:firstLine="0"/>
        <w:jc w:val="center"/>
        <w:rPr>
          <w:rFonts w:cs="Arial"/>
          <w:b/>
          <w:bCs/>
          <w:kern w:val="28"/>
          <w:sz w:val="32"/>
          <w:szCs w:val="32"/>
        </w:rPr>
      </w:pPr>
      <w:r w:rsidRPr="00225A76">
        <w:rPr>
          <w:rFonts w:cs="Arial"/>
          <w:b/>
          <w:bCs/>
          <w:kern w:val="28"/>
          <w:sz w:val="32"/>
          <w:szCs w:val="32"/>
        </w:rPr>
        <w:t>о</w:t>
      </w:r>
      <w:r w:rsidR="00E108A0" w:rsidRPr="00225A76">
        <w:rPr>
          <w:rFonts w:cs="Arial"/>
          <w:b/>
          <w:bCs/>
          <w:kern w:val="28"/>
          <w:sz w:val="32"/>
          <w:szCs w:val="32"/>
        </w:rPr>
        <w:t xml:space="preserve">т </w:t>
      </w:r>
      <w:r w:rsidR="00FF5F60" w:rsidRPr="00225A76">
        <w:rPr>
          <w:rFonts w:cs="Arial"/>
          <w:b/>
          <w:bCs/>
          <w:kern w:val="28"/>
          <w:sz w:val="32"/>
          <w:szCs w:val="32"/>
        </w:rPr>
        <w:t>07.02.</w:t>
      </w:r>
      <w:r w:rsidR="00206613" w:rsidRPr="00225A76">
        <w:rPr>
          <w:rFonts w:cs="Arial"/>
          <w:b/>
          <w:bCs/>
          <w:kern w:val="28"/>
          <w:sz w:val="32"/>
          <w:szCs w:val="32"/>
        </w:rPr>
        <w:t>20</w:t>
      </w:r>
      <w:r w:rsidR="000C535E" w:rsidRPr="00225A76">
        <w:rPr>
          <w:rFonts w:cs="Arial"/>
          <w:b/>
          <w:bCs/>
          <w:kern w:val="28"/>
          <w:sz w:val="32"/>
          <w:szCs w:val="32"/>
        </w:rPr>
        <w:t xml:space="preserve">23 </w:t>
      </w:r>
      <w:r w:rsidR="00E108A0" w:rsidRPr="00225A76">
        <w:rPr>
          <w:rFonts w:cs="Arial"/>
          <w:b/>
          <w:bCs/>
          <w:kern w:val="28"/>
          <w:sz w:val="32"/>
          <w:szCs w:val="32"/>
        </w:rPr>
        <w:t xml:space="preserve">№ </w:t>
      </w:r>
      <w:r w:rsidR="00FF5F60" w:rsidRPr="00225A76">
        <w:rPr>
          <w:rFonts w:cs="Arial"/>
          <w:b/>
          <w:bCs/>
          <w:kern w:val="28"/>
          <w:sz w:val="32"/>
          <w:szCs w:val="32"/>
        </w:rPr>
        <w:t>94</w:t>
      </w:r>
    </w:p>
    <w:p w:rsidR="00E108A0" w:rsidRPr="00225A76" w:rsidRDefault="00E108A0" w:rsidP="00225A76">
      <w:pPr>
        <w:jc w:val="center"/>
        <w:rPr>
          <w:rFonts w:cs="Arial"/>
          <w:b/>
          <w:bCs/>
          <w:kern w:val="28"/>
          <w:sz w:val="32"/>
          <w:szCs w:val="32"/>
        </w:rPr>
      </w:pPr>
    </w:p>
    <w:p w:rsidR="00DF55F8" w:rsidRPr="00225A76" w:rsidRDefault="00DF55F8" w:rsidP="00225A76">
      <w:pPr>
        <w:widowControl w:val="0"/>
        <w:autoSpaceDE w:val="0"/>
        <w:autoSpaceDN w:val="0"/>
        <w:adjustRightInd w:val="0"/>
        <w:ind w:firstLine="0"/>
        <w:jc w:val="center"/>
        <w:rPr>
          <w:rFonts w:cs="Arial"/>
          <w:b/>
          <w:bCs/>
          <w:kern w:val="28"/>
          <w:sz w:val="32"/>
          <w:szCs w:val="32"/>
        </w:rPr>
      </w:pPr>
      <w:r w:rsidRPr="00225A76">
        <w:rPr>
          <w:rFonts w:cs="Arial"/>
          <w:b/>
          <w:bCs/>
          <w:kern w:val="28"/>
          <w:sz w:val="32"/>
          <w:szCs w:val="32"/>
        </w:rPr>
        <w:t>Об утверждении административного регламента предоставления муниципальной услуги «</w:t>
      </w:r>
      <w:r w:rsidRPr="00225A76">
        <w:rPr>
          <w:rFonts w:cs="Arial"/>
          <w:b/>
          <w:bCs/>
          <w:kern w:val="28"/>
          <w:sz w:val="32"/>
          <w:szCs w:val="32"/>
          <w:lang w:eastAsia="ar-SA"/>
        </w:rPr>
        <w:t>Выдача разрешения на использование земель и земельных участков без предоставления земельных участков и установления сервитута</w:t>
      </w:r>
      <w:r w:rsidRPr="00225A76">
        <w:rPr>
          <w:rFonts w:cs="Arial"/>
          <w:b/>
          <w:bCs/>
          <w:kern w:val="28"/>
          <w:sz w:val="32"/>
          <w:szCs w:val="32"/>
        </w:rPr>
        <w:t xml:space="preserve">» </w:t>
      </w:r>
    </w:p>
    <w:p w:rsidR="00DF55F8" w:rsidRPr="00225A76" w:rsidRDefault="00DF55F8" w:rsidP="00225A76">
      <w:pPr>
        <w:widowControl w:val="0"/>
        <w:autoSpaceDE w:val="0"/>
        <w:autoSpaceDN w:val="0"/>
        <w:adjustRightInd w:val="0"/>
        <w:rPr>
          <w:rFonts w:cs="Arial"/>
        </w:rPr>
      </w:pPr>
    </w:p>
    <w:p w:rsidR="00F33D91" w:rsidRDefault="00F33D91" w:rsidP="00F33D91">
      <w:pPr>
        <w:ind w:firstLine="720"/>
        <w:jc w:val="center"/>
      </w:pPr>
      <w:r>
        <w:t xml:space="preserve">(в редакции Постановления от </w:t>
      </w:r>
      <w:hyperlink r:id="rId9" w:tgtFrame="ChangingDocument" w:history="1">
        <w:r w:rsidRPr="00F33D91">
          <w:rPr>
            <w:rStyle w:val="af4"/>
          </w:rPr>
          <w:t>25.01.2024 №76</w:t>
        </w:r>
      </w:hyperlink>
      <w:r>
        <w:t>)</w:t>
      </w:r>
    </w:p>
    <w:p w:rsidR="00F33D91" w:rsidRDefault="00F33D91" w:rsidP="00225A76">
      <w:pPr>
        <w:ind w:firstLine="720"/>
      </w:pPr>
    </w:p>
    <w:p w:rsidR="002A5DE3" w:rsidRPr="00225A76" w:rsidRDefault="00DF55F8" w:rsidP="00225A76">
      <w:pPr>
        <w:ind w:firstLine="720"/>
      </w:pPr>
      <w:proofErr w:type="gramStart"/>
      <w:r w:rsidRPr="00225A76">
        <w:t xml:space="preserve">В соответствии с Федеральным законом от 27.07.2010 № </w:t>
      </w:r>
      <w:hyperlink r:id="rId10" w:tooltip="210-фз" w:history="1">
        <w:r w:rsidRPr="008D35FC">
          <w:rPr>
            <w:rStyle w:val="af4"/>
          </w:rPr>
          <w:t>210-ФЗ</w:t>
        </w:r>
      </w:hyperlink>
      <w:r w:rsidRPr="00225A76">
        <w:t xml:space="preserve"> «Об организации предоставления государственных и муниципальных услуг», </w:t>
      </w:r>
      <w:r w:rsidR="004B381E" w:rsidRPr="00225A76">
        <w:rPr>
          <w:color w:val="000000"/>
          <w:shd w:val="clear" w:color="auto" w:fill="FFFFFF"/>
        </w:rPr>
        <w:t>на</w:t>
      </w:r>
      <w:r w:rsidR="00DE7A97" w:rsidRPr="00225A76">
        <w:rPr>
          <w:color w:val="000000"/>
          <w:shd w:val="clear" w:color="auto" w:fill="FFFFFF"/>
        </w:rPr>
        <w:t xml:space="preserve"> </w:t>
      </w:r>
      <w:r w:rsidR="004B381E" w:rsidRPr="00225A76">
        <w:rPr>
          <w:color w:val="000000"/>
          <w:shd w:val="clear" w:color="auto" w:fill="FFFFFF"/>
        </w:rPr>
        <w:t xml:space="preserve">основании Постановления администрации </w:t>
      </w:r>
      <w:r w:rsidR="00F64B9B" w:rsidRPr="00225A76">
        <w:rPr>
          <w:color w:val="000000"/>
          <w:shd w:val="clear" w:color="auto" w:fill="FFFFFF"/>
        </w:rPr>
        <w:t xml:space="preserve">муниципальное образование городское поселение </w:t>
      </w:r>
      <w:r w:rsidR="004B381E" w:rsidRPr="00225A76">
        <w:rPr>
          <w:color w:val="000000"/>
          <w:shd w:val="clear" w:color="auto" w:fill="FFFFFF"/>
        </w:rPr>
        <w:t>«Город Малоярославец» от</w:t>
      </w:r>
      <w:r w:rsidR="00225A76" w:rsidRPr="00225A76">
        <w:rPr>
          <w:color w:val="000000"/>
          <w:shd w:val="clear" w:color="auto" w:fill="FFFFFF"/>
        </w:rPr>
        <w:t xml:space="preserve"> </w:t>
      </w:r>
      <w:hyperlink r:id="rId11" w:tgtFrame="Logical" w:history="1">
        <w:r w:rsidR="000C535E" w:rsidRPr="008D35FC">
          <w:rPr>
            <w:rStyle w:val="af4"/>
            <w:shd w:val="clear" w:color="auto" w:fill="FFFFFF"/>
          </w:rPr>
          <w:t>25</w:t>
        </w:r>
        <w:r w:rsidR="004B381E" w:rsidRPr="008D35FC">
          <w:rPr>
            <w:rStyle w:val="af4"/>
            <w:shd w:val="clear" w:color="auto" w:fill="FFFFFF"/>
          </w:rPr>
          <w:t>.</w:t>
        </w:r>
        <w:r w:rsidR="000C535E" w:rsidRPr="008D35FC">
          <w:rPr>
            <w:rStyle w:val="af4"/>
            <w:shd w:val="clear" w:color="auto" w:fill="FFFFFF"/>
          </w:rPr>
          <w:t>10</w:t>
        </w:r>
        <w:r w:rsidR="004B381E" w:rsidRPr="008D35FC">
          <w:rPr>
            <w:rStyle w:val="af4"/>
            <w:shd w:val="clear" w:color="auto" w:fill="FFFFFF"/>
          </w:rPr>
          <w:t>.20</w:t>
        </w:r>
        <w:r w:rsidR="000C535E" w:rsidRPr="008D35FC">
          <w:rPr>
            <w:rStyle w:val="af4"/>
            <w:shd w:val="clear" w:color="auto" w:fill="FFFFFF"/>
          </w:rPr>
          <w:t>2</w:t>
        </w:r>
        <w:r w:rsidR="004B381E" w:rsidRPr="008D35FC">
          <w:rPr>
            <w:rStyle w:val="af4"/>
            <w:shd w:val="clear" w:color="auto" w:fill="FFFFFF"/>
          </w:rPr>
          <w:t xml:space="preserve">2 № </w:t>
        </w:r>
        <w:r w:rsidR="000C535E" w:rsidRPr="008D35FC">
          <w:rPr>
            <w:rStyle w:val="af4"/>
            <w:shd w:val="clear" w:color="auto" w:fill="FFFFFF"/>
          </w:rPr>
          <w:t>1086</w:t>
        </w:r>
      </w:hyperlink>
      <w:r w:rsidR="004B381E" w:rsidRPr="00225A76">
        <w:rPr>
          <w:color w:val="000000"/>
          <w:shd w:val="clear" w:color="auto" w:fill="FFFFFF"/>
        </w:rPr>
        <w:t xml:space="preserve"> «Об</w:t>
      </w:r>
      <w:r w:rsidR="00DE7A97" w:rsidRPr="00225A76">
        <w:rPr>
          <w:color w:val="000000"/>
          <w:shd w:val="clear" w:color="auto" w:fill="FFFFFF"/>
        </w:rPr>
        <w:t xml:space="preserve"> </w:t>
      </w:r>
      <w:r w:rsidR="004B381E" w:rsidRPr="00225A76">
        <w:rPr>
          <w:color w:val="000000"/>
          <w:shd w:val="clear" w:color="auto" w:fill="FFFFFF"/>
        </w:rPr>
        <w:t>утверждении порядка разработки и</w:t>
      </w:r>
      <w:r w:rsidR="00DE7A97" w:rsidRPr="00225A76">
        <w:rPr>
          <w:color w:val="000000"/>
          <w:shd w:val="clear" w:color="auto" w:fill="FFFFFF"/>
        </w:rPr>
        <w:t xml:space="preserve"> </w:t>
      </w:r>
      <w:r w:rsidR="004B381E" w:rsidRPr="00225A76">
        <w:rPr>
          <w:color w:val="000000"/>
          <w:shd w:val="clear" w:color="auto" w:fill="FFFFFF"/>
        </w:rPr>
        <w:t xml:space="preserve">утверждения административных регламентов предоставления муниципальных услуг», руководствуясь </w:t>
      </w:r>
      <w:r w:rsidR="002A5DE3" w:rsidRPr="00225A76">
        <w:rPr>
          <w:color w:val="000000"/>
          <w:shd w:val="clear" w:color="auto" w:fill="FFFFFF"/>
        </w:rPr>
        <w:t xml:space="preserve">ст. 37 </w:t>
      </w:r>
      <w:hyperlink r:id="rId12" w:tooltip="Устава муниципального образования городское поселение " w:history="1">
        <w:r w:rsidR="004B381E" w:rsidRPr="008D35FC">
          <w:rPr>
            <w:rStyle w:val="af4"/>
            <w:shd w:val="clear" w:color="auto" w:fill="FFFFFF"/>
          </w:rPr>
          <w:t>Устав</w:t>
        </w:r>
        <w:r w:rsidR="002A5DE3" w:rsidRPr="008D35FC">
          <w:rPr>
            <w:rStyle w:val="af4"/>
            <w:shd w:val="clear" w:color="auto" w:fill="FFFFFF"/>
          </w:rPr>
          <w:t>а</w:t>
        </w:r>
        <w:r w:rsidR="004B381E" w:rsidRPr="008D35FC">
          <w:rPr>
            <w:rStyle w:val="af4"/>
            <w:shd w:val="clear" w:color="auto" w:fill="FFFFFF"/>
          </w:rPr>
          <w:t xml:space="preserve"> </w:t>
        </w:r>
        <w:r w:rsidR="00F64B9B" w:rsidRPr="008D35FC">
          <w:rPr>
            <w:rStyle w:val="af4"/>
            <w:shd w:val="clear" w:color="auto" w:fill="FFFFFF"/>
          </w:rPr>
          <w:t>муниципально</w:t>
        </w:r>
        <w:r w:rsidR="008D35FC" w:rsidRPr="008D35FC">
          <w:rPr>
            <w:rStyle w:val="af4"/>
            <w:shd w:val="clear" w:color="auto" w:fill="FFFFFF"/>
          </w:rPr>
          <w:t>го</w:t>
        </w:r>
        <w:r w:rsidR="00F64B9B" w:rsidRPr="008D35FC">
          <w:rPr>
            <w:rStyle w:val="af4"/>
            <w:shd w:val="clear" w:color="auto" w:fill="FFFFFF"/>
          </w:rPr>
          <w:t xml:space="preserve"> образовани</w:t>
        </w:r>
        <w:r w:rsidR="008D35FC" w:rsidRPr="008D35FC">
          <w:rPr>
            <w:rStyle w:val="af4"/>
            <w:shd w:val="clear" w:color="auto" w:fill="FFFFFF"/>
          </w:rPr>
          <w:t>я</w:t>
        </w:r>
        <w:r w:rsidR="00F64B9B" w:rsidRPr="008D35FC">
          <w:rPr>
            <w:rStyle w:val="af4"/>
            <w:shd w:val="clear" w:color="auto" w:fill="FFFFFF"/>
          </w:rPr>
          <w:t xml:space="preserve"> городское поселение </w:t>
        </w:r>
        <w:r w:rsidR="004B381E" w:rsidRPr="008D35FC">
          <w:rPr>
            <w:rStyle w:val="af4"/>
            <w:shd w:val="clear" w:color="auto" w:fill="FFFFFF"/>
          </w:rPr>
          <w:t>«Город Малоярославец»</w:t>
        </w:r>
      </w:hyperlink>
      <w:r w:rsidRPr="00225A76">
        <w:t xml:space="preserve">, администрация </w:t>
      </w:r>
      <w:r w:rsidR="00F64B9B" w:rsidRPr="00225A76">
        <w:rPr>
          <w:color w:val="000000"/>
          <w:shd w:val="clear" w:color="auto" w:fill="FFFFFF"/>
        </w:rPr>
        <w:t>муниципальное образование городское поселение</w:t>
      </w:r>
      <w:r w:rsidR="00F64B9B" w:rsidRPr="00225A76">
        <w:t xml:space="preserve"> </w:t>
      </w:r>
      <w:r w:rsidR="002A5DE3" w:rsidRPr="00225A76">
        <w:t xml:space="preserve">«Город Малоярославец» </w:t>
      </w:r>
      <w:proofErr w:type="gramEnd"/>
    </w:p>
    <w:p w:rsidR="000C535E" w:rsidRPr="00225A76" w:rsidRDefault="000C535E" w:rsidP="00225A76">
      <w:pPr>
        <w:ind w:firstLine="720"/>
      </w:pPr>
    </w:p>
    <w:p w:rsidR="00DF55F8" w:rsidRPr="00225A76" w:rsidRDefault="00DF55F8" w:rsidP="00225A76">
      <w:pPr>
        <w:jc w:val="center"/>
        <w:rPr>
          <w:rFonts w:cs="Arial"/>
          <w:bCs/>
          <w:lang w:eastAsia="ar-SA"/>
        </w:rPr>
      </w:pPr>
      <w:r w:rsidRPr="00225A76">
        <w:rPr>
          <w:rFonts w:cs="Arial"/>
          <w:bCs/>
          <w:lang w:eastAsia="ar-SA"/>
        </w:rPr>
        <w:t>ПОСТАНОВЛЯЕТ:</w:t>
      </w:r>
    </w:p>
    <w:p w:rsidR="00DF55F8" w:rsidRPr="00225A76" w:rsidRDefault="00DF55F8" w:rsidP="00225A76">
      <w:pPr>
        <w:ind w:firstLine="720"/>
        <w:jc w:val="center"/>
        <w:rPr>
          <w:rFonts w:cs="Arial"/>
          <w:lang w:eastAsia="ar-SA"/>
        </w:rPr>
      </w:pPr>
    </w:p>
    <w:p w:rsidR="00DF55F8" w:rsidRPr="00225A76" w:rsidRDefault="00DE7A97" w:rsidP="00225A76">
      <w:r w:rsidRPr="00225A76">
        <w:t xml:space="preserve">1. </w:t>
      </w:r>
      <w:r w:rsidR="00DF55F8" w:rsidRPr="00225A76">
        <w:t>Утвердить прилагаемый административный регламент предоставления муниципальной услуги по выдаче разрешения на использование земель и земельных участков без предоставления земельных участков и установления сервитута</w:t>
      </w:r>
      <w:r w:rsidR="00221D59" w:rsidRPr="00225A76">
        <w:t>, согласно приложению.</w:t>
      </w:r>
    </w:p>
    <w:p w:rsidR="00DF55F8" w:rsidRPr="00225A76" w:rsidRDefault="00221D59" w:rsidP="00225A76">
      <w:pPr>
        <w:tabs>
          <w:tab w:val="left" w:pos="709"/>
          <w:tab w:val="left" w:pos="851"/>
          <w:tab w:val="left" w:pos="993"/>
          <w:tab w:val="left" w:pos="1843"/>
        </w:tabs>
      </w:pPr>
      <w:r w:rsidRPr="00225A76">
        <w:t xml:space="preserve">2. </w:t>
      </w:r>
      <w:proofErr w:type="gramStart"/>
      <w:r w:rsidR="00DF55F8" w:rsidRPr="00225A76">
        <w:t>Контроль за</w:t>
      </w:r>
      <w:proofErr w:type="gramEnd"/>
      <w:r w:rsidR="00DF55F8" w:rsidRPr="00225A76">
        <w:t xml:space="preserve"> исполнением</w:t>
      </w:r>
      <w:r w:rsidR="002A5DE3" w:rsidRPr="00225A76">
        <w:t xml:space="preserve"> постановления оставляю за заместителем Главы Администрации </w:t>
      </w:r>
      <w:r w:rsidR="00F64B9B" w:rsidRPr="00225A76">
        <w:rPr>
          <w:color w:val="000000"/>
          <w:shd w:val="clear" w:color="auto" w:fill="FFFFFF"/>
        </w:rPr>
        <w:t>муниципальное образование городское поселение</w:t>
      </w:r>
      <w:r w:rsidR="00F64B9B" w:rsidRPr="00225A76">
        <w:t xml:space="preserve"> </w:t>
      </w:r>
      <w:r w:rsidR="002A5DE3" w:rsidRPr="00225A76">
        <w:t>«</w:t>
      </w:r>
      <w:r w:rsidR="00440CC1" w:rsidRPr="00225A76">
        <w:t>Город М</w:t>
      </w:r>
      <w:r w:rsidR="002A5DE3" w:rsidRPr="00225A76">
        <w:t xml:space="preserve">алоярославец» </w:t>
      </w:r>
      <w:r w:rsidR="00F64B9B" w:rsidRPr="00225A76">
        <w:t>Трофимовой Галиной Геннадьевной</w:t>
      </w:r>
      <w:r w:rsidR="00DF55F8" w:rsidRPr="00225A76">
        <w:t xml:space="preserve">. </w:t>
      </w:r>
    </w:p>
    <w:p w:rsidR="00DF55F8" w:rsidRPr="00225A76" w:rsidRDefault="00221D59" w:rsidP="00225A76">
      <w:pPr>
        <w:widowControl w:val="0"/>
        <w:tabs>
          <w:tab w:val="left" w:pos="709"/>
          <w:tab w:val="left" w:pos="851"/>
          <w:tab w:val="left" w:pos="993"/>
          <w:tab w:val="left" w:pos="1843"/>
        </w:tabs>
        <w:autoSpaceDE w:val="0"/>
        <w:autoSpaceDN w:val="0"/>
        <w:adjustRightInd w:val="0"/>
      </w:pPr>
      <w:r w:rsidRPr="00225A76">
        <w:t>4</w:t>
      </w:r>
      <w:r w:rsidR="00DF55F8" w:rsidRPr="00225A76">
        <w:t>. Постановление подлежит официальному опубликованию в приложении к газете «</w:t>
      </w:r>
      <w:r w:rsidR="002A5DE3" w:rsidRPr="00225A76">
        <w:t>Малоярославецкий</w:t>
      </w:r>
      <w:r w:rsidR="00DF55F8" w:rsidRPr="00225A76">
        <w:t xml:space="preserve"> край» и размещению на официальном сайте администрации </w:t>
      </w:r>
      <w:r w:rsidR="00F64B9B" w:rsidRPr="00225A76">
        <w:rPr>
          <w:color w:val="000000"/>
          <w:shd w:val="clear" w:color="auto" w:fill="FFFFFF"/>
        </w:rPr>
        <w:t>муниципальное образование городское поселение</w:t>
      </w:r>
      <w:r w:rsidR="00F64B9B" w:rsidRPr="00225A76">
        <w:t xml:space="preserve"> </w:t>
      </w:r>
      <w:r w:rsidR="002A5DE3" w:rsidRPr="00225A76">
        <w:t>«Город Малоярославец»</w:t>
      </w:r>
      <w:r w:rsidR="00DF55F8" w:rsidRPr="00225A76">
        <w:t xml:space="preserve"> в сети Интернет. </w:t>
      </w:r>
    </w:p>
    <w:p w:rsidR="00DF55F8" w:rsidRPr="00225A76" w:rsidRDefault="00221D59" w:rsidP="00225A76">
      <w:pPr>
        <w:widowControl w:val="0"/>
        <w:tabs>
          <w:tab w:val="left" w:pos="709"/>
          <w:tab w:val="left" w:pos="851"/>
          <w:tab w:val="left" w:pos="993"/>
          <w:tab w:val="left" w:pos="1843"/>
        </w:tabs>
        <w:autoSpaceDE w:val="0"/>
        <w:autoSpaceDN w:val="0"/>
        <w:adjustRightInd w:val="0"/>
      </w:pPr>
      <w:r w:rsidRPr="00225A76">
        <w:t>5.</w:t>
      </w:r>
      <w:r w:rsidR="00DF55F8" w:rsidRPr="00225A76">
        <w:t xml:space="preserve"> Постановление вступает в силу с момента официального опубликования. </w:t>
      </w:r>
    </w:p>
    <w:p w:rsidR="00DF55F8" w:rsidRPr="00225A76" w:rsidRDefault="00DF55F8" w:rsidP="00225A76">
      <w:pPr>
        <w:widowControl w:val="0"/>
        <w:tabs>
          <w:tab w:val="left" w:pos="709"/>
          <w:tab w:val="left" w:pos="993"/>
          <w:tab w:val="left" w:pos="1843"/>
          <w:tab w:val="left" w:pos="6936"/>
        </w:tabs>
        <w:autoSpaceDE w:val="0"/>
        <w:autoSpaceDN w:val="0"/>
        <w:adjustRightInd w:val="0"/>
      </w:pPr>
    </w:p>
    <w:p w:rsidR="00DF55F8" w:rsidRPr="00225A76" w:rsidRDefault="00DF55F8" w:rsidP="00225A76">
      <w:pPr>
        <w:widowControl w:val="0"/>
        <w:tabs>
          <w:tab w:val="left" w:pos="709"/>
          <w:tab w:val="left" w:pos="993"/>
          <w:tab w:val="left" w:pos="1843"/>
          <w:tab w:val="left" w:pos="6936"/>
        </w:tabs>
        <w:autoSpaceDE w:val="0"/>
        <w:autoSpaceDN w:val="0"/>
        <w:adjustRightInd w:val="0"/>
      </w:pPr>
    </w:p>
    <w:p w:rsidR="00225A76" w:rsidRDefault="00225A76" w:rsidP="00225A76">
      <w:pPr>
        <w:widowControl w:val="0"/>
        <w:tabs>
          <w:tab w:val="left" w:pos="6936"/>
        </w:tabs>
        <w:autoSpaceDE w:val="0"/>
        <w:autoSpaceDN w:val="0"/>
        <w:adjustRightInd w:val="0"/>
      </w:pPr>
    </w:p>
    <w:p w:rsidR="00225A76" w:rsidRDefault="00C7074D" w:rsidP="00225A76">
      <w:pPr>
        <w:widowControl w:val="0"/>
        <w:tabs>
          <w:tab w:val="left" w:pos="6936"/>
        </w:tabs>
        <w:autoSpaceDE w:val="0"/>
        <w:autoSpaceDN w:val="0"/>
        <w:adjustRightInd w:val="0"/>
        <w:jc w:val="right"/>
      </w:pPr>
      <w:r w:rsidRPr="00225A76">
        <w:t>Глав</w:t>
      </w:r>
      <w:r w:rsidR="00DF2BD0" w:rsidRPr="00225A76">
        <w:t>а</w:t>
      </w:r>
      <w:r w:rsidRPr="00225A76">
        <w:t xml:space="preserve"> </w:t>
      </w:r>
      <w:r w:rsidR="002A5DE3" w:rsidRPr="00225A76">
        <w:t>Администрации</w:t>
      </w:r>
    </w:p>
    <w:p w:rsidR="002A5DE3" w:rsidRPr="00225A76" w:rsidRDefault="002A5DE3" w:rsidP="00225A76">
      <w:pPr>
        <w:widowControl w:val="0"/>
        <w:tabs>
          <w:tab w:val="left" w:pos="6936"/>
        </w:tabs>
        <w:autoSpaceDE w:val="0"/>
        <w:autoSpaceDN w:val="0"/>
        <w:adjustRightInd w:val="0"/>
        <w:jc w:val="right"/>
      </w:pPr>
      <w:r w:rsidRPr="00225A76">
        <w:t>М.А. Крылов</w:t>
      </w:r>
    </w:p>
    <w:p w:rsidR="00DF55F8" w:rsidRPr="00225A76" w:rsidRDefault="00DF55F8" w:rsidP="00225A76">
      <w:pPr>
        <w:suppressAutoHyphens/>
        <w:jc w:val="right"/>
        <w:rPr>
          <w:rFonts w:cs="Arial"/>
          <w:lang w:eastAsia="ar-SA"/>
        </w:rPr>
      </w:pPr>
    </w:p>
    <w:p w:rsidR="00DF55F8" w:rsidRPr="00225A76" w:rsidRDefault="00DF55F8" w:rsidP="00225A76">
      <w:pPr>
        <w:suppressAutoHyphens/>
        <w:jc w:val="right"/>
        <w:rPr>
          <w:rFonts w:cs="Arial"/>
          <w:lang w:eastAsia="ar-SA"/>
        </w:rPr>
      </w:pPr>
    </w:p>
    <w:p w:rsidR="008C0BC9" w:rsidRPr="00225A76" w:rsidRDefault="008C0BC9" w:rsidP="00225A76">
      <w:pPr>
        <w:suppressAutoHyphens/>
        <w:jc w:val="right"/>
        <w:rPr>
          <w:rFonts w:cs="Arial"/>
          <w:lang w:eastAsia="ar-SA"/>
        </w:rPr>
      </w:pPr>
    </w:p>
    <w:p w:rsidR="00DF55F8" w:rsidRPr="00225A76" w:rsidRDefault="00B10C7A" w:rsidP="00225A76">
      <w:pPr>
        <w:suppressAutoHyphens/>
        <w:jc w:val="right"/>
        <w:rPr>
          <w:rFonts w:cs="Arial"/>
          <w:lang w:eastAsia="ar-SA"/>
        </w:rPr>
      </w:pPr>
      <w:r w:rsidRPr="00225A76">
        <w:rPr>
          <w:rFonts w:cs="Arial"/>
          <w:lang w:eastAsia="ar-SA"/>
        </w:rPr>
        <w:lastRenderedPageBreak/>
        <w:t>Приложение</w:t>
      </w:r>
    </w:p>
    <w:p w:rsidR="00DF55F8" w:rsidRPr="00225A76" w:rsidRDefault="00DF55F8" w:rsidP="00225A76">
      <w:pPr>
        <w:suppressAutoHyphens/>
        <w:jc w:val="right"/>
        <w:rPr>
          <w:rFonts w:cs="Arial"/>
          <w:lang w:eastAsia="ar-SA"/>
        </w:rPr>
      </w:pPr>
      <w:r w:rsidRPr="00225A76">
        <w:rPr>
          <w:rFonts w:cs="Arial"/>
          <w:lang w:eastAsia="ar-SA"/>
        </w:rPr>
        <w:t xml:space="preserve"> </w:t>
      </w:r>
      <w:r w:rsidR="00B10C7A" w:rsidRPr="00225A76">
        <w:rPr>
          <w:rFonts w:cs="Arial"/>
          <w:lang w:eastAsia="ar-SA"/>
        </w:rPr>
        <w:t>к постановлению а</w:t>
      </w:r>
      <w:r w:rsidRPr="00225A76">
        <w:rPr>
          <w:rFonts w:cs="Arial"/>
          <w:lang w:eastAsia="ar-SA"/>
        </w:rPr>
        <w:t xml:space="preserve">дминистрации </w:t>
      </w:r>
    </w:p>
    <w:p w:rsidR="00F64B9B" w:rsidRPr="00225A76" w:rsidRDefault="00F64B9B" w:rsidP="00225A76">
      <w:pPr>
        <w:suppressAutoHyphens/>
        <w:jc w:val="right"/>
        <w:rPr>
          <w:rFonts w:cs="Arial"/>
          <w:color w:val="000000"/>
          <w:shd w:val="clear" w:color="auto" w:fill="FFFFFF"/>
        </w:rPr>
      </w:pPr>
      <w:r w:rsidRPr="00225A76">
        <w:rPr>
          <w:rFonts w:cs="Arial"/>
          <w:color w:val="000000"/>
          <w:shd w:val="clear" w:color="auto" w:fill="FFFFFF"/>
        </w:rPr>
        <w:t xml:space="preserve">муниципальное образование </w:t>
      </w:r>
    </w:p>
    <w:p w:rsidR="00F64B9B" w:rsidRPr="00225A76" w:rsidRDefault="00F64B9B" w:rsidP="00225A76">
      <w:pPr>
        <w:suppressAutoHyphens/>
        <w:jc w:val="right"/>
        <w:rPr>
          <w:rFonts w:cs="Arial"/>
          <w:lang w:eastAsia="ar-SA"/>
        </w:rPr>
      </w:pPr>
      <w:r w:rsidRPr="00225A76">
        <w:rPr>
          <w:rFonts w:cs="Arial"/>
          <w:color w:val="000000"/>
          <w:shd w:val="clear" w:color="auto" w:fill="FFFFFF"/>
        </w:rPr>
        <w:t>городское поселение</w:t>
      </w:r>
      <w:r w:rsidRPr="00225A76">
        <w:rPr>
          <w:rFonts w:cs="Arial"/>
          <w:lang w:eastAsia="ar-SA"/>
        </w:rPr>
        <w:t xml:space="preserve"> </w:t>
      </w:r>
    </w:p>
    <w:p w:rsidR="00DF55F8" w:rsidRPr="00225A76" w:rsidRDefault="00440CC1" w:rsidP="00225A76">
      <w:pPr>
        <w:suppressAutoHyphens/>
        <w:jc w:val="right"/>
        <w:rPr>
          <w:rFonts w:cs="Arial"/>
          <w:lang w:eastAsia="ar-SA"/>
        </w:rPr>
      </w:pPr>
      <w:r w:rsidRPr="00225A76">
        <w:rPr>
          <w:rFonts w:cs="Arial"/>
          <w:lang w:eastAsia="ar-SA"/>
        </w:rPr>
        <w:t>«Город Малоярославец»</w:t>
      </w:r>
    </w:p>
    <w:p w:rsidR="00DF55F8" w:rsidRPr="00225A76" w:rsidRDefault="00DF55F8" w:rsidP="00225A76">
      <w:pPr>
        <w:suppressAutoHyphens/>
        <w:jc w:val="right"/>
        <w:rPr>
          <w:rFonts w:cs="Arial"/>
          <w:lang w:eastAsia="ar-SA"/>
        </w:rPr>
      </w:pPr>
      <w:r w:rsidRPr="00225A76">
        <w:rPr>
          <w:rFonts w:cs="Arial"/>
          <w:lang w:eastAsia="ar-SA"/>
        </w:rPr>
        <w:t xml:space="preserve">от </w:t>
      </w:r>
      <w:r w:rsidR="00FF5F60" w:rsidRPr="00225A76">
        <w:rPr>
          <w:rFonts w:cs="Arial"/>
          <w:lang w:eastAsia="ar-SA"/>
        </w:rPr>
        <w:t>07.02</w:t>
      </w:r>
      <w:r w:rsidR="00B10C7A" w:rsidRPr="00225A76">
        <w:rPr>
          <w:rFonts w:cs="Arial"/>
          <w:lang w:eastAsia="ar-SA"/>
        </w:rPr>
        <w:t>.20</w:t>
      </w:r>
      <w:r w:rsidR="000C535E" w:rsidRPr="00225A76">
        <w:rPr>
          <w:rFonts w:cs="Arial"/>
          <w:lang w:eastAsia="ar-SA"/>
        </w:rPr>
        <w:t>23</w:t>
      </w:r>
      <w:r w:rsidRPr="00225A76">
        <w:rPr>
          <w:rFonts w:cs="Arial"/>
          <w:lang w:eastAsia="ar-SA"/>
        </w:rPr>
        <w:t xml:space="preserve"> № </w:t>
      </w:r>
      <w:r w:rsidR="00FF5F60" w:rsidRPr="00225A76">
        <w:rPr>
          <w:rFonts w:cs="Arial"/>
          <w:lang w:eastAsia="ar-SA"/>
        </w:rPr>
        <w:t>94</w:t>
      </w:r>
    </w:p>
    <w:p w:rsidR="00A35AA0" w:rsidRPr="00A35AA0" w:rsidRDefault="00A35AA0" w:rsidP="00A35AA0">
      <w:pPr>
        <w:pStyle w:val="a8"/>
        <w:tabs>
          <w:tab w:val="left" w:pos="7020"/>
        </w:tabs>
        <w:ind w:firstLine="709"/>
        <w:jc w:val="right"/>
        <w:rPr>
          <w:rFonts w:cs="Arial"/>
        </w:rPr>
      </w:pPr>
      <w:r w:rsidRPr="00A35AA0">
        <w:rPr>
          <w:rFonts w:cs="Arial"/>
        </w:rPr>
        <w:t xml:space="preserve">(в редакции Постановления от </w:t>
      </w:r>
      <w:hyperlink r:id="rId13" w:tgtFrame="ChangingDocument" w:history="1">
        <w:r w:rsidRPr="00A35AA0">
          <w:rPr>
            <w:rStyle w:val="af4"/>
            <w:rFonts w:cs="Arial"/>
          </w:rPr>
          <w:t>25.01.2024 №76</w:t>
        </w:r>
      </w:hyperlink>
      <w:r w:rsidRPr="00A35AA0">
        <w:rPr>
          <w:rFonts w:cs="Arial"/>
        </w:rPr>
        <w:t>)</w:t>
      </w:r>
    </w:p>
    <w:p w:rsidR="00130004" w:rsidRDefault="00130004" w:rsidP="00225A76">
      <w:pPr>
        <w:pStyle w:val="a8"/>
        <w:tabs>
          <w:tab w:val="left" w:pos="7020"/>
        </w:tabs>
        <w:spacing w:before="0"/>
        <w:ind w:firstLine="709"/>
        <w:jc w:val="right"/>
        <w:rPr>
          <w:rFonts w:cs="Arial"/>
          <w:sz w:val="24"/>
        </w:rPr>
      </w:pPr>
    </w:p>
    <w:p w:rsidR="009A37BD" w:rsidRPr="00254F8E" w:rsidRDefault="009E3564" w:rsidP="009A37BD">
      <w:pPr>
        <w:pStyle w:val="a8"/>
        <w:tabs>
          <w:tab w:val="left" w:pos="7020"/>
        </w:tabs>
        <w:spacing w:before="0"/>
        <w:ind w:firstLine="709"/>
        <w:jc w:val="center"/>
        <w:rPr>
          <w:rFonts w:cs="Arial"/>
          <w:b/>
          <w:bCs/>
          <w:iCs/>
          <w:sz w:val="30"/>
          <w:szCs w:val="28"/>
        </w:rPr>
      </w:pPr>
      <w:bookmarkStart w:id="0" w:name="_GoBack"/>
      <w:r w:rsidRPr="00254F8E">
        <w:rPr>
          <w:rFonts w:cs="Arial"/>
          <w:b/>
          <w:bCs/>
          <w:iCs/>
          <w:sz w:val="30"/>
          <w:szCs w:val="28"/>
        </w:rPr>
        <w:t>АДМИНИСТРАТИВНЫЙ РЕГЛАМЕНТ</w:t>
      </w:r>
    </w:p>
    <w:bookmarkEnd w:id="0"/>
    <w:p w:rsidR="009A37BD" w:rsidRPr="00254F8E" w:rsidRDefault="009A37BD" w:rsidP="009A37BD">
      <w:pPr>
        <w:autoSpaceDE w:val="0"/>
        <w:autoSpaceDN w:val="0"/>
        <w:adjustRightInd w:val="0"/>
        <w:jc w:val="center"/>
        <w:rPr>
          <w:rFonts w:eastAsia="Calibri" w:cs="Arial"/>
          <w:b/>
          <w:bCs/>
          <w:iCs/>
          <w:sz w:val="30"/>
          <w:szCs w:val="28"/>
          <w:lang w:eastAsia="en-US"/>
        </w:rPr>
      </w:pPr>
      <w:r w:rsidRPr="00254F8E">
        <w:rPr>
          <w:rFonts w:cs="Arial"/>
          <w:b/>
          <w:bCs/>
          <w:iCs/>
          <w:sz w:val="30"/>
          <w:szCs w:val="28"/>
        </w:rPr>
        <w:t>предоставления муниципальной услуги по в</w:t>
      </w:r>
      <w:r w:rsidRPr="00254F8E">
        <w:rPr>
          <w:rFonts w:eastAsia="Calibri" w:cs="Arial"/>
          <w:b/>
          <w:bCs/>
          <w:iCs/>
          <w:sz w:val="30"/>
          <w:szCs w:val="28"/>
          <w:lang w:eastAsia="en-US"/>
        </w:rPr>
        <w:t>ыдаче разрешения на использование земель и земельных участков без предоставления земельных участков и установления сервитута</w:t>
      </w:r>
    </w:p>
    <w:p w:rsidR="009A37BD" w:rsidRPr="00184E2E" w:rsidRDefault="009A37BD" w:rsidP="009A37BD">
      <w:pPr>
        <w:pStyle w:val="a8"/>
        <w:tabs>
          <w:tab w:val="left" w:pos="7020"/>
        </w:tabs>
        <w:spacing w:before="0"/>
        <w:ind w:firstLine="709"/>
        <w:jc w:val="center"/>
        <w:rPr>
          <w:rFonts w:eastAsia="Calibri" w:cs="Arial"/>
          <w:bCs/>
          <w:sz w:val="24"/>
          <w:lang w:eastAsia="en-US"/>
        </w:rPr>
      </w:pPr>
    </w:p>
    <w:p w:rsidR="009A37BD" w:rsidRPr="00254F8E" w:rsidRDefault="009A37BD" w:rsidP="009A37BD">
      <w:pPr>
        <w:pStyle w:val="a8"/>
        <w:tabs>
          <w:tab w:val="left" w:pos="7020"/>
        </w:tabs>
        <w:spacing w:before="0"/>
        <w:ind w:firstLine="709"/>
        <w:jc w:val="center"/>
        <w:rPr>
          <w:rFonts w:cs="Arial"/>
          <w:b/>
          <w:bCs/>
          <w:iCs/>
          <w:sz w:val="30"/>
          <w:szCs w:val="28"/>
        </w:rPr>
      </w:pPr>
      <w:r w:rsidRPr="00254F8E">
        <w:rPr>
          <w:rFonts w:cs="Arial"/>
          <w:b/>
          <w:bCs/>
          <w:iCs/>
          <w:sz w:val="30"/>
          <w:szCs w:val="28"/>
        </w:rPr>
        <w:t>1. Общие положения</w:t>
      </w:r>
    </w:p>
    <w:p w:rsidR="009A37BD" w:rsidRPr="00184E2E" w:rsidRDefault="009A37BD" w:rsidP="009A37BD">
      <w:pPr>
        <w:pStyle w:val="a8"/>
        <w:tabs>
          <w:tab w:val="left" w:pos="7020"/>
        </w:tabs>
        <w:spacing w:before="0"/>
        <w:ind w:firstLine="709"/>
        <w:jc w:val="center"/>
        <w:rPr>
          <w:rFonts w:cs="Arial"/>
          <w:sz w:val="24"/>
        </w:rPr>
      </w:pPr>
    </w:p>
    <w:p w:rsidR="009A37BD" w:rsidRPr="00184E2E" w:rsidRDefault="009A37BD" w:rsidP="009A37BD">
      <w:pPr>
        <w:autoSpaceDE w:val="0"/>
        <w:autoSpaceDN w:val="0"/>
        <w:adjustRightInd w:val="0"/>
        <w:ind w:firstLine="709"/>
        <w:rPr>
          <w:rFonts w:cs="Arial"/>
        </w:rPr>
      </w:pPr>
      <w:r w:rsidRPr="00184E2E">
        <w:rPr>
          <w:rFonts w:cs="Arial"/>
        </w:rPr>
        <w:t xml:space="preserve">1.1. Административный регламент предоставления муниципальной услуги по выдаче </w:t>
      </w:r>
      <w:r w:rsidRPr="00184E2E">
        <w:rPr>
          <w:rFonts w:eastAsia="Calibri" w:cs="Arial"/>
          <w:bCs/>
          <w:lang w:eastAsia="en-US"/>
        </w:rPr>
        <w:t xml:space="preserve">разрешения на использование земель и земельных участков без предоставления земельных участков и установления сервитута </w:t>
      </w:r>
      <w:r w:rsidRPr="00184E2E">
        <w:rPr>
          <w:rFonts w:cs="Arial"/>
        </w:rPr>
        <w:t>(далее – регламент) разработан в целях оптимизации административных процедур, повышения качества и доступности предоставления муниципальной услуги.</w:t>
      </w:r>
    </w:p>
    <w:p w:rsidR="009A37BD" w:rsidRPr="00184E2E" w:rsidRDefault="009A37BD" w:rsidP="009A37BD">
      <w:pPr>
        <w:autoSpaceDE w:val="0"/>
        <w:autoSpaceDN w:val="0"/>
        <w:adjustRightInd w:val="0"/>
        <w:ind w:firstLine="709"/>
        <w:rPr>
          <w:rFonts w:eastAsia="Calibri" w:cs="Arial"/>
          <w:lang w:eastAsia="en-US"/>
        </w:rPr>
      </w:pPr>
      <w:r w:rsidRPr="00184E2E">
        <w:rPr>
          <w:rFonts w:cs="Arial"/>
        </w:rPr>
        <w:t xml:space="preserve">Регламент определяет порядок и стандарт предоставления муниципальной услуги по выдаче </w:t>
      </w:r>
      <w:r w:rsidRPr="00184E2E">
        <w:rPr>
          <w:rFonts w:eastAsia="Calibri" w:cs="Arial"/>
          <w:bCs/>
          <w:lang w:eastAsia="en-US"/>
        </w:rPr>
        <w:t>разрешения на использование земель и земельных участков без предоставления земельных участков и установления сервитута (</w:t>
      </w:r>
      <w:r w:rsidRPr="00184E2E">
        <w:rPr>
          <w:rFonts w:cs="Arial"/>
        </w:rPr>
        <w:t xml:space="preserve">далее – муниципальная услуга). </w:t>
      </w:r>
    </w:p>
    <w:p w:rsidR="009A37BD" w:rsidRPr="00184E2E" w:rsidRDefault="009A37BD" w:rsidP="009A37BD">
      <w:pPr>
        <w:autoSpaceDE w:val="0"/>
        <w:autoSpaceDN w:val="0"/>
        <w:adjustRightInd w:val="0"/>
        <w:ind w:firstLine="709"/>
        <w:rPr>
          <w:rFonts w:eastAsia="Calibri" w:cs="Arial"/>
          <w:lang w:eastAsia="en-US"/>
        </w:rPr>
      </w:pPr>
      <w:r w:rsidRPr="00184E2E">
        <w:rPr>
          <w:rFonts w:eastAsia="Calibri" w:cs="Arial"/>
          <w:lang w:eastAsia="en-US"/>
        </w:rPr>
        <w:t xml:space="preserve">Регламент распространяется на общественные отношения, связанные с оформлением разрешения на использование земельных участков, находящихся в муниципальной собственности администрации </w:t>
      </w:r>
      <w:r w:rsidRPr="00184E2E">
        <w:rPr>
          <w:rFonts w:cs="Arial"/>
          <w:color w:val="000000"/>
          <w:shd w:val="clear" w:color="auto" w:fill="FFFFFF"/>
        </w:rPr>
        <w:t>муниципальное образование городское поселение</w:t>
      </w:r>
      <w:r w:rsidRPr="00184E2E">
        <w:rPr>
          <w:rFonts w:eastAsia="Calibri" w:cs="Arial"/>
          <w:lang w:eastAsia="en-US"/>
        </w:rPr>
        <w:t xml:space="preserve"> «Город Малоярославец» Калужской области, а также земель или земельных участков, государственная собственность на которые не разграничена,</w:t>
      </w:r>
      <w:r w:rsidRPr="00184E2E">
        <w:rPr>
          <w:rFonts w:eastAsia="Calibri" w:cs="Arial"/>
          <w:bCs/>
          <w:lang w:eastAsia="en-US"/>
        </w:rPr>
        <w:t xml:space="preserve"> без их предоставления и установления сервитута</w:t>
      </w:r>
      <w:r w:rsidRPr="00184E2E">
        <w:rPr>
          <w:rFonts w:eastAsia="Calibri" w:cs="Arial"/>
          <w:lang w:eastAsia="en-US"/>
        </w:rPr>
        <w:t>.</w:t>
      </w:r>
    </w:p>
    <w:p w:rsidR="009A37BD" w:rsidRPr="00184E2E" w:rsidRDefault="009A37BD" w:rsidP="009A37BD">
      <w:pPr>
        <w:autoSpaceDE w:val="0"/>
        <w:autoSpaceDN w:val="0"/>
        <w:adjustRightInd w:val="0"/>
        <w:ind w:firstLine="709"/>
        <w:rPr>
          <w:rFonts w:cs="Arial"/>
        </w:rPr>
      </w:pPr>
      <w:r w:rsidRPr="00184E2E">
        <w:rPr>
          <w:rFonts w:cs="Arial"/>
        </w:rPr>
        <w:t xml:space="preserve">1.2. </w:t>
      </w:r>
      <w:proofErr w:type="gramStart"/>
      <w:r w:rsidRPr="00184E2E">
        <w:rPr>
          <w:rFonts w:cs="Arial"/>
        </w:rPr>
        <w:t>При предоставлении муниципальной услуги з</w:t>
      </w:r>
      <w:r w:rsidRPr="00184E2E">
        <w:rPr>
          <w:rFonts w:eastAsia="Calibri" w:cs="Arial"/>
        </w:rPr>
        <w:t xml:space="preserve">аявителями </w:t>
      </w:r>
      <w:r w:rsidRPr="00184E2E">
        <w:rPr>
          <w:rFonts w:cs="Arial"/>
        </w:rPr>
        <w:t xml:space="preserve">являются физические или юридические лица, </w:t>
      </w:r>
      <w:r w:rsidRPr="00184E2E">
        <w:rPr>
          <w:rFonts w:eastAsia="Calibri" w:cs="Arial"/>
          <w:lang w:eastAsia="en-US"/>
        </w:rPr>
        <w:t xml:space="preserve">имеющие намерение получить разрешение на использование земель или земельного участка в целях, предусмотренных подпунктами 1-3 </w:t>
      </w:r>
      <w:hyperlink r:id="rId14" w:history="1">
        <w:r w:rsidRPr="00184E2E">
          <w:rPr>
            <w:rFonts w:eastAsia="Calibri" w:cs="Arial"/>
            <w:lang w:eastAsia="en-US"/>
          </w:rPr>
          <w:t>пункта 1 статьи 39.34</w:t>
        </w:r>
      </w:hyperlink>
      <w:r w:rsidRPr="00184E2E">
        <w:rPr>
          <w:rFonts w:eastAsia="Calibri" w:cs="Arial"/>
          <w:lang w:eastAsia="en-US"/>
        </w:rPr>
        <w:t xml:space="preserve"> </w:t>
      </w:r>
      <w:hyperlink r:id="rId15" w:tooltip="Земельного кодекса" w:history="1">
        <w:r w:rsidRPr="00184E2E">
          <w:rPr>
            <w:rStyle w:val="af4"/>
            <w:rFonts w:eastAsia="Calibri" w:cs="Arial"/>
            <w:lang w:eastAsia="en-US"/>
          </w:rPr>
          <w:t>Земельного кодекса</w:t>
        </w:r>
      </w:hyperlink>
      <w:r w:rsidRPr="00184E2E">
        <w:rPr>
          <w:rFonts w:eastAsia="Calibri" w:cs="Arial"/>
          <w:lang w:eastAsia="en-US"/>
        </w:rPr>
        <w:t xml:space="preserve"> Российской Федерации, либо для размещения объектов, определенных подпунктом 6 пункта 1 статьи 39.33 </w:t>
      </w:r>
      <w:hyperlink r:id="rId16" w:tooltip="Земельного кодекса" w:history="1">
        <w:r w:rsidRPr="00184E2E">
          <w:rPr>
            <w:rStyle w:val="af4"/>
            <w:rFonts w:eastAsia="Calibri" w:cs="Arial"/>
            <w:lang w:eastAsia="en-US"/>
          </w:rPr>
          <w:t>Земельного кодекса</w:t>
        </w:r>
      </w:hyperlink>
      <w:r w:rsidRPr="00184E2E">
        <w:rPr>
          <w:rFonts w:eastAsia="Calibri" w:cs="Arial"/>
          <w:lang w:eastAsia="en-US"/>
        </w:rPr>
        <w:t xml:space="preserve"> Российской Федерации за исключением нестационарных торговых объектов и рекламных конструкций, виды которых установлены </w:t>
      </w:r>
      <w:hyperlink r:id="rId17" w:history="1">
        <w:r w:rsidRPr="00184E2E">
          <w:rPr>
            <w:rFonts w:eastAsia="Calibri" w:cs="Arial"/>
            <w:lang w:eastAsia="en-US"/>
          </w:rPr>
          <w:t>Постановлением</w:t>
        </w:r>
        <w:proofErr w:type="gramEnd"/>
      </w:hyperlink>
      <w:r w:rsidRPr="00184E2E">
        <w:rPr>
          <w:rFonts w:eastAsia="Calibri" w:cs="Arial"/>
          <w:lang w:eastAsia="en-US"/>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Start"/>
      <w:r w:rsidRPr="00184E2E">
        <w:rPr>
          <w:rFonts w:eastAsia="Calibri" w:cs="Arial"/>
          <w:lang w:eastAsia="en-US"/>
        </w:rPr>
        <w:t>»(</w:t>
      </w:r>
      <w:proofErr w:type="gramEnd"/>
      <w:r w:rsidRPr="00184E2E">
        <w:rPr>
          <w:rFonts w:eastAsia="Calibri" w:cs="Arial"/>
          <w:lang w:eastAsia="en-US"/>
        </w:rPr>
        <w:t>далее – заявители)</w:t>
      </w:r>
      <w:r w:rsidRPr="00184E2E">
        <w:rPr>
          <w:rFonts w:cs="Arial"/>
        </w:rPr>
        <w:t xml:space="preserve">. </w:t>
      </w:r>
    </w:p>
    <w:p w:rsidR="009A37BD" w:rsidRPr="00184E2E" w:rsidRDefault="009A37BD" w:rsidP="009A37BD">
      <w:pPr>
        <w:autoSpaceDE w:val="0"/>
        <w:autoSpaceDN w:val="0"/>
        <w:adjustRightInd w:val="0"/>
        <w:ind w:firstLine="709"/>
        <w:rPr>
          <w:rFonts w:eastAsia="Calibri" w:cs="Arial"/>
          <w:lang w:eastAsia="en-US"/>
        </w:rPr>
      </w:pPr>
      <w:r w:rsidRPr="00184E2E">
        <w:rPr>
          <w:rFonts w:eastAsia="Calibri" w:cs="Arial"/>
          <w:lang w:eastAsia="en-US"/>
        </w:rPr>
        <w:t>В случае</w:t>
      </w:r>
      <w:proofErr w:type="gramStart"/>
      <w:r w:rsidRPr="00184E2E">
        <w:rPr>
          <w:rFonts w:eastAsia="Calibri" w:cs="Arial"/>
          <w:lang w:eastAsia="en-US"/>
        </w:rPr>
        <w:t>,</w:t>
      </w:r>
      <w:proofErr w:type="gramEnd"/>
      <w:r w:rsidRPr="00184E2E">
        <w:rPr>
          <w:rFonts w:eastAsia="Calibri" w:cs="Arial"/>
          <w:lang w:eastAsia="en-US"/>
        </w:rPr>
        <w:t xml:space="preserve"> если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9A37BD" w:rsidRPr="00184E2E" w:rsidRDefault="009A37BD" w:rsidP="009A37BD">
      <w:pPr>
        <w:autoSpaceDE w:val="0"/>
        <w:autoSpaceDN w:val="0"/>
        <w:adjustRightInd w:val="0"/>
        <w:ind w:firstLine="709"/>
        <w:rPr>
          <w:rFonts w:eastAsia="Calibri" w:cs="Arial"/>
          <w:lang w:eastAsia="en-US"/>
        </w:rPr>
      </w:pPr>
      <w:proofErr w:type="gramStart"/>
      <w:r w:rsidRPr="00184E2E">
        <w:rPr>
          <w:rFonts w:eastAsia="Calibri" w:cs="Arial"/>
          <w:lang w:eastAsia="en-US"/>
        </w:rPr>
        <w:t xml:space="preserve">От имени физического лица с заявлением о предоставлении муниципальной услуги может обратиться уполномоченный представитель заявителя, полномочия которого </w:t>
      </w:r>
      <w:r w:rsidRPr="00184E2E">
        <w:rPr>
          <w:rFonts w:eastAsia="Calibri" w:cs="Arial"/>
          <w:lang w:eastAsia="en-US"/>
        </w:rPr>
        <w:lastRenderedPageBreak/>
        <w:t xml:space="preserve">удостоверены нотариально или иным приравненным к нотариальному способом в соответствии с Гражданским </w:t>
      </w:r>
      <w:hyperlink r:id="rId18" w:history="1">
        <w:r w:rsidRPr="00184E2E">
          <w:rPr>
            <w:rFonts w:eastAsia="Calibri" w:cs="Arial"/>
            <w:lang w:eastAsia="en-US"/>
          </w:rPr>
          <w:t>кодексом</w:t>
        </w:r>
      </w:hyperlink>
      <w:r w:rsidRPr="00184E2E">
        <w:rPr>
          <w:rFonts w:eastAsia="Calibri" w:cs="Arial"/>
          <w:lang w:eastAsia="en-US"/>
        </w:rPr>
        <w:t xml:space="preserve"> Российской Федерации.</w:t>
      </w:r>
      <w:proofErr w:type="gramEnd"/>
    </w:p>
    <w:p w:rsidR="009A37BD" w:rsidRPr="00184E2E" w:rsidRDefault="009A37BD" w:rsidP="009A37BD">
      <w:pPr>
        <w:tabs>
          <w:tab w:val="left" w:pos="567"/>
        </w:tabs>
        <w:ind w:firstLine="709"/>
        <w:rPr>
          <w:rFonts w:eastAsia="Calibri" w:cs="Arial"/>
          <w:lang w:eastAsia="en-US"/>
        </w:rPr>
      </w:pPr>
      <w:r w:rsidRPr="00184E2E">
        <w:rPr>
          <w:rFonts w:eastAsia="Calibri" w:cs="Arial"/>
          <w:lang w:eastAsia="en-US"/>
        </w:rPr>
        <w:t>1.3. Информирование о порядке предоставления муниципальной услуги.</w:t>
      </w:r>
    </w:p>
    <w:p w:rsidR="009A37BD" w:rsidRPr="00184E2E" w:rsidRDefault="009A37BD" w:rsidP="009A37BD">
      <w:pPr>
        <w:tabs>
          <w:tab w:val="left" w:pos="567"/>
        </w:tabs>
        <w:ind w:firstLine="709"/>
        <w:rPr>
          <w:rFonts w:cs="Arial"/>
        </w:rPr>
      </w:pPr>
      <w:r w:rsidRPr="00184E2E">
        <w:rPr>
          <w:rFonts w:cs="Arial"/>
        </w:rPr>
        <w:t xml:space="preserve">1.3.1. Администрация </w:t>
      </w:r>
      <w:r w:rsidRPr="00184E2E">
        <w:rPr>
          <w:rFonts w:cs="Arial"/>
          <w:color w:val="000000"/>
          <w:shd w:val="clear" w:color="auto" w:fill="FFFFFF"/>
        </w:rPr>
        <w:t>муниципальное образование городское поселение</w:t>
      </w:r>
      <w:r w:rsidRPr="00184E2E">
        <w:rPr>
          <w:rFonts w:eastAsia="Calibri" w:cs="Arial"/>
          <w:lang w:eastAsia="en-US"/>
        </w:rPr>
        <w:t xml:space="preserve"> «Город Малоярославец» Калужской </w:t>
      </w:r>
      <w:r w:rsidRPr="00184E2E">
        <w:rPr>
          <w:rFonts w:cs="Arial"/>
        </w:rPr>
        <w:t>области.</w:t>
      </w:r>
    </w:p>
    <w:p w:rsidR="009A37BD" w:rsidRPr="00184E2E" w:rsidRDefault="009A37BD" w:rsidP="009A37BD">
      <w:pPr>
        <w:tabs>
          <w:tab w:val="left" w:pos="567"/>
        </w:tabs>
        <w:ind w:firstLine="709"/>
        <w:rPr>
          <w:rFonts w:cs="Arial"/>
        </w:rPr>
      </w:pPr>
      <w:r w:rsidRPr="00184E2E">
        <w:rPr>
          <w:rFonts w:cs="Arial"/>
        </w:rPr>
        <w:t>(далее по тексту – Администрация).</w:t>
      </w:r>
    </w:p>
    <w:p w:rsidR="009A37BD" w:rsidRPr="00184E2E" w:rsidRDefault="009A37BD" w:rsidP="009A37BD">
      <w:pPr>
        <w:tabs>
          <w:tab w:val="left" w:pos="567"/>
        </w:tabs>
        <w:autoSpaceDE w:val="0"/>
        <w:autoSpaceDN w:val="0"/>
        <w:adjustRightInd w:val="0"/>
        <w:ind w:firstLine="709"/>
        <w:rPr>
          <w:rFonts w:cs="Arial"/>
        </w:rPr>
      </w:pPr>
      <w:bookmarkStart w:id="1" w:name="OLE_LINK3"/>
      <w:bookmarkStart w:id="2" w:name="OLE_LINK4"/>
      <w:bookmarkStart w:id="3" w:name="OLE_LINK5"/>
      <w:proofErr w:type="gramStart"/>
      <w:r w:rsidRPr="00184E2E">
        <w:rPr>
          <w:rFonts w:cs="Arial"/>
        </w:rPr>
        <w:t>Место нахождения: 249096, Калужская область, Малоярославецкий район, г. Малоярославец, ул. Калужская, д.7.</w:t>
      </w:r>
      <w:proofErr w:type="gramEnd"/>
    </w:p>
    <w:p w:rsidR="009A37BD" w:rsidRPr="00184E2E" w:rsidRDefault="009A37BD" w:rsidP="009A37BD">
      <w:pPr>
        <w:tabs>
          <w:tab w:val="left" w:pos="567"/>
        </w:tabs>
        <w:autoSpaceDE w:val="0"/>
        <w:autoSpaceDN w:val="0"/>
        <w:adjustRightInd w:val="0"/>
        <w:ind w:firstLine="709"/>
        <w:rPr>
          <w:rFonts w:cs="Arial"/>
        </w:rPr>
      </w:pPr>
      <w:proofErr w:type="gramStart"/>
      <w:r w:rsidRPr="00184E2E">
        <w:rPr>
          <w:rFonts w:cs="Arial"/>
        </w:rPr>
        <w:t>Почтовый адрес: 249096, Калужская область, Малоярославецкий район, г. Малоярославец, ул. Калужская, д.7.</w:t>
      </w:r>
      <w:proofErr w:type="gramEnd"/>
    </w:p>
    <w:p w:rsidR="009A37BD" w:rsidRPr="00184E2E" w:rsidRDefault="009A37BD" w:rsidP="009A37BD">
      <w:pPr>
        <w:tabs>
          <w:tab w:val="left" w:pos="567"/>
        </w:tabs>
        <w:autoSpaceDE w:val="0"/>
        <w:autoSpaceDN w:val="0"/>
        <w:adjustRightInd w:val="0"/>
        <w:ind w:firstLine="709"/>
        <w:rPr>
          <w:rFonts w:cs="Arial"/>
        </w:rPr>
      </w:pPr>
      <w:r w:rsidRPr="00184E2E">
        <w:rPr>
          <w:rFonts w:cs="Arial"/>
        </w:rPr>
        <w:t xml:space="preserve">График работы: </w:t>
      </w:r>
    </w:p>
    <w:p w:rsidR="009A37BD" w:rsidRPr="00184E2E" w:rsidRDefault="009A37BD" w:rsidP="009A37BD">
      <w:pPr>
        <w:ind w:firstLine="709"/>
        <w:rPr>
          <w:rFonts w:cs="Arial"/>
          <w:lang w:eastAsia="ar-SA"/>
        </w:rPr>
      </w:pPr>
      <w:r w:rsidRPr="00184E2E">
        <w:rPr>
          <w:rFonts w:cs="Arial"/>
          <w:lang w:eastAsia="ar-SA"/>
        </w:rPr>
        <w:t>понедельник – четверг: с 8.00 час. до 13.00 час</w:t>
      </w:r>
      <w:proofErr w:type="gramStart"/>
      <w:r w:rsidRPr="00184E2E">
        <w:rPr>
          <w:rFonts w:cs="Arial"/>
          <w:lang w:eastAsia="ar-SA"/>
        </w:rPr>
        <w:t xml:space="preserve">., </w:t>
      </w:r>
      <w:proofErr w:type="gramEnd"/>
      <w:r w:rsidRPr="00184E2E">
        <w:rPr>
          <w:rFonts w:cs="Arial"/>
          <w:lang w:eastAsia="ar-SA"/>
        </w:rPr>
        <w:t>с 14.00 час. до 17.15 час.;</w:t>
      </w:r>
    </w:p>
    <w:p w:rsidR="009A37BD" w:rsidRPr="00184E2E" w:rsidRDefault="009A37BD" w:rsidP="009A37BD">
      <w:pPr>
        <w:ind w:firstLine="709"/>
        <w:rPr>
          <w:rFonts w:cs="Arial"/>
          <w:lang w:eastAsia="ar-SA"/>
        </w:rPr>
      </w:pPr>
      <w:r w:rsidRPr="00184E2E">
        <w:rPr>
          <w:rFonts w:cs="Arial"/>
          <w:lang w:eastAsia="ar-SA"/>
        </w:rPr>
        <w:t>пятница: с 8. 00 час. до 13.00 час., с 14.00 час</w:t>
      </w:r>
      <w:proofErr w:type="gramStart"/>
      <w:r w:rsidRPr="00184E2E">
        <w:rPr>
          <w:rFonts w:cs="Arial"/>
          <w:lang w:eastAsia="ar-SA"/>
        </w:rPr>
        <w:t>.</w:t>
      </w:r>
      <w:proofErr w:type="gramEnd"/>
      <w:r w:rsidRPr="00184E2E">
        <w:rPr>
          <w:rFonts w:cs="Arial"/>
          <w:lang w:eastAsia="ar-SA"/>
        </w:rPr>
        <w:t xml:space="preserve"> </w:t>
      </w:r>
      <w:proofErr w:type="gramStart"/>
      <w:r w:rsidRPr="00184E2E">
        <w:rPr>
          <w:rFonts w:cs="Arial"/>
          <w:lang w:eastAsia="ar-SA"/>
        </w:rPr>
        <w:t>д</w:t>
      </w:r>
      <w:proofErr w:type="gramEnd"/>
      <w:r w:rsidRPr="00184E2E">
        <w:rPr>
          <w:rFonts w:cs="Arial"/>
          <w:lang w:eastAsia="ar-SA"/>
        </w:rPr>
        <w:t>о 16.00 час.</w:t>
      </w:r>
    </w:p>
    <w:p w:rsidR="009A37BD" w:rsidRPr="00184E2E" w:rsidRDefault="009A37BD" w:rsidP="009A37BD">
      <w:pPr>
        <w:ind w:firstLine="709"/>
        <w:rPr>
          <w:rFonts w:cs="Arial"/>
          <w:lang w:eastAsia="ar-SA"/>
        </w:rPr>
      </w:pPr>
      <w:r w:rsidRPr="00184E2E">
        <w:rPr>
          <w:rFonts w:cs="Arial"/>
          <w:lang w:eastAsia="ar-SA"/>
        </w:rPr>
        <w:t>В предпраздничные дни время работы сокращается на 1 час.</w:t>
      </w:r>
    </w:p>
    <w:p w:rsidR="009A37BD" w:rsidRPr="00184E2E" w:rsidRDefault="009A37BD" w:rsidP="009A37BD">
      <w:pPr>
        <w:ind w:firstLine="709"/>
        <w:rPr>
          <w:rFonts w:cs="Arial"/>
          <w:lang w:eastAsia="ar-SA"/>
        </w:rPr>
      </w:pPr>
      <w:r w:rsidRPr="00184E2E">
        <w:rPr>
          <w:rFonts w:cs="Arial"/>
          <w:lang w:eastAsia="ar-SA"/>
        </w:rPr>
        <w:t>Прием по вопросам предоставления муниципальной услуги ведется по месту нахождения Администрации по следующему графику:</w:t>
      </w:r>
    </w:p>
    <w:p w:rsidR="009A37BD" w:rsidRPr="00184E2E" w:rsidRDefault="009A37BD" w:rsidP="009A37BD">
      <w:pPr>
        <w:ind w:firstLine="709"/>
        <w:rPr>
          <w:rFonts w:cs="Arial"/>
          <w:lang w:eastAsia="ar-SA"/>
        </w:rPr>
      </w:pPr>
      <w:r w:rsidRPr="00184E2E">
        <w:rPr>
          <w:rFonts w:cs="Arial"/>
          <w:lang w:eastAsia="ar-SA"/>
        </w:rPr>
        <w:t>Четверг: с 9.00 час</w:t>
      </w:r>
      <w:proofErr w:type="gramStart"/>
      <w:r w:rsidRPr="00184E2E">
        <w:rPr>
          <w:rFonts w:cs="Arial"/>
          <w:lang w:eastAsia="ar-SA"/>
        </w:rPr>
        <w:t>.</w:t>
      </w:r>
      <w:proofErr w:type="gramEnd"/>
      <w:r w:rsidRPr="00184E2E">
        <w:rPr>
          <w:rFonts w:cs="Arial"/>
          <w:lang w:eastAsia="ar-SA"/>
        </w:rPr>
        <w:t xml:space="preserve"> </w:t>
      </w:r>
      <w:proofErr w:type="gramStart"/>
      <w:r w:rsidRPr="00184E2E">
        <w:rPr>
          <w:rFonts w:cs="Arial"/>
          <w:lang w:eastAsia="ar-SA"/>
        </w:rPr>
        <w:t>д</w:t>
      </w:r>
      <w:proofErr w:type="gramEnd"/>
      <w:r w:rsidRPr="00184E2E">
        <w:rPr>
          <w:rFonts w:cs="Arial"/>
          <w:lang w:eastAsia="ar-SA"/>
        </w:rPr>
        <w:t>о 17.00 час.</w:t>
      </w:r>
    </w:p>
    <w:bookmarkEnd w:id="1"/>
    <w:bookmarkEnd w:id="2"/>
    <w:bookmarkEnd w:id="3"/>
    <w:p w:rsidR="009A37BD" w:rsidRPr="00184E2E" w:rsidRDefault="009A37BD" w:rsidP="009A37BD">
      <w:pPr>
        <w:ind w:firstLine="709"/>
        <w:rPr>
          <w:rFonts w:cs="Arial"/>
          <w:lang w:eastAsia="ar-SA"/>
        </w:rPr>
      </w:pPr>
      <w:r w:rsidRPr="00184E2E">
        <w:rPr>
          <w:rFonts w:cs="Arial"/>
          <w:lang w:eastAsia="ar-SA"/>
        </w:rPr>
        <w:t>Телефон/факс: (48431) 2-14-36</w:t>
      </w:r>
    </w:p>
    <w:p w:rsidR="009A37BD" w:rsidRPr="00184E2E" w:rsidRDefault="009A37BD" w:rsidP="009A37BD">
      <w:pPr>
        <w:ind w:firstLine="709"/>
        <w:rPr>
          <w:rFonts w:cs="Arial"/>
          <w:lang w:eastAsia="ar-SA"/>
        </w:rPr>
      </w:pPr>
      <w:r w:rsidRPr="00184E2E">
        <w:rPr>
          <w:rFonts w:cs="Arial"/>
          <w:lang w:eastAsia="ar-SA"/>
        </w:rPr>
        <w:t>Контактные телефоны: (48431) 2-14-36</w:t>
      </w:r>
    </w:p>
    <w:p w:rsidR="009A37BD" w:rsidRPr="00184E2E" w:rsidRDefault="009A37BD" w:rsidP="009A37BD">
      <w:pPr>
        <w:ind w:right="-54" w:firstLine="709"/>
        <w:rPr>
          <w:rFonts w:cs="Arial"/>
        </w:rPr>
      </w:pPr>
      <w:r w:rsidRPr="00184E2E">
        <w:rPr>
          <w:rFonts w:cs="Arial"/>
          <w:lang w:eastAsia="ar-SA"/>
        </w:rPr>
        <w:t xml:space="preserve">Официальный адрес электронной почты: </w:t>
      </w:r>
      <w:hyperlink r:id="rId19" w:history="1">
        <w:r w:rsidRPr="00184E2E">
          <w:rPr>
            <w:rStyle w:val="af4"/>
            <w:rFonts w:cs="Arial"/>
            <w:lang w:val="en-US"/>
          </w:rPr>
          <w:t>a</w:t>
        </w:r>
        <w:r w:rsidRPr="00184E2E">
          <w:rPr>
            <w:rStyle w:val="af4"/>
            <w:rFonts w:cs="Arial"/>
          </w:rPr>
          <w:t>.</w:t>
        </w:r>
        <w:r w:rsidRPr="00184E2E">
          <w:rPr>
            <w:rStyle w:val="af4"/>
            <w:rFonts w:cs="Arial"/>
            <w:lang w:val="en-US"/>
          </w:rPr>
          <w:t>otdel</w:t>
        </w:r>
        <w:r w:rsidRPr="00184E2E">
          <w:rPr>
            <w:rStyle w:val="af4"/>
            <w:rFonts w:cs="Arial"/>
            <w:shd w:val="clear" w:color="auto" w:fill="FFFFFF"/>
          </w:rPr>
          <w:t>@inbox.ru</w:t>
        </w:r>
      </w:hyperlink>
    </w:p>
    <w:p w:rsidR="009A37BD" w:rsidRPr="00184E2E" w:rsidRDefault="009A37BD" w:rsidP="009A37BD">
      <w:pPr>
        <w:ind w:right="-54" w:firstLine="709"/>
        <w:rPr>
          <w:rFonts w:cs="Arial"/>
        </w:rPr>
      </w:pPr>
      <w:r w:rsidRPr="00184E2E">
        <w:rPr>
          <w:rFonts w:cs="Arial"/>
          <w:lang w:eastAsia="ar-SA"/>
        </w:rPr>
        <w:t xml:space="preserve">Адрес официального сайта Администрации </w:t>
      </w:r>
      <w:r w:rsidRPr="00184E2E">
        <w:rPr>
          <w:rFonts w:cs="Arial"/>
          <w:color w:val="000000"/>
          <w:shd w:val="clear" w:color="auto" w:fill="FFFFFF"/>
        </w:rPr>
        <w:t>муниципальное образование городское поселение</w:t>
      </w:r>
      <w:r w:rsidRPr="00184E2E">
        <w:rPr>
          <w:rFonts w:cs="Arial"/>
        </w:rPr>
        <w:t xml:space="preserve"> «Город Малоярославец» https://maloyaroslavets-r40.gosuslugi.ru/;</w:t>
      </w:r>
    </w:p>
    <w:p w:rsidR="009A37BD" w:rsidRPr="00184E2E" w:rsidRDefault="009A37BD" w:rsidP="009A37BD">
      <w:pPr>
        <w:tabs>
          <w:tab w:val="left" w:pos="567"/>
        </w:tabs>
        <w:ind w:firstLine="709"/>
        <w:rPr>
          <w:rFonts w:cs="Arial"/>
        </w:rPr>
      </w:pPr>
      <w:r w:rsidRPr="00184E2E">
        <w:rPr>
          <w:rFonts w:cs="Arial"/>
        </w:rPr>
        <w:t xml:space="preserve">1.4. </w:t>
      </w:r>
      <w:proofErr w:type="gramStart"/>
      <w:r w:rsidRPr="00184E2E">
        <w:rPr>
          <w:rFonts w:cs="Arial"/>
        </w:rPr>
        <w:t>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w:t>
      </w:r>
      <w:r w:rsidRPr="00184E2E">
        <w:rPr>
          <w:rFonts w:eastAsia="Calibri" w:cs="Arial"/>
          <w:lang w:eastAsia="en-US"/>
        </w:rPr>
        <w:t xml:space="preserve"> в том числе бланк заявления </w:t>
      </w:r>
      <w:r w:rsidRPr="00184E2E">
        <w:rPr>
          <w:rFonts w:cs="Arial"/>
        </w:rPr>
        <w:t xml:space="preserve">о выдаче разрешения на </w:t>
      </w:r>
      <w:r w:rsidRPr="00184E2E">
        <w:rPr>
          <w:rFonts w:eastAsia="Calibri" w:cs="Arial"/>
          <w:bCs/>
          <w:lang w:eastAsia="en-US"/>
        </w:rPr>
        <w:t xml:space="preserve">использование земель и земельных участков без предоставления земельных участков и установления сервитута </w:t>
      </w:r>
      <w:r w:rsidRPr="00184E2E">
        <w:rPr>
          <w:rFonts w:cs="Arial"/>
        </w:rPr>
        <w:t xml:space="preserve"> (далее – заявление),</w:t>
      </w:r>
      <w:r w:rsidRPr="00184E2E">
        <w:rPr>
          <w:rFonts w:eastAsia="Calibri" w:cs="Arial"/>
          <w:lang w:eastAsia="en-US"/>
        </w:rPr>
        <w:t xml:space="preserve"> доступный для копирования и заполнения, в том числе в электронной форме,</w:t>
      </w:r>
      <w:r w:rsidRPr="00184E2E">
        <w:rPr>
          <w:rFonts w:cs="Arial"/>
        </w:rPr>
        <w:t xml:space="preserve"> размещаются:</w:t>
      </w:r>
      <w:proofErr w:type="gramEnd"/>
    </w:p>
    <w:p w:rsidR="009A37BD" w:rsidRPr="00184E2E" w:rsidRDefault="009A37BD" w:rsidP="009A37BD">
      <w:pPr>
        <w:pStyle w:val="af5"/>
        <w:numPr>
          <w:ilvl w:val="0"/>
          <w:numId w:val="4"/>
        </w:numPr>
        <w:tabs>
          <w:tab w:val="left" w:pos="567"/>
          <w:tab w:val="left" w:pos="709"/>
          <w:tab w:val="left" w:pos="993"/>
        </w:tabs>
        <w:ind w:left="0" w:firstLine="709"/>
        <w:rPr>
          <w:rFonts w:cs="Arial"/>
        </w:rPr>
      </w:pPr>
      <w:r w:rsidRPr="00184E2E">
        <w:rPr>
          <w:rFonts w:cs="Arial"/>
        </w:rPr>
        <w:t xml:space="preserve">на официальном сайте Администрации в информационно-телекоммуникационной сети «Интернет»: </w:t>
      </w:r>
    </w:p>
    <w:p w:rsidR="009A37BD" w:rsidRPr="00184E2E" w:rsidRDefault="009A37BD" w:rsidP="009A37BD">
      <w:pPr>
        <w:pStyle w:val="af5"/>
        <w:numPr>
          <w:ilvl w:val="0"/>
          <w:numId w:val="4"/>
        </w:numPr>
        <w:tabs>
          <w:tab w:val="left" w:pos="709"/>
          <w:tab w:val="left" w:pos="993"/>
        </w:tabs>
        <w:ind w:left="0" w:firstLine="709"/>
        <w:rPr>
          <w:rFonts w:cs="Arial"/>
        </w:rPr>
      </w:pPr>
      <w:r w:rsidRPr="00184E2E">
        <w:rPr>
          <w:rFonts w:cs="Arial"/>
        </w:rPr>
        <w:t xml:space="preserve">на информационных стендах в Администрации; </w:t>
      </w:r>
    </w:p>
    <w:p w:rsidR="009A37BD" w:rsidRPr="00184E2E" w:rsidRDefault="009A37BD" w:rsidP="009A37BD">
      <w:pPr>
        <w:tabs>
          <w:tab w:val="left" w:pos="567"/>
        </w:tabs>
        <w:ind w:firstLine="709"/>
        <w:rPr>
          <w:rFonts w:cs="Arial"/>
        </w:rPr>
      </w:pPr>
      <w:r w:rsidRPr="00184E2E">
        <w:rPr>
          <w:rFonts w:cs="Arial"/>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9A37BD" w:rsidRPr="00184E2E" w:rsidRDefault="009A37BD" w:rsidP="009A37BD">
      <w:pPr>
        <w:pStyle w:val="af5"/>
        <w:numPr>
          <w:ilvl w:val="0"/>
          <w:numId w:val="4"/>
        </w:numPr>
        <w:tabs>
          <w:tab w:val="left" w:pos="709"/>
          <w:tab w:val="left" w:pos="993"/>
        </w:tabs>
        <w:ind w:left="0" w:firstLine="709"/>
        <w:rPr>
          <w:rFonts w:cs="Arial"/>
        </w:rPr>
      </w:pPr>
      <w:r w:rsidRPr="00184E2E">
        <w:rPr>
          <w:rFonts w:cs="Arial"/>
        </w:rPr>
        <w:t>в устной форме при личном обращении в Администрацию;</w:t>
      </w:r>
    </w:p>
    <w:p w:rsidR="009A37BD" w:rsidRPr="00184E2E" w:rsidRDefault="009A37BD" w:rsidP="009A37BD">
      <w:pPr>
        <w:pStyle w:val="af5"/>
        <w:numPr>
          <w:ilvl w:val="0"/>
          <w:numId w:val="4"/>
        </w:numPr>
        <w:tabs>
          <w:tab w:val="left" w:pos="709"/>
          <w:tab w:val="left" w:pos="993"/>
        </w:tabs>
        <w:ind w:left="0" w:firstLine="709"/>
        <w:rPr>
          <w:rFonts w:cs="Arial"/>
        </w:rPr>
      </w:pPr>
      <w:r w:rsidRPr="00184E2E">
        <w:rPr>
          <w:rFonts w:cs="Arial"/>
        </w:rPr>
        <w:t>посредством телефонной связи;</w:t>
      </w:r>
    </w:p>
    <w:p w:rsidR="009A37BD" w:rsidRPr="00184E2E" w:rsidRDefault="009A37BD" w:rsidP="009A37BD">
      <w:pPr>
        <w:pStyle w:val="af5"/>
        <w:numPr>
          <w:ilvl w:val="0"/>
          <w:numId w:val="4"/>
        </w:numPr>
        <w:tabs>
          <w:tab w:val="left" w:pos="709"/>
          <w:tab w:val="left" w:pos="993"/>
        </w:tabs>
        <w:ind w:left="0" w:firstLine="709"/>
        <w:rPr>
          <w:rFonts w:cs="Arial"/>
        </w:rPr>
      </w:pPr>
      <w:r w:rsidRPr="00184E2E">
        <w:rPr>
          <w:rFonts w:cs="Arial"/>
        </w:rPr>
        <w:t>с использованием электронной почты;</w:t>
      </w:r>
    </w:p>
    <w:p w:rsidR="009A37BD" w:rsidRPr="00184E2E" w:rsidRDefault="009A37BD" w:rsidP="009A37BD">
      <w:pPr>
        <w:pStyle w:val="af5"/>
        <w:numPr>
          <w:ilvl w:val="0"/>
          <w:numId w:val="4"/>
        </w:numPr>
        <w:tabs>
          <w:tab w:val="left" w:pos="709"/>
          <w:tab w:val="left" w:pos="993"/>
        </w:tabs>
        <w:ind w:left="0" w:firstLine="709"/>
        <w:rPr>
          <w:rFonts w:cs="Arial"/>
        </w:rPr>
      </w:pPr>
      <w:r w:rsidRPr="00184E2E">
        <w:rPr>
          <w:rFonts w:cs="Arial"/>
        </w:rPr>
        <w:t xml:space="preserve">через официальный сайт Администрации по форме обратной связи; </w:t>
      </w:r>
    </w:p>
    <w:p w:rsidR="009A37BD" w:rsidRPr="00184E2E" w:rsidRDefault="009A37BD" w:rsidP="009A37BD">
      <w:pPr>
        <w:pStyle w:val="af5"/>
        <w:numPr>
          <w:ilvl w:val="0"/>
          <w:numId w:val="4"/>
        </w:numPr>
        <w:tabs>
          <w:tab w:val="left" w:pos="709"/>
          <w:tab w:val="left" w:pos="993"/>
        </w:tabs>
        <w:ind w:left="0" w:firstLine="709"/>
        <w:rPr>
          <w:rFonts w:cs="Arial"/>
        </w:rPr>
      </w:pPr>
      <w:r w:rsidRPr="00184E2E">
        <w:rPr>
          <w:rFonts w:cs="Arial"/>
        </w:rPr>
        <w:t>посредством почтового отправления;</w:t>
      </w:r>
    </w:p>
    <w:p w:rsidR="009A37BD" w:rsidRPr="00184E2E" w:rsidRDefault="009A37BD" w:rsidP="009A37BD">
      <w:pPr>
        <w:pStyle w:val="af5"/>
        <w:tabs>
          <w:tab w:val="left" w:pos="709"/>
          <w:tab w:val="left" w:pos="993"/>
        </w:tabs>
        <w:ind w:left="0" w:firstLine="426"/>
        <w:rPr>
          <w:rFonts w:cs="Arial"/>
        </w:rPr>
      </w:pPr>
      <w:r w:rsidRPr="00184E2E">
        <w:rPr>
          <w:rFonts w:cs="Arial"/>
        </w:rPr>
        <w:tab/>
      </w:r>
      <w:r w:rsidRPr="00184E2E">
        <w:rPr>
          <w:rFonts w:cs="Arial"/>
        </w:rPr>
        <w:tab/>
      </w:r>
      <w:r w:rsidRPr="00184E2E">
        <w:rPr>
          <w:rFonts w:cs="Arial"/>
        </w:rPr>
        <w:tab/>
      </w:r>
      <w:r w:rsidRPr="00184E2E">
        <w:rPr>
          <w:rFonts w:cs="Arial"/>
        </w:rPr>
        <w:tab/>
      </w:r>
      <w:r w:rsidRPr="00184E2E">
        <w:rPr>
          <w:rFonts w:cs="Arial"/>
        </w:rPr>
        <w:tab/>
      </w:r>
      <w:r w:rsidRPr="00184E2E">
        <w:rPr>
          <w:rFonts w:cs="Arial"/>
        </w:rPr>
        <w:tab/>
      </w:r>
      <w:r w:rsidRPr="00184E2E">
        <w:rPr>
          <w:rFonts w:cs="Arial"/>
        </w:rPr>
        <w:tab/>
      </w:r>
      <w:r w:rsidRPr="00184E2E">
        <w:rPr>
          <w:rFonts w:cs="Arial"/>
        </w:rPr>
        <w:tab/>
      </w:r>
      <w:r w:rsidRPr="00184E2E">
        <w:rPr>
          <w:rFonts w:cs="Arial"/>
        </w:rPr>
        <w:tab/>
      </w:r>
    </w:p>
    <w:p w:rsidR="009A37BD" w:rsidRPr="00184E2E" w:rsidRDefault="009A37BD" w:rsidP="009A37BD">
      <w:pPr>
        <w:tabs>
          <w:tab w:val="left" w:pos="567"/>
        </w:tabs>
        <w:ind w:firstLine="426"/>
        <w:rPr>
          <w:rFonts w:cs="Arial"/>
        </w:rPr>
      </w:pPr>
      <w:r w:rsidRPr="00184E2E">
        <w:rPr>
          <w:rFonts w:cs="Arial"/>
        </w:rPr>
        <w:t xml:space="preserve">Письменное обращение за информацией о порядке предоставления муниципальной услуги рассматривается в срок не более </w:t>
      </w:r>
      <w:r w:rsidRPr="00184E2E">
        <w:rPr>
          <w:rFonts w:cs="Arial"/>
          <w:color w:val="000000"/>
        </w:rPr>
        <w:t>7 дней</w:t>
      </w:r>
      <w:r w:rsidRPr="00184E2E">
        <w:rPr>
          <w:rFonts w:cs="Arial"/>
        </w:rPr>
        <w:t xml:space="preserve"> </w:t>
      </w:r>
      <w:proofErr w:type="gramStart"/>
      <w:r w:rsidRPr="00184E2E">
        <w:rPr>
          <w:rFonts w:cs="Arial"/>
        </w:rPr>
        <w:t>с даты поступления</w:t>
      </w:r>
      <w:proofErr w:type="gramEnd"/>
      <w:r w:rsidRPr="00184E2E">
        <w:rPr>
          <w:rFonts w:cs="Arial"/>
        </w:rPr>
        <w:t xml:space="preserve"> такого обращения в Администрацию. </w:t>
      </w:r>
      <w:r w:rsidRPr="00184E2E">
        <w:rPr>
          <w:rFonts w:cs="Arial"/>
        </w:rPr>
        <w:tab/>
        <w:t xml:space="preserve"> </w:t>
      </w:r>
    </w:p>
    <w:p w:rsidR="009A37BD" w:rsidRPr="00184E2E" w:rsidRDefault="009A37BD" w:rsidP="009A37BD">
      <w:pPr>
        <w:autoSpaceDE w:val="0"/>
        <w:autoSpaceDN w:val="0"/>
        <w:adjustRightInd w:val="0"/>
        <w:ind w:firstLine="540"/>
        <w:rPr>
          <w:rFonts w:eastAsia="Calibri" w:cs="Arial"/>
        </w:rPr>
      </w:pPr>
      <w:r w:rsidRPr="00184E2E">
        <w:rPr>
          <w:rFonts w:cs="Arial"/>
        </w:rPr>
        <w:t>1.6. З</w:t>
      </w:r>
      <w:r w:rsidRPr="00184E2E">
        <w:rPr>
          <w:rFonts w:eastAsia="Calibri" w:cs="Arial"/>
        </w:rPr>
        <w:t xml:space="preserve">аявитель вправе в период рассмотрения заявления о предоставлении муниципальной услуги отказаться от получения муниципальной услуги на основании заявления об отказе от получения муниципальной услуги и возврате документов, оформленного в произвольной форме и поданного в Администрацию лично. Порядок рассмотрения такого заявления указан в пункте 3.5 раздела 3 регламента. </w:t>
      </w:r>
    </w:p>
    <w:p w:rsidR="009A37BD" w:rsidRPr="00184E2E" w:rsidRDefault="009A37BD" w:rsidP="009A37BD">
      <w:pPr>
        <w:tabs>
          <w:tab w:val="left" w:pos="567"/>
        </w:tabs>
        <w:ind w:firstLine="426"/>
        <w:rPr>
          <w:rFonts w:cs="Arial"/>
        </w:rPr>
      </w:pPr>
    </w:p>
    <w:p w:rsidR="009A37BD" w:rsidRPr="00254F8E" w:rsidRDefault="009A37BD" w:rsidP="009A37BD">
      <w:pPr>
        <w:pStyle w:val="a8"/>
        <w:tabs>
          <w:tab w:val="left" w:pos="567"/>
          <w:tab w:val="left" w:pos="7020"/>
        </w:tabs>
        <w:spacing w:before="0"/>
        <w:ind w:firstLine="426"/>
        <w:jc w:val="center"/>
        <w:rPr>
          <w:rFonts w:cs="Arial"/>
          <w:b/>
          <w:bCs/>
          <w:iCs/>
          <w:sz w:val="30"/>
          <w:szCs w:val="28"/>
        </w:rPr>
      </w:pPr>
      <w:r w:rsidRPr="00254F8E">
        <w:rPr>
          <w:rFonts w:cs="Arial"/>
          <w:b/>
          <w:bCs/>
          <w:iCs/>
          <w:sz w:val="30"/>
          <w:szCs w:val="28"/>
        </w:rPr>
        <w:t>2. Стандарт предоставления муниципальной услуги</w:t>
      </w:r>
    </w:p>
    <w:p w:rsidR="009A37BD" w:rsidRPr="00184E2E" w:rsidRDefault="009A37BD" w:rsidP="009A37BD">
      <w:pPr>
        <w:pStyle w:val="a8"/>
        <w:tabs>
          <w:tab w:val="left" w:pos="567"/>
          <w:tab w:val="left" w:pos="7020"/>
        </w:tabs>
        <w:spacing w:before="0"/>
        <w:ind w:firstLine="426"/>
        <w:jc w:val="center"/>
        <w:rPr>
          <w:rFonts w:cs="Arial"/>
          <w:sz w:val="24"/>
        </w:rPr>
      </w:pPr>
    </w:p>
    <w:p w:rsidR="009A37BD" w:rsidRPr="00254F8E" w:rsidRDefault="009A37BD" w:rsidP="009A37BD">
      <w:pPr>
        <w:pStyle w:val="a8"/>
        <w:tabs>
          <w:tab w:val="left" w:pos="-1134"/>
          <w:tab w:val="left" w:pos="567"/>
        </w:tabs>
        <w:spacing w:before="0"/>
        <w:ind w:firstLine="426"/>
        <w:rPr>
          <w:rFonts w:eastAsia="Calibri"/>
          <w:bCs/>
          <w:sz w:val="24"/>
          <w:lang w:eastAsia="en-US"/>
        </w:rPr>
      </w:pPr>
      <w:r w:rsidRPr="00254F8E">
        <w:rPr>
          <w:sz w:val="24"/>
        </w:rPr>
        <w:lastRenderedPageBreak/>
        <w:t xml:space="preserve">2.1. Наименование муниципальной услуги: выдача </w:t>
      </w:r>
      <w:r w:rsidRPr="00254F8E">
        <w:rPr>
          <w:rFonts w:eastAsia="Calibri"/>
          <w:bCs/>
          <w:sz w:val="24"/>
          <w:lang w:eastAsia="en-US"/>
        </w:rPr>
        <w:t>разрешения на использование земель и земельных участков без предоставления земельных участков и установления сервитута.</w:t>
      </w:r>
    </w:p>
    <w:p w:rsidR="009A37BD" w:rsidRPr="00254F8E" w:rsidRDefault="009A37BD" w:rsidP="009A37BD">
      <w:pPr>
        <w:pStyle w:val="a8"/>
        <w:tabs>
          <w:tab w:val="left" w:pos="-1134"/>
          <w:tab w:val="left" w:pos="567"/>
        </w:tabs>
        <w:spacing w:before="0"/>
        <w:ind w:firstLine="426"/>
        <w:rPr>
          <w:sz w:val="24"/>
        </w:rPr>
      </w:pPr>
      <w:r w:rsidRPr="00254F8E">
        <w:rPr>
          <w:sz w:val="24"/>
        </w:rPr>
        <w:t xml:space="preserve">Муниципальная услуга включает в себя </w:t>
      </w:r>
      <w:proofErr w:type="gramStart"/>
      <w:r w:rsidRPr="00254F8E">
        <w:rPr>
          <w:sz w:val="24"/>
        </w:rPr>
        <w:t>следующие</w:t>
      </w:r>
      <w:proofErr w:type="gramEnd"/>
      <w:r w:rsidRPr="00254F8E">
        <w:rPr>
          <w:sz w:val="24"/>
        </w:rPr>
        <w:t xml:space="preserve"> </w:t>
      </w:r>
      <w:proofErr w:type="spellStart"/>
      <w:r w:rsidRPr="00254F8E">
        <w:rPr>
          <w:sz w:val="24"/>
        </w:rPr>
        <w:t>подуслуги</w:t>
      </w:r>
      <w:proofErr w:type="spellEnd"/>
      <w:r w:rsidRPr="00254F8E">
        <w:rPr>
          <w:sz w:val="24"/>
        </w:rPr>
        <w:t>:</w:t>
      </w:r>
    </w:p>
    <w:p w:rsidR="009A37BD" w:rsidRPr="00254F8E" w:rsidRDefault="009A37BD" w:rsidP="009A37BD">
      <w:pPr>
        <w:pStyle w:val="a8"/>
        <w:numPr>
          <w:ilvl w:val="0"/>
          <w:numId w:val="19"/>
        </w:numPr>
        <w:tabs>
          <w:tab w:val="left" w:pos="-1134"/>
          <w:tab w:val="left" w:pos="567"/>
        </w:tabs>
        <w:spacing w:before="0"/>
        <w:ind w:left="0" w:firstLine="426"/>
        <w:rPr>
          <w:rFonts w:eastAsia="Calibri"/>
          <w:sz w:val="24"/>
          <w:lang w:eastAsia="en-US"/>
        </w:rPr>
      </w:pPr>
      <w:r w:rsidRPr="00254F8E">
        <w:rPr>
          <w:sz w:val="24"/>
        </w:rPr>
        <w:t xml:space="preserve">«Выдача </w:t>
      </w:r>
      <w:r w:rsidRPr="00254F8E">
        <w:rPr>
          <w:rFonts w:eastAsia="Calibri"/>
          <w:bCs/>
          <w:sz w:val="24"/>
          <w:lang w:eastAsia="en-US"/>
        </w:rPr>
        <w:t xml:space="preserve">разрешения на использование земель и земельных участков без предоставления земельных участков и установления сервитута в целях,  </w:t>
      </w:r>
      <w:r w:rsidRPr="00254F8E">
        <w:rPr>
          <w:rFonts w:eastAsia="Calibri"/>
          <w:sz w:val="24"/>
          <w:lang w:eastAsia="en-US"/>
        </w:rPr>
        <w:t xml:space="preserve">предусмотренных подпунктами 1-3 </w:t>
      </w:r>
      <w:hyperlink r:id="rId20" w:history="1">
        <w:r w:rsidRPr="00254F8E">
          <w:rPr>
            <w:rFonts w:eastAsia="Calibri"/>
            <w:sz w:val="24"/>
            <w:lang w:eastAsia="en-US"/>
          </w:rPr>
          <w:t>пункта 1 статьи 39.34</w:t>
        </w:r>
      </w:hyperlink>
      <w:r w:rsidRPr="00254F8E">
        <w:rPr>
          <w:rFonts w:eastAsia="Calibri"/>
          <w:sz w:val="24"/>
          <w:lang w:eastAsia="en-US"/>
        </w:rPr>
        <w:t xml:space="preserve"> </w:t>
      </w:r>
      <w:hyperlink r:id="rId21" w:tooltip="Земельного кодекса" w:history="1">
        <w:r w:rsidRPr="00254F8E">
          <w:rPr>
            <w:rStyle w:val="af4"/>
            <w:rFonts w:eastAsia="Calibri"/>
            <w:sz w:val="24"/>
            <w:lang w:eastAsia="en-US"/>
          </w:rPr>
          <w:t>Земельного кодекса</w:t>
        </w:r>
      </w:hyperlink>
      <w:r w:rsidRPr="00254F8E">
        <w:rPr>
          <w:rFonts w:eastAsia="Calibri"/>
          <w:sz w:val="24"/>
          <w:lang w:eastAsia="en-US"/>
        </w:rPr>
        <w:t xml:space="preserve"> Российской Федерации». </w:t>
      </w:r>
    </w:p>
    <w:p w:rsidR="009A37BD" w:rsidRPr="00254F8E" w:rsidRDefault="009A37BD" w:rsidP="009A37BD">
      <w:pPr>
        <w:autoSpaceDE w:val="0"/>
        <w:autoSpaceDN w:val="0"/>
        <w:adjustRightInd w:val="0"/>
        <w:ind w:firstLine="539"/>
      </w:pPr>
      <w:r w:rsidRPr="00254F8E">
        <w:t xml:space="preserve">В рамках </w:t>
      </w:r>
      <w:proofErr w:type="gramStart"/>
      <w:r w:rsidRPr="00254F8E">
        <w:t>данной</w:t>
      </w:r>
      <w:proofErr w:type="gramEnd"/>
      <w:r w:rsidRPr="00254F8E">
        <w:t xml:space="preserve"> </w:t>
      </w:r>
      <w:proofErr w:type="spellStart"/>
      <w:r w:rsidRPr="00254F8E">
        <w:t>подуслуги</w:t>
      </w:r>
      <w:proofErr w:type="spellEnd"/>
      <w:r w:rsidRPr="00254F8E">
        <w:t xml:space="preserve"> заявителю оформляется разрешение на использование земель или земельных участков в следующих целях:</w:t>
      </w:r>
    </w:p>
    <w:p w:rsidR="009A37BD" w:rsidRPr="00254F8E" w:rsidRDefault="009A37BD" w:rsidP="009A37BD">
      <w:pPr>
        <w:pStyle w:val="af5"/>
        <w:numPr>
          <w:ilvl w:val="0"/>
          <w:numId w:val="20"/>
        </w:numPr>
        <w:autoSpaceDE w:val="0"/>
        <w:autoSpaceDN w:val="0"/>
        <w:adjustRightInd w:val="0"/>
        <w:ind w:left="0" w:firstLine="426"/>
      </w:pPr>
      <w:r w:rsidRPr="00254F8E">
        <w:t>проведение инженерных изысканий либо капитального или текущего ремонта линейного объекта на срок не более одного года;</w:t>
      </w:r>
    </w:p>
    <w:p w:rsidR="009A37BD" w:rsidRPr="00254F8E" w:rsidRDefault="009A37BD" w:rsidP="009A37BD">
      <w:pPr>
        <w:pStyle w:val="af5"/>
        <w:numPr>
          <w:ilvl w:val="0"/>
          <w:numId w:val="20"/>
        </w:numPr>
        <w:autoSpaceDE w:val="0"/>
        <w:autoSpaceDN w:val="0"/>
        <w:adjustRightInd w:val="0"/>
        <w:ind w:left="0" w:firstLine="426"/>
      </w:pPr>
      <w:r w:rsidRPr="00254F8E">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A37BD" w:rsidRPr="00254F8E" w:rsidRDefault="009A37BD" w:rsidP="009A37BD">
      <w:pPr>
        <w:pStyle w:val="af5"/>
        <w:numPr>
          <w:ilvl w:val="0"/>
          <w:numId w:val="20"/>
        </w:numPr>
        <w:autoSpaceDE w:val="0"/>
        <w:autoSpaceDN w:val="0"/>
        <w:adjustRightInd w:val="0"/>
        <w:ind w:left="0" w:firstLine="426"/>
      </w:pPr>
      <w:r w:rsidRPr="00254F8E">
        <w:t>осуществления геологического изучения недр на срок действия соответствующей лицензии.</w:t>
      </w:r>
    </w:p>
    <w:p w:rsidR="009A37BD" w:rsidRPr="00254F8E" w:rsidRDefault="009A37BD" w:rsidP="009A37BD">
      <w:pPr>
        <w:pStyle w:val="a8"/>
        <w:numPr>
          <w:ilvl w:val="0"/>
          <w:numId w:val="19"/>
        </w:numPr>
        <w:tabs>
          <w:tab w:val="left" w:pos="-1134"/>
          <w:tab w:val="left" w:pos="567"/>
        </w:tabs>
        <w:spacing w:before="0"/>
        <w:ind w:left="0" w:firstLine="426"/>
        <w:rPr>
          <w:sz w:val="24"/>
        </w:rPr>
      </w:pPr>
      <w:r w:rsidRPr="00254F8E">
        <w:rPr>
          <w:sz w:val="24"/>
        </w:rPr>
        <w:t xml:space="preserve">«Выдача </w:t>
      </w:r>
      <w:r w:rsidRPr="00254F8E">
        <w:rPr>
          <w:bCs/>
          <w:sz w:val="24"/>
        </w:rPr>
        <w:t>разрешения на использование земель и земельных участков без предоставления земельных участков и установления сервитута</w:t>
      </w:r>
      <w:r w:rsidRPr="00254F8E">
        <w:rPr>
          <w:sz w:val="24"/>
        </w:rPr>
        <w:t xml:space="preserve"> для размещения объектов, определенных подпунктом 6 пункта 1 статьи 39.33 </w:t>
      </w:r>
      <w:hyperlink r:id="rId22" w:tooltip="Земельного кодекса" w:history="1">
        <w:r w:rsidRPr="00254F8E">
          <w:rPr>
            <w:rStyle w:val="af4"/>
            <w:sz w:val="24"/>
          </w:rPr>
          <w:t>Земельного кодекса</w:t>
        </w:r>
      </w:hyperlink>
      <w:r w:rsidRPr="00254F8E">
        <w:rPr>
          <w:sz w:val="24"/>
        </w:rPr>
        <w:t xml:space="preserve"> Российской Федерации за исключением нестационарных торговых объектов и рекламных конструкций».</w:t>
      </w:r>
    </w:p>
    <w:p w:rsidR="009A37BD" w:rsidRPr="00254F8E" w:rsidRDefault="009A37BD" w:rsidP="009A37BD">
      <w:pPr>
        <w:autoSpaceDE w:val="0"/>
        <w:autoSpaceDN w:val="0"/>
        <w:adjustRightInd w:val="0"/>
        <w:ind w:firstLine="540"/>
      </w:pPr>
      <w:proofErr w:type="gramStart"/>
      <w:r w:rsidRPr="00254F8E">
        <w:t xml:space="preserve">В рамках данной </w:t>
      </w:r>
      <w:proofErr w:type="spellStart"/>
      <w:r w:rsidRPr="00254F8E">
        <w:t>подуслуги</w:t>
      </w:r>
      <w:proofErr w:type="spellEnd"/>
      <w:r w:rsidRPr="00254F8E">
        <w:t xml:space="preserve"> заявителю оформляется разрешение на использование земель или земельных участков в случае размещения объектов, виды которых установлены </w:t>
      </w:r>
      <w:hyperlink r:id="rId23" w:history="1">
        <w:r w:rsidRPr="00254F8E">
          <w:t>Постановлением</w:t>
        </w:r>
      </w:hyperlink>
      <w:r w:rsidRPr="00254F8E">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том числе:</w:t>
      </w:r>
      <w:proofErr w:type="gramEnd"/>
    </w:p>
    <w:p w:rsidR="009A37BD" w:rsidRPr="00254F8E" w:rsidRDefault="009A37BD" w:rsidP="009A37BD">
      <w:pPr>
        <w:pStyle w:val="af5"/>
        <w:numPr>
          <w:ilvl w:val="0"/>
          <w:numId w:val="21"/>
        </w:numPr>
        <w:autoSpaceDE w:val="0"/>
        <w:autoSpaceDN w:val="0"/>
        <w:adjustRightInd w:val="0"/>
        <w:ind w:left="0" w:firstLine="426"/>
      </w:pPr>
      <w:r w:rsidRPr="00254F8E">
        <w:t>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9A37BD" w:rsidRPr="00254F8E" w:rsidRDefault="009A37BD" w:rsidP="009A37BD">
      <w:pPr>
        <w:pStyle w:val="af5"/>
        <w:numPr>
          <w:ilvl w:val="0"/>
          <w:numId w:val="21"/>
        </w:numPr>
        <w:autoSpaceDE w:val="0"/>
        <w:autoSpaceDN w:val="0"/>
        <w:adjustRightInd w:val="0"/>
        <w:ind w:left="0" w:firstLine="426"/>
      </w:pPr>
      <w:r w:rsidRPr="00254F8E">
        <w:t>водопроводы и водоводы всех видов, для размещения которых не требуется разрешения на строительство;</w:t>
      </w:r>
    </w:p>
    <w:p w:rsidR="009A37BD" w:rsidRPr="00254F8E" w:rsidRDefault="009A37BD" w:rsidP="009A37BD">
      <w:pPr>
        <w:pStyle w:val="af5"/>
        <w:numPr>
          <w:ilvl w:val="0"/>
          <w:numId w:val="21"/>
        </w:numPr>
        <w:autoSpaceDE w:val="0"/>
        <w:autoSpaceDN w:val="0"/>
        <w:adjustRightInd w:val="0"/>
        <w:ind w:left="0" w:firstLine="426"/>
      </w:pPr>
      <w:r w:rsidRPr="00254F8E">
        <w:t xml:space="preserve">линейные сооружения канализации (в том числе ливневой) и водоотведения, для </w:t>
      </w:r>
      <w:proofErr w:type="gramStart"/>
      <w:r w:rsidRPr="00254F8E">
        <w:t>размещения</w:t>
      </w:r>
      <w:proofErr w:type="gramEnd"/>
      <w:r w:rsidRPr="00254F8E">
        <w:t xml:space="preserve"> которых не требуется разрешения на строительство;</w:t>
      </w:r>
    </w:p>
    <w:p w:rsidR="009A37BD" w:rsidRPr="00254F8E" w:rsidRDefault="009A37BD" w:rsidP="009A37BD">
      <w:pPr>
        <w:pStyle w:val="af5"/>
        <w:numPr>
          <w:ilvl w:val="0"/>
          <w:numId w:val="21"/>
        </w:numPr>
        <w:autoSpaceDE w:val="0"/>
        <w:autoSpaceDN w:val="0"/>
        <w:adjustRightInd w:val="0"/>
        <w:ind w:left="0" w:firstLine="426"/>
      </w:pPr>
      <w:proofErr w:type="gramStart"/>
      <w:r w:rsidRPr="00254F8E">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9A37BD" w:rsidRPr="00254F8E" w:rsidRDefault="009A37BD" w:rsidP="009A37BD">
      <w:pPr>
        <w:pStyle w:val="af5"/>
        <w:numPr>
          <w:ilvl w:val="0"/>
          <w:numId w:val="21"/>
        </w:numPr>
        <w:autoSpaceDE w:val="0"/>
        <w:autoSpaceDN w:val="0"/>
        <w:adjustRightInd w:val="0"/>
        <w:ind w:left="0" w:firstLine="426"/>
      </w:pPr>
      <w:r w:rsidRPr="00254F8E">
        <w:t xml:space="preserve">линии электропередачи классом напряжения до 35 </w:t>
      </w:r>
      <w:proofErr w:type="spellStart"/>
      <w:r w:rsidRPr="00254F8E">
        <w:t>кВ</w:t>
      </w:r>
      <w:proofErr w:type="spellEnd"/>
      <w:r w:rsidRPr="00254F8E">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9A37BD" w:rsidRPr="00254F8E" w:rsidRDefault="009A37BD" w:rsidP="009A37BD">
      <w:pPr>
        <w:pStyle w:val="af5"/>
        <w:numPr>
          <w:ilvl w:val="0"/>
          <w:numId w:val="21"/>
        </w:numPr>
        <w:autoSpaceDE w:val="0"/>
        <w:autoSpaceDN w:val="0"/>
        <w:adjustRightInd w:val="0"/>
        <w:ind w:left="0" w:firstLine="426"/>
      </w:pPr>
      <w:r w:rsidRPr="00254F8E">
        <w:t>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9A37BD" w:rsidRPr="00254F8E" w:rsidRDefault="009A37BD" w:rsidP="009A37BD">
      <w:pPr>
        <w:pStyle w:val="af5"/>
        <w:numPr>
          <w:ilvl w:val="0"/>
          <w:numId w:val="21"/>
        </w:numPr>
        <w:autoSpaceDE w:val="0"/>
        <w:autoSpaceDN w:val="0"/>
        <w:adjustRightInd w:val="0"/>
        <w:ind w:left="0" w:firstLine="426"/>
      </w:pPr>
      <w:r w:rsidRPr="00254F8E">
        <w:t>тепловые сети всех видов, включая сети горячего водоснабжения, для размещения которых не требуется разрешения на строительство;</w:t>
      </w:r>
    </w:p>
    <w:p w:rsidR="009A37BD" w:rsidRPr="00254F8E" w:rsidRDefault="009A37BD" w:rsidP="009A37BD">
      <w:pPr>
        <w:pStyle w:val="af5"/>
        <w:numPr>
          <w:ilvl w:val="0"/>
          <w:numId w:val="21"/>
        </w:numPr>
        <w:autoSpaceDE w:val="0"/>
        <w:autoSpaceDN w:val="0"/>
        <w:adjustRightInd w:val="0"/>
        <w:ind w:left="0" w:firstLine="426"/>
      </w:pPr>
      <w:r w:rsidRPr="00254F8E">
        <w:t>геодезические, межевые, предупреждающие и иные знаки, включая информационные табло (стелы) и флагштоки;</w:t>
      </w:r>
    </w:p>
    <w:p w:rsidR="009A37BD" w:rsidRPr="00254F8E" w:rsidRDefault="009A37BD" w:rsidP="009A37BD">
      <w:pPr>
        <w:pStyle w:val="af5"/>
        <w:numPr>
          <w:ilvl w:val="0"/>
          <w:numId w:val="21"/>
        </w:numPr>
        <w:autoSpaceDE w:val="0"/>
        <w:autoSpaceDN w:val="0"/>
        <w:adjustRightInd w:val="0"/>
        <w:ind w:left="0" w:firstLine="426"/>
      </w:pPr>
      <w:r w:rsidRPr="00254F8E">
        <w:lastRenderedPageBreak/>
        <w:t>защитные сооружения, для размещения которых не требуется разрешения на строительство;</w:t>
      </w:r>
    </w:p>
    <w:p w:rsidR="009A37BD" w:rsidRPr="00254F8E" w:rsidRDefault="009A37BD" w:rsidP="009A37BD">
      <w:pPr>
        <w:pStyle w:val="af5"/>
        <w:numPr>
          <w:ilvl w:val="0"/>
          <w:numId w:val="21"/>
        </w:numPr>
        <w:autoSpaceDE w:val="0"/>
        <w:autoSpaceDN w:val="0"/>
        <w:adjustRightInd w:val="0"/>
        <w:ind w:left="0" w:firstLine="426"/>
      </w:pPr>
      <w:r w:rsidRPr="00254F8E">
        <w:t>объекты, предназначенные для обеспечения пользования недрами, для размещения которых не требуется разрешения на строительство;</w:t>
      </w:r>
    </w:p>
    <w:p w:rsidR="009A37BD" w:rsidRPr="00254F8E" w:rsidRDefault="009A37BD" w:rsidP="009A37BD">
      <w:pPr>
        <w:pStyle w:val="af5"/>
        <w:numPr>
          <w:ilvl w:val="0"/>
          <w:numId w:val="21"/>
        </w:numPr>
        <w:autoSpaceDE w:val="0"/>
        <w:autoSpaceDN w:val="0"/>
        <w:adjustRightInd w:val="0"/>
        <w:ind w:left="0" w:firstLine="426"/>
      </w:pPr>
      <w:r w:rsidRPr="00254F8E">
        <w:t>линии связи, линейно-кабельные сооружения связи и иные сооружения связи, для размещения которых не требуется разрешения на строительство;</w:t>
      </w:r>
    </w:p>
    <w:p w:rsidR="009A37BD" w:rsidRPr="00254F8E" w:rsidRDefault="009A37BD" w:rsidP="009A37BD">
      <w:pPr>
        <w:pStyle w:val="af5"/>
        <w:numPr>
          <w:ilvl w:val="0"/>
          <w:numId w:val="21"/>
        </w:numPr>
        <w:autoSpaceDE w:val="0"/>
        <w:autoSpaceDN w:val="0"/>
        <w:adjustRightInd w:val="0"/>
        <w:ind w:left="0" w:firstLine="426"/>
      </w:pPr>
      <w:r w:rsidRPr="00254F8E">
        <w:t xml:space="preserve">проезды, в том числе </w:t>
      </w:r>
      <w:proofErr w:type="spellStart"/>
      <w:r w:rsidRPr="00254F8E">
        <w:t>вдольтрассовые</w:t>
      </w:r>
      <w:proofErr w:type="spellEnd"/>
      <w:r w:rsidRPr="00254F8E">
        <w:t>, и подъездные дороги, для размещения которых не требуется разрешения на строительство;</w:t>
      </w:r>
    </w:p>
    <w:p w:rsidR="009A37BD" w:rsidRPr="00254F8E" w:rsidRDefault="009A37BD" w:rsidP="009A37BD">
      <w:pPr>
        <w:pStyle w:val="af5"/>
        <w:numPr>
          <w:ilvl w:val="0"/>
          <w:numId w:val="21"/>
        </w:numPr>
        <w:autoSpaceDE w:val="0"/>
        <w:autoSpaceDN w:val="0"/>
        <w:adjustRightInd w:val="0"/>
        <w:ind w:left="0" w:firstLine="426"/>
      </w:pPr>
      <w:r w:rsidRPr="00254F8E">
        <w:t>пожарные водоемы и места сосредоточения средств пожаротушения;</w:t>
      </w:r>
    </w:p>
    <w:p w:rsidR="009A37BD" w:rsidRPr="00254F8E" w:rsidRDefault="009A37BD" w:rsidP="009A37BD">
      <w:pPr>
        <w:pStyle w:val="af5"/>
        <w:numPr>
          <w:ilvl w:val="0"/>
          <w:numId w:val="21"/>
        </w:numPr>
        <w:autoSpaceDE w:val="0"/>
        <w:autoSpaceDN w:val="0"/>
        <w:adjustRightInd w:val="0"/>
        <w:ind w:left="0" w:firstLine="426"/>
      </w:pPr>
      <w:r w:rsidRPr="00254F8E">
        <w:t>пруды-испарители;</w:t>
      </w:r>
    </w:p>
    <w:p w:rsidR="009A37BD" w:rsidRPr="00254F8E" w:rsidRDefault="009A37BD" w:rsidP="009A37BD">
      <w:pPr>
        <w:pStyle w:val="af5"/>
        <w:numPr>
          <w:ilvl w:val="0"/>
          <w:numId w:val="21"/>
        </w:numPr>
        <w:autoSpaceDE w:val="0"/>
        <w:autoSpaceDN w:val="0"/>
        <w:adjustRightInd w:val="0"/>
        <w:ind w:left="0" w:firstLine="426"/>
      </w:pPr>
      <w:r w:rsidRPr="00254F8E">
        <w:t>отдельно стоящие ветроэнергетические установки и солнечные батареи, для размещения которых не требуется разрешения на строительство;</w:t>
      </w:r>
    </w:p>
    <w:p w:rsidR="009A37BD" w:rsidRPr="00254F8E" w:rsidRDefault="009A37BD" w:rsidP="009A37BD">
      <w:pPr>
        <w:pStyle w:val="af5"/>
        <w:numPr>
          <w:ilvl w:val="0"/>
          <w:numId w:val="21"/>
        </w:numPr>
        <w:autoSpaceDE w:val="0"/>
        <w:autoSpaceDN w:val="0"/>
        <w:adjustRightInd w:val="0"/>
        <w:ind w:left="0" w:firstLine="426"/>
      </w:pPr>
      <w:r w:rsidRPr="00254F8E">
        <w:t>пункты охраны правопорядка и стационарные посты дорожно-патрульной службы, для размещения которых не требуется разрешения на строительство;</w:t>
      </w:r>
    </w:p>
    <w:p w:rsidR="009A37BD" w:rsidRPr="00254F8E" w:rsidRDefault="009A37BD" w:rsidP="009A37BD">
      <w:pPr>
        <w:pStyle w:val="af5"/>
        <w:numPr>
          <w:ilvl w:val="0"/>
          <w:numId w:val="21"/>
        </w:numPr>
        <w:autoSpaceDE w:val="0"/>
        <w:autoSpaceDN w:val="0"/>
        <w:adjustRightInd w:val="0"/>
        <w:ind w:left="0" w:firstLine="426"/>
      </w:pPr>
      <w:r w:rsidRPr="00254F8E">
        <w:t>пункты весового контроля автомобилей, для размещения которых не требуется разрешения на строительство;</w:t>
      </w:r>
    </w:p>
    <w:p w:rsidR="009A37BD" w:rsidRPr="00254F8E" w:rsidRDefault="009A37BD" w:rsidP="009A37BD">
      <w:pPr>
        <w:pStyle w:val="af5"/>
        <w:numPr>
          <w:ilvl w:val="0"/>
          <w:numId w:val="21"/>
        </w:numPr>
        <w:autoSpaceDE w:val="0"/>
        <w:autoSpaceDN w:val="0"/>
        <w:adjustRightInd w:val="0"/>
        <w:ind w:left="0" w:firstLine="426"/>
      </w:pPr>
      <w:r w:rsidRPr="00254F8E">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9A37BD" w:rsidRPr="00254F8E" w:rsidRDefault="009A37BD" w:rsidP="009A37BD">
      <w:pPr>
        <w:pStyle w:val="af5"/>
        <w:numPr>
          <w:ilvl w:val="0"/>
          <w:numId w:val="21"/>
        </w:numPr>
        <w:autoSpaceDE w:val="0"/>
        <w:autoSpaceDN w:val="0"/>
        <w:adjustRightInd w:val="0"/>
        <w:ind w:left="0" w:firstLine="426"/>
      </w:pPr>
      <w:proofErr w:type="gramStart"/>
      <w:r w:rsidRPr="00254F8E">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254F8E">
        <w:t xml:space="preserve"> и детские игровые </w:t>
      </w:r>
      <w:proofErr w:type="gramStart"/>
      <w:r w:rsidRPr="00254F8E">
        <w:t>площадки</w:t>
      </w:r>
      <w:proofErr w:type="gramEnd"/>
      <w:r w:rsidRPr="00254F8E">
        <w:t xml:space="preserve"> и городки), для размещения которых не требуется разрешения на строительство;</w:t>
      </w:r>
    </w:p>
    <w:p w:rsidR="009A37BD" w:rsidRPr="00254F8E" w:rsidRDefault="009A37BD" w:rsidP="009A37BD">
      <w:pPr>
        <w:pStyle w:val="af5"/>
        <w:numPr>
          <w:ilvl w:val="0"/>
          <w:numId w:val="21"/>
        </w:numPr>
        <w:autoSpaceDE w:val="0"/>
        <w:autoSpaceDN w:val="0"/>
        <w:adjustRightInd w:val="0"/>
        <w:ind w:left="0" w:firstLine="426"/>
      </w:pPr>
      <w:r w:rsidRPr="00254F8E">
        <w:t>лодочные станции, для размещения которых не требуется разрешения на строительство;</w:t>
      </w:r>
    </w:p>
    <w:p w:rsidR="009A37BD" w:rsidRPr="00254F8E" w:rsidRDefault="009A37BD" w:rsidP="009A37BD">
      <w:pPr>
        <w:pStyle w:val="af5"/>
        <w:numPr>
          <w:ilvl w:val="0"/>
          <w:numId w:val="21"/>
        </w:numPr>
        <w:autoSpaceDE w:val="0"/>
        <w:autoSpaceDN w:val="0"/>
        <w:adjustRightInd w:val="0"/>
        <w:ind w:left="0" w:firstLine="426"/>
      </w:pPr>
      <w:proofErr w:type="gramStart"/>
      <w:r w:rsidRPr="00254F8E">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9A37BD" w:rsidRPr="00254F8E" w:rsidRDefault="009A37BD" w:rsidP="009A37BD">
      <w:pPr>
        <w:pStyle w:val="af5"/>
        <w:numPr>
          <w:ilvl w:val="0"/>
          <w:numId w:val="21"/>
        </w:numPr>
        <w:autoSpaceDE w:val="0"/>
        <w:autoSpaceDN w:val="0"/>
        <w:adjustRightInd w:val="0"/>
        <w:ind w:left="0" w:firstLine="426"/>
      </w:pPr>
      <w:r w:rsidRPr="00254F8E">
        <w:t>пункты приема вторичного сырья, для размещения которых не требуется разрешения на строительство;</w:t>
      </w:r>
    </w:p>
    <w:p w:rsidR="009A37BD" w:rsidRPr="00254F8E" w:rsidRDefault="009A37BD" w:rsidP="009A37BD">
      <w:pPr>
        <w:pStyle w:val="af5"/>
        <w:numPr>
          <w:ilvl w:val="0"/>
          <w:numId w:val="21"/>
        </w:numPr>
        <w:autoSpaceDE w:val="0"/>
        <w:autoSpaceDN w:val="0"/>
        <w:adjustRightInd w:val="0"/>
        <w:ind w:left="0" w:firstLine="426"/>
      </w:pPr>
      <w:r w:rsidRPr="00254F8E">
        <w:t>передвижные цирки, передвижные зоопарки и передвижные луна-парки;</w:t>
      </w:r>
    </w:p>
    <w:p w:rsidR="009A37BD" w:rsidRPr="00254F8E" w:rsidRDefault="009A37BD" w:rsidP="009A37BD">
      <w:pPr>
        <w:pStyle w:val="af5"/>
        <w:numPr>
          <w:ilvl w:val="0"/>
          <w:numId w:val="21"/>
        </w:numPr>
        <w:autoSpaceDE w:val="0"/>
        <w:autoSpaceDN w:val="0"/>
        <w:adjustRightInd w:val="0"/>
        <w:ind w:left="0" w:firstLine="426"/>
      </w:pPr>
      <w:r w:rsidRPr="00254F8E">
        <w:t>сезонные аттракционы;</w:t>
      </w:r>
    </w:p>
    <w:p w:rsidR="009A37BD" w:rsidRPr="00254F8E" w:rsidRDefault="009A37BD" w:rsidP="009A37BD">
      <w:pPr>
        <w:pStyle w:val="af5"/>
        <w:numPr>
          <w:ilvl w:val="0"/>
          <w:numId w:val="21"/>
        </w:numPr>
        <w:autoSpaceDE w:val="0"/>
        <w:autoSpaceDN w:val="0"/>
        <w:adjustRightInd w:val="0"/>
        <w:ind w:left="0" w:firstLine="426"/>
      </w:pPr>
      <w:r w:rsidRPr="00254F8E">
        <w:t xml:space="preserve">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254F8E">
        <w:t>велопарковки</w:t>
      </w:r>
      <w:proofErr w:type="spellEnd"/>
      <w:r w:rsidRPr="00254F8E">
        <w:t>;</w:t>
      </w:r>
    </w:p>
    <w:p w:rsidR="009A37BD" w:rsidRPr="00254F8E" w:rsidRDefault="009A37BD" w:rsidP="009A37BD">
      <w:pPr>
        <w:pStyle w:val="af5"/>
        <w:numPr>
          <w:ilvl w:val="0"/>
          <w:numId w:val="21"/>
        </w:numPr>
        <w:autoSpaceDE w:val="0"/>
        <w:autoSpaceDN w:val="0"/>
        <w:adjustRightInd w:val="0"/>
        <w:ind w:left="0" w:firstLine="426"/>
      </w:pPr>
      <w:r w:rsidRPr="00254F8E">
        <w:t>спортивные и детские площадки.</w:t>
      </w:r>
    </w:p>
    <w:p w:rsidR="009A37BD" w:rsidRPr="00254F8E" w:rsidRDefault="009A37BD" w:rsidP="009A37BD">
      <w:pPr>
        <w:pStyle w:val="af5"/>
        <w:numPr>
          <w:ilvl w:val="0"/>
          <w:numId w:val="21"/>
        </w:numPr>
        <w:autoSpaceDE w:val="0"/>
        <w:autoSpaceDN w:val="0"/>
        <w:adjustRightInd w:val="0"/>
        <w:ind w:left="0" w:firstLine="426"/>
      </w:pPr>
      <w:r w:rsidRPr="00254F8E">
        <w:t>площадки для дрессировки собак, площадки для выгула собак, а также голубятни;</w:t>
      </w:r>
    </w:p>
    <w:p w:rsidR="009A37BD" w:rsidRPr="00254F8E" w:rsidRDefault="009A37BD" w:rsidP="009A37BD">
      <w:pPr>
        <w:pStyle w:val="af5"/>
        <w:numPr>
          <w:ilvl w:val="0"/>
          <w:numId w:val="21"/>
        </w:numPr>
        <w:autoSpaceDE w:val="0"/>
        <w:autoSpaceDN w:val="0"/>
        <w:adjustRightInd w:val="0"/>
        <w:ind w:left="0" w:firstLine="426"/>
      </w:pPr>
      <w:r w:rsidRPr="00254F8E">
        <w:t>платежные терминалы для оплаты услуг и штрафов;</w:t>
      </w:r>
    </w:p>
    <w:p w:rsidR="009A37BD" w:rsidRPr="00254F8E" w:rsidRDefault="009A37BD" w:rsidP="009A37BD">
      <w:pPr>
        <w:pStyle w:val="af5"/>
        <w:numPr>
          <w:ilvl w:val="0"/>
          <w:numId w:val="21"/>
        </w:numPr>
        <w:autoSpaceDE w:val="0"/>
        <w:autoSpaceDN w:val="0"/>
        <w:adjustRightInd w:val="0"/>
        <w:ind w:left="0" w:firstLine="426"/>
      </w:pPr>
      <w:r w:rsidRPr="00254F8E">
        <w:t>общественные туалеты нестационарного типа;</w:t>
      </w:r>
    </w:p>
    <w:p w:rsidR="009A37BD" w:rsidRPr="00254F8E" w:rsidRDefault="009A37BD" w:rsidP="009A37BD">
      <w:pPr>
        <w:pStyle w:val="af5"/>
        <w:numPr>
          <w:ilvl w:val="0"/>
          <w:numId w:val="21"/>
        </w:numPr>
        <w:autoSpaceDE w:val="0"/>
        <w:autoSpaceDN w:val="0"/>
        <w:adjustRightInd w:val="0"/>
        <w:ind w:left="0" w:firstLine="426"/>
      </w:pPr>
      <w:r w:rsidRPr="00254F8E">
        <w:t>зарядные станции (терминалы) для электротранспорта.</w:t>
      </w:r>
    </w:p>
    <w:p w:rsidR="009A37BD" w:rsidRPr="00254F8E" w:rsidRDefault="009A37BD" w:rsidP="009A37BD">
      <w:pPr>
        <w:autoSpaceDE w:val="0"/>
        <w:autoSpaceDN w:val="0"/>
        <w:adjustRightInd w:val="0"/>
        <w:ind w:firstLine="540"/>
      </w:pPr>
      <w:r w:rsidRPr="00254F8E">
        <w:t xml:space="preserve">2.2. Наименование органа, предоставляющего муниципальную услугу: Администрация </w:t>
      </w:r>
      <w:r w:rsidRPr="00254F8E">
        <w:rPr>
          <w:color w:val="000000"/>
          <w:shd w:val="clear" w:color="auto" w:fill="FFFFFF"/>
        </w:rPr>
        <w:t>муниципальное образование городское поселение</w:t>
      </w:r>
      <w:r w:rsidRPr="00254F8E">
        <w:rPr>
          <w:rFonts w:eastAsia="Calibri"/>
          <w:lang w:eastAsia="en-US"/>
        </w:rPr>
        <w:t xml:space="preserve"> «Город Малоярославец» Калужской </w:t>
      </w:r>
      <w:r w:rsidRPr="00254F8E">
        <w:t xml:space="preserve">области, уполномоченным на </w:t>
      </w:r>
      <w:r w:rsidRPr="00254F8E">
        <w:rPr>
          <w:rFonts w:eastAsia="Calibri"/>
          <w:lang w:eastAsia="en-US"/>
        </w:rPr>
        <w:t>предоставление земельных участков, находящихся в муниципальной собственности (далее - Администрация)</w:t>
      </w:r>
      <w:r w:rsidRPr="00254F8E">
        <w:t>.</w:t>
      </w:r>
    </w:p>
    <w:p w:rsidR="009A37BD" w:rsidRPr="00254F8E" w:rsidRDefault="009A37BD" w:rsidP="009A37BD">
      <w:pPr>
        <w:tabs>
          <w:tab w:val="left" w:pos="567"/>
        </w:tabs>
        <w:ind w:firstLine="426"/>
      </w:pPr>
      <w:r w:rsidRPr="00254F8E">
        <w:t xml:space="preserve">В целях, связанных с предоставлением муниципальной услуги, используются документы и информация, обрабатываемые, в том числе посредством </w:t>
      </w:r>
      <w:r w:rsidRPr="00254F8E">
        <w:lastRenderedPageBreak/>
        <w:t xml:space="preserve">межведомственного запроса, с использованием межведомственного информационного взаимодействия </w:t>
      </w:r>
      <w:proofErr w:type="gramStart"/>
      <w:r w:rsidRPr="00254F8E">
        <w:t>с</w:t>
      </w:r>
      <w:proofErr w:type="gramEnd"/>
      <w:r w:rsidRPr="00254F8E">
        <w:t xml:space="preserve">: </w:t>
      </w:r>
    </w:p>
    <w:p w:rsidR="009A37BD" w:rsidRPr="00254F8E" w:rsidRDefault="009A37BD" w:rsidP="009A37BD">
      <w:pPr>
        <w:pStyle w:val="af5"/>
        <w:numPr>
          <w:ilvl w:val="0"/>
          <w:numId w:val="9"/>
        </w:numPr>
        <w:tabs>
          <w:tab w:val="left" w:pos="567"/>
        </w:tabs>
        <w:ind w:left="0" w:firstLine="426"/>
      </w:pPr>
      <w:r w:rsidRPr="00254F8E">
        <w:t>Федеральной службой государственной регистрации, кадастра и картографии (</w:t>
      </w:r>
      <w:proofErr w:type="spellStart"/>
      <w:r w:rsidRPr="00254F8E">
        <w:t>Росреестр</w:t>
      </w:r>
      <w:proofErr w:type="spellEnd"/>
      <w:r w:rsidRPr="00254F8E">
        <w:t>);</w:t>
      </w:r>
    </w:p>
    <w:p w:rsidR="009A37BD" w:rsidRPr="00254F8E" w:rsidRDefault="009A37BD" w:rsidP="009A37BD">
      <w:pPr>
        <w:pStyle w:val="af5"/>
        <w:widowControl w:val="0"/>
        <w:numPr>
          <w:ilvl w:val="0"/>
          <w:numId w:val="9"/>
        </w:numPr>
        <w:tabs>
          <w:tab w:val="left" w:pos="709"/>
          <w:tab w:val="left" w:pos="993"/>
        </w:tabs>
        <w:autoSpaceDE w:val="0"/>
        <w:autoSpaceDN w:val="0"/>
        <w:adjustRightInd w:val="0"/>
        <w:ind w:left="0" w:firstLine="426"/>
      </w:pPr>
      <w:r w:rsidRPr="00254F8E">
        <w:t>Федеральной налоговой службой;</w:t>
      </w:r>
    </w:p>
    <w:p w:rsidR="009A37BD" w:rsidRPr="00254F8E" w:rsidRDefault="009A37BD" w:rsidP="009A37BD">
      <w:pPr>
        <w:pStyle w:val="af5"/>
        <w:numPr>
          <w:ilvl w:val="0"/>
          <w:numId w:val="9"/>
        </w:numPr>
        <w:autoSpaceDE w:val="0"/>
        <w:autoSpaceDN w:val="0"/>
        <w:adjustRightInd w:val="0"/>
        <w:ind w:left="0" w:firstLine="426"/>
      </w:pPr>
      <w:r w:rsidRPr="00254F8E">
        <w:t>Департаментом охраны окружающей среды и природопользования Калужской области;</w:t>
      </w:r>
    </w:p>
    <w:p w:rsidR="009A37BD" w:rsidRPr="00254F8E" w:rsidRDefault="009A37BD" w:rsidP="009A37BD">
      <w:pPr>
        <w:pStyle w:val="af5"/>
        <w:numPr>
          <w:ilvl w:val="0"/>
          <w:numId w:val="9"/>
        </w:numPr>
        <w:autoSpaceDE w:val="0"/>
        <w:autoSpaceDN w:val="0"/>
        <w:adjustRightInd w:val="0"/>
        <w:ind w:left="0" w:firstLine="426"/>
      </w:pPr>
      <w:r w:rsidRPr="00254F8E">
        <w:t>Департаментом охраны объектов культурного наследия Калужской  области</w:t>
      </w:r>
      <w:r w:rsidRPr="00254F8E">
        <w:rPr>
          <w:rStyle w:val="aff6"/>
        </w:rPr>
        <w:footnoteReference w:id="1"/>
      </w:r>
    </w:p>
    <w:p w:rsidR="009A37BD" w:rsidRPr="00254F8E" w:rsidRDefault="009A37BD" w:rsidP="009A37BD">
      <w:pPr>
        <w:pStyle w:val="af5"/>
        <w:numPr>
          <w:ilvl w:val="0"/>
          <w:numId w:val="9"/>
        </w:numPr>
        <w:tabs>
          <w:tab w:val="left" w:pos="567"/>
        </w:tabs>
        <w:autoSpaceDE w:val="0"/>
        <w:autoSpaceDN w:val="0"/>
        <w:adjustRightInd w:val="0"/>
        <w:ind w:left="0" w:firstLine="426"/>
        <w:rPr>
          <w:rFonts w:eastAsia="Calibri"/>
          <w:lang w:eastAsia="en-US"/>
        </w:rPr>
      </w:pPr>
      <w:r w:rsidRPr="00254F8E">
        <w:t>органами местного самоуправления.</w:t>
      </w:r>
    </w:p>
    <w:p w:rsidR="009A37BD" w:rsidRPr="00254F8E" w:rsidRDefault="009A37BD" w:rsidP="009A37BD">
      <w:pPr>
        <w:autoSpaceDE w:val="0"/>
        <w:autoSpaceDN w:val="0"/>
        <w:adjustRightInd w:val="0"/>
      </w:pPr>
      <w:r w:rsidRPr="00254F8E">
        <w:t>-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9A37BD" w:rsidRPr="00254F8E" w:rsidRDefault="009A37BD" w:rsidP="009A37BD">
      <w:pPr>
        <w:tabs>
          <w:tab w:val="left" w:pos="567"/>
        </w:tabs>
        <w:ind w:firstLine="426"/>
      </w:pPr>
      <w:r w:rsidRPr="00254F8E">
        <w:t>2.3. Формы подачи заявления и получения результата предоставления услуги:</w:t>
      </w:r>
    </w:p>
    <w:p w:rsidR="009A37BD" w:rsidRPr="00254F8E" w:rsidRDefault="009A37BD" w:rsidP="009A37BD">
      <w:pPr>
        <w:pStyle w:val="af5"/>
        <w:numPr>
          <w:ilvl w:val="0"/>
          <w:numId w:val="3"/>
        </w:numPr>
        <w:tabs>
          <w:tab w:val="left" w:pos="709"/>
          <w:tab w:val="left" w:pos="993"/>
        </w:tabs>
        <w:ind w:left="0" w:firstLine="426"/>
      </w:pPr>
      <w:r w:rsidRPr="00254F8E">
        <w:t>очная форма – при личном присутствии заявителя в уполномоченный орган;</w:t>
      </w:r>
    </w:p>
    <w:p w:rsidR="009A37BD" w:rsidRPr="00254F8E" w:rsidRDefault="009A37BD" w:rsidP="009A37BD">
      <w:pPr>
        <w:pStyle w:val="ConsPlusNormal"/>
        <w:numPr>
          <w:ilvl w:val="0"/>
          <w:numId w:val="3"/>
        </w:numPr>
        <w:tabs>
          <w:tab w:val="left" w:pos="567"/>
          <w:tab w:val="left" w:pos="709"/>
          <w:tab w:val="left" w:pos="993"/>
        </w:tabs>
        <w:ind w:left="0" w:firstLine="426"/>
        <w:jc w:val="both"/>
        <w:rPr>
          <w:rFonts w:cs="Times New Roman"/>
          <w:sz w:val="24"/>
          <w:szCs w:val="24"/>
        </w:rPr>
      </w:pPr>
      <w:bookmarkStart w:id="4" w:name="OLE_LINK12"/>
      <w:bookmarkStart w:id="5" w:name="OLE_LINK13"/>
      <w:r w:rsidRPr="00254F8E">
        <w:rPr>
          <w:rFonts w:cs="Times New Roman"/>
          <w:sz w:val="24"/>
          <w:szCs w:val="24"/>
        </w:rPr>
        <w:t xml:space="preserve">заочная форма – без личного присутствия заявителя </w:t>
      </w:r>
    </w:p>
    <w:p w:rsidR="009A37BD" w:rsidRPr="00254F8E" w:rsidRDefault="009A37BD" w:rsidP="009A37BD">
      <w:pPr>
        <w:pStyle w:val="ConsPlusNormal"/>
        <w:tabs>
          <w:tab w:val="left" w:pos="567"/>
          <w:tab w:val="left" w:pos="709"/>
          <w:tab w:val="left" w:pos="993"/>
        </w:tabs>
        <w:ind w:firstLine="709"/>
        <w:jc w:val="both"/>
        <w:rPr>
          <w:rFonts w:cs="Times New Roman"/>
          <w:sz w:val="24"/>
          <w:szCs w:val="24"/>
        </w:rPr>
      </w:pPr>
      <w:r w:rsidRPr="00254F8E">
        <w:rPr>
          <w:rFonts w:cs="Times New Roman"/>
          <w:sz w:val="24"/>
          <w:szCs w:val="24"/>
        </w:rPr>
        <w:t xml:space="preserve">Форма и способ получения результата предоставления муниципальной услуги – документа и (или) информации, </w:t>
      </w:r>
      <w:proofErr w:type="gramStart"/>
      <w:r w:rsidRPr="00254F8E">
        <w:rPr>
          <w:rFonts w:cs="Times New Roman"/>
          <w:sz w:val="24"/>
          <w:szCs w:val="24"/>
        </w:rPr>
        <w:t>подтверждающих</w:t>
      </w:r>
      <w:proofErr w:type="gramEnd"/>
      <w:r w:rsidRPr="00254F8E">
        <w:rPr>
          <w:rFonts w:cs="Times New Roman"/>
          <w:sz w:val="24"/>
          <w:szCs w:val="24"/>
        </w:rPr>
        <w:t xml:space="preserve"> предоставление муниципальной услуги, указываются заявителем в заявлении, если иное не установлено законодательством Российской Федерации.</w:t>
      </w:r>
    </w:p>
    <w:bookmarkEnd w:id="4"/>
    <w:bookmarkEnd w:id="5"/>
    <w:p w:rsidR="009A37BD" w:rsidRPr="00254F8E" w:rsidRDefault="009A37BD" w:rsidP="009A37BD">
      <w:pPr>
        <w:tabs>
          <w:tab w:val="left" w:pos="-1134"/>
          <w:tab w:val="left" w:pos="567"/>
        </w:tabs>
        <w:ind w:firstLine="426"/>
      </w:pPr>
      <w:r w:rsidRPr="00254F8E">
        <w:t>2.4. Результатом предоставления муниципальной услуги является:</w:t>
      </w:r>
    </w:p>
    <w:p w:rsidR="009A37BD" w:rsidRPr="00254F8E" w:rsidRDefault="009A37BD" w:rsidP="009A37BD">
      <w:pPr>
        <w:pStyle w:val="af5"/>
        <w:numPr>
          <w:ilvl w:val="0"/>
          <w:numId w:val="3"/>
        </w:numPr>
        <w:ind w:left="0" w:firstLine="426"/>
      </w:pPr>
      <w:r w:rsidRPr="00254F8E">
        <w:t>выдача (направление) заявителю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(далее – разрешение на использование земель);</w:t>
      </w:r>
    </w:p>
    <w:p w:rsidR="009A37BD" w:rsidRPr="00254F8E" w:rsidRDefault="009A37BD" w:rsidP="009A37BD">
      <w:pPr>
        <w:pStyle w:val="af5"/>
        <w:numPr>
          <w:ilvl w:val="0"/>
          <w:numId w:val="3"/>
        </w:numPr>
        <w:ind w:left="0" w:firstLine="426"/>
      </w:pPr>
      <w:r w:rsidRPr="00254F8E">
        <w:t>выдача (направление) мотивированного решения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(далее – отказ в выдаче разрешения на использование земель), оформляемого в форме муниципального правового акта.</w:t>
      </w:r>
    </w:p>
    <w:p w:rsidR="009A37BD" w:rsidRPr="00254F8E" w:rsidRDefault="009A37BD" w:rsidP="009A37BD">
      <w:pPr>
        <w:autoSpaceDE w:val="0"/>
        <w:autoSpaceDN w:val="0"/>
        <w:adjustRightInd w:val="0"/>
        <w:ind w:firstLine="540"/>
      </w:pPr>
      <w:bookmarkStart w:id="6" w:name="OLE_LINK14"/>
      <w:bookmarkStart w:id="7" w:name="OLE_LINK15"/>
      <w:r w:rsidRPr="00254F8E">
        <w:t>2.5. Максимальный срок предоставления муниципальной услуги:</w:t>
      </w:r>
    </w:p>
    <w:p w:rsidR="009A37BD" w:rsidRDefault="009A37BD" w:rsidP="009A37BD">
      <w:pPr>
        <w:pStyle w:val="af5"/>
        <w:numPr>
          <w:ilvl w:val="0"/>
          <w:numId w:val="18"/>
        </w:numPr>
        <w:autoSpaceDE w:val="0"/>
        <w:autoSpaceDN w:val="0"/>
        <w:adjustRightInd w:val="0"/>
        <w:ind w:left="0" w:firstLine="426"/>
      </w:pPr>
      <w:r w:rsidRPr="00254F8E">
        <w:t xml:space="preserve">не более 5 дней со дня поступления заявления в уполномоченный орган в отношении </w:t>
      </w:r>
      <w:proofErr w:type="spellStart"/>
      <w:r w:rsidRPr="00254F8E">
        <w:t>подуслуги</w:t>
      </w:r>
      <w:proofErr w:type="spellEnd"/>
      <w:r w:rsidRPr="00254F8E">
        <w:t xml:space="preserve"> «Выдача </w:t>
      </w:r>
      <w:r w:rsidRPr="00254F8E">
        <w:rPr>
          <w:rFonts w:eastAsia="Calibri"/>
          <w:bCs/>
          <w:lang w:eastAsia="en-US"/>
        </w:rPr>
        <w:t xml:space="preserve">разрешения на использование земель и земельных участков без предоставления земельных участков и установления сервитута в целях,  </w:t>
      </w:r>
      <w:r w:rsidRPr="00254F8E">
        <w:rPr>
          <w:rFonts w:eastAsia="Calibri"/>
          <w:lang w:eastAsia="en-US"/>
        </w:rPr>
        <w:t xml:space="preserve">предусмотренных подпунктами 1-3 </w:t>
      </w:r>
      <w:hyperlink r:id="rId24" w:history="1">
        <w:r w:rsidRPr="00254F8E">
          <w:rPr>
            <w:rFonts w:eastAsia="Calibri"/>
            <w:lang w:eastAsia="en-US"/>
          </w:rPr>
          <w:t>пункта 1 статьи 39.34</w:t>
        </w:r>
      </w:hyperlink>
      <w:r w:rsidRPr="00254F8E">
        <w:rPr>
          <w:rFonts w:eastAsia="Calibri"/>
          <w:lang w:eastAsia="en-US"/>
        </w:rPr>
        <w:t xml:space="preserve"> </w:t>
      </w:r>
      <w:hyperlink r:id="rId25" w:tooltip="Земельного кодекса" w:history="1">
        <w:r w:rsidRPr="00254F8E">
          <w:rPr>
            <w:rStyle w:val="af4"/>
            <w:rFonts w:eastAsia="Calibri"/>
            <w:color w:val="auto"/>
            <w:lang w:eastAsia="en-US"/>
          </w:rPr>
          <w:t>Земельного кодекса</w:t>
        </w:r>
      </w:hyperlink>
      <w:r w:rsidRPr="00254F8E">
        <w:rPr>
          <w:rFonts w:eastAsia="Calibri"/>
          <w:lang w:eastAsia="en-US"/>
        </w:rPr>
        <w:t xml:space="preserve"> Российской Федерации».</w:t>
      </w:r>
      <w:r w:rsidRPr="00254F8E">
        <w:t xml:space="preserve"> Направление заявителю документа, являющегося результатом предоставления услуги, осуществляется в течение 3 рабочих дней со дня принятия соответствующего решения;</w:t>
      </w:r>
    </w:p>
    <w:p w:rsidR="009A37BD" w:rsidRPr="00254F8E" w:rsidRDefault="009A37BD" w:rsidP="009A37BD">
      <w:pPr>
        <w:pStyle w:val="af5"/>
        <w:numPr>
          <w:ilvl w:val="0"/>
          <w:numId w:val="18"/>
        </w:numPr>
        <w:autoSpaceDE w:val="0"/>
        <w:autoSpaceDN w:val="0"/>
        <w:adjustRightInd w:val="0"/>
        <w:ind w:left="0" w:firstLine="426"/>
      </w:pPr>
      <w:proofErr w:type="gramStart"/>
      <w:r w:rsidRPr="00254F8E">
        <w:t xml:space="preserve">не более 5 дней со дня поступления заявления в уполномоченный орган в отношении </w:t>
      </w:r>
      <w:proofErr w:type="spellStart"/>
      <w:r w:rsidRPr="00254F8E">
        <w:t>подуслуги</w:t>
      </w:r>
      <w:proofErr w:type="spellEnd"/>
      <w:r w:rsidRPr="00254F8E">
        <w:t xml:space="preserve"> «Выдача </w:t>
      </w:r>
      <w:r w:rsidRPr="00254F8E">
        <w:rPr>
          <w:bCs/>
        </w:rPr>
        <w:t>разрешения на использование земель и земельных участков без предоставления земельных участков и установления сервитута</w:t>
      </w:r>
      <w:r w:rsidRPr="00254F8E">
        <w:t xml:space="preserve"> для размещения объектов, определенных подпунктом 6 пункта 1 статьи 39.33 </w:t>
      </w:r>
      <w:hyperlink r:id="rId26" w:tooltip="Земельного кодекса" w:history="1">
        <w:r w:rsidRPr="00254F8E">
          <w:rPr>
            <w:rStyle w:val="af4"/>
            <w:color w:val="auto"/>
          </w:rPr>
          <w:t>Земельного кодекса</w:t>
        </w:r>
      </w:hyperlink>
      <w:r w:rsidRPr="00254F8E">
        <w:t xml:space="preserve"> Российской Федерации за исключением нестационарных торговых объектов и рекламных конструкций».</w:t>
      </w:r>
      <w:proofErr w:type="gramEnd"/>
      <w:r w:rsidRPr="00254F8E">
        <w:t xml:space="preserve"> Направление заявителю документа, являющегося результатом предоставления услуги, осуществляется в течение 3 рабочих дней со дня принятия соответствующего решения.</w:t>
      </w:r>
    </w:p>
    <w:p w:rsidR="009A37BD" w:rsidRPr="00254F8E" w:rsidRDefault="009A37BD" w:rsidP="009A37BD">
      <w:pPr>
        <w:tabs>
          <w:tab w:val="left" w:pos="567"/>
          <w:tab w:val="left" w:pos="4082"/>
        </w:tabs>
        <w:ind w:firstLine="426"/>
      </w:pPr>
      <w:r w:rsidRPr="00254F8E">
        <w:t>2.6. Правовые основания для предоставления муниципальной услуги:</w:t>
      </w:r>
    </w:p>
    <w:p w:rsidR="009A37BD" w:rsidRPr="00254F8E" w:rsidRDefault="009A37BD" w:rsidP="009A37BD">
      <w:pPr>
        <w:pStyle w:val="af5"/>
        <w:widowControl w:val="0"/>
        <w:numPr>
          <w:ilvl w:val="0"/>
          <w:numId w:val="3"/>
        </w:numPr>
        <w:tabs>
          <w:tab w:val="left" w:pos="567"/>
          <w:tab w:val="left" w:pos="709"/>
        </w:tabs>
        <w:autoSpaceDE w:val="0"/>
        <w:autoSpaceDN w:val="0"/>
        <w:adjustRightInd w:val="0"/>
        <w:ind w:left="0" w:firstLine="357"/>
      </w:pPr>
      <w:r w:rsidRPr="00254F8E">
        <w:t>Земельный кодекс Российской Федерации от 25.10.2001 № 136-ФЗ;</w:t>
      </w:r>
    </w:p>
    <w:p w:rsidR="009A37BD" w:rsidRPr="00254F8E" w:rsidRDefault="009A37BD" w:rsidP="009A37BD">
      <w:pPr>
        <w:pStyle w:val="af5"/>
        <w:numPr>
          <w:ilvl w:val="0"/>
          <w:numId w:val="3"/>
        </w:numPr>
        <w:tabs>
          <w:tab w:val="left" w:pos="567"/>
        </w:tabs>
        <w:autoSpaceDE w:val="0"/>
        <w:autoSpaceDN w:val="0"/>
        <w:adjustRightInd w:val="0"/>
        <w:ind w:left="0" w:firstLine="357"/>
      </w:pPr>
      <w:r w:rsidRPr="00254F8E">
        <w:lastRenderedPageBreak/>
        <w:t xml:space="preserve">Федеральный закон </w:t>
      </w:r>
      <w:r w:rsidRPr="00254F8E">
        <w:rPr>
          <w:rFonts w:eastAsia="Calibri"/>
          <w:lang w:eastAsia="en-US"/>
        </w:rPr>
        <w:t xml:space="preserve">от 25.10.2001 № </w:t>
      </w:r>
      <w:hyperlink r:id="rId27" w:tooltip="№ 137-ФЗ от 25.10.2001 " w:history="1">
        <w:r w:rsidRPr="00254F8E">
          <w:rPr>
            <w:rStyle w:val="af4"/>
            <w:rFonts w:eastAsia="Calibri"/>
            <w:lang w:eastAsia="en-US"/>
          </w:rPr>
          <w:t>137-ФЗ</w:t>
        </w:r>
      </w:hyperlink>
      <w:r w:rsidRPr="00254F8E">
        <w:rPr>
          <w:rFonts w:eastAsia="Calibri"/>
          <w:lang w:eastAsia="en-US"/>
        </w:rPr>
        <w:t xml:space="preserve"> «О введении в действие </w:t>
      </w:r>
      <w:hyperlink r:id="rId28" w:tooltip="Земельного кодекса" w:history="1">
        <w:r w:rsidRPr="00254F8E">
          <w:rPr>
            <w:rStyle w:val="af4"/>
            <w:rFonts w:eastAsia="Calibri"/>
            <w:lang w:eastAsia="en-US"/>
          </w:rPr>
          <w:t>Земельного кодекса</w:t>
        </w:r>
      </w:hyperlink>
      <w:r w:rsidRPr="00254F8E">
        <w:rPr>
          <w:rFonts w:eastAsia="Calibri"/>
          <w:lang w:eastAsia="en-US"/>
        </w:rPr>
        <w:t xml:space="preserve"> Российской Федерации;</w:t>
      </w:r>
    </w:p>
    <w:p w:rsidR="009A37BD" w:rsidRPr="00254F8E" w:rsidRDefault="009A37BD" w:rsidP="009A37BD">
      <w:pPr>
        <w:pStyle w:val="af5"/>
        <w:numPr>
          <w:ilvl w:val="0"/>
          <w:numId w:val="3"/>
        </w:numPr>
        <w:tabs>
          <w:tab w:val="left" w:pos="0"/>
          <w:tab w:val="left" w:pos="284"/>
          <w:tab w:val="left" w:pos="567"/>
          <w:tab w:val="left" w:pos="709"/>
          <w:tab w:val="left" w:pos="993"/>
        </w:tabs>
        <w:autoSpaceDE w:val="0"/>
        <w:autoSpaceDN w:val="0"/>
        <w:adjustRightInd w:val="0"/>
        <w:ind w:left="0" w:firstLine="357"/>
      </w:pPr>
      <w:r w:rsidRPr="00254F8E">
        <w:t xml:space="preserve">Федеральный закон от 27.07.2010 </w:t>
      </w:r>
      <w:hyperlink r:id="rId29" w:tooltip="№ 210-фз" w:history="1">
        <w:r w:rsidRPr="00254F8E">
          <w:rPr>
            <w:rStyle w:val="af4"/>
          </w:rPr>
          <w:t>№ 210-ФЗ</w:t>
        </w:r>
      </w:hyperlink>
      <w:r w:rsidRPr="00254F8E">
        <w:t xml:space="preserve"> «Об организации предоставления государственных и муниципальных услуг» («Российская газета», № 168, 30.07.2010);</w:t>
      </w:r>
    </w:p>
    <w:p w:rsidR="009A37BD" w:rsidRPr="00254F8E" w:rsidRDefault="009A37BD" w:rsidP="009A37BD">
      <w:pPr>
        <w:pStyle w:val="af5"/>
        <w:numPr>
          <w:ilvl w:val="0"/>
          <w:numId w:val="3"/>
        </w:numPr>
        <w:tabs>
          <w:tab w:val="left" w:pos="567"/>
        </w:tabs>
        <w:autoSpaceDE w:val="0"/>
        <w:autoSpaceDN w:val="0"/>
        <w:adjustRightInd w:val="0"/>
        <w:ind w:left="0" w:firstLine="357"/>
      </w:pPr>
      <w:r w:rsidRPr="00254F8E">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r w:rsidRPr="00254F8E">
        <w:rPr>
          <w:rFonts w:eastAsia="Calibri"/>
          <w:lang w:eastAsia="en-US"/>
        </w:rPr>
        <w:t>«Собрание законодательства РФ», 08.12.2014, № 49 (часть VI), ст. 6951)</w:t>
      </w:r>
      <w:r w:rsidRPr="00254F8E">
        <w:t>;</w:t>
      </w:r>
    </w:p>
    <w:p w:rsidR="009A37BD" w:rsidRPr="00254F8E" w:rsidRDefault="009A37BD" w:rsidP="009A37BD">
      <w:pPr>
        <w:pStyle w:val="af5"/>
        <w:numPr>
          <w:ilvl w:val="0"/>
          <w:numId w:val="3"/>
        </w:numPr>
        <w:tabs>
          <w:tab w:val="left" w:pos="567"/>
        </w:tabs>
        <w:autoSpaceDE w:val="0"/>
        <w:autoSpaceDN w:val="0"/>
        <w:adjustRightInd w:val="0"/>
        <w:ind w:left="0" w:firstLine="357"/>
      </w:pPr>
      <w:r w:rsidRPr="00254F8E">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254F8E">
        <w:rPr>
          <w:rFonts w:eastAsia="Calibri"/>
          <w:lang w:eastAsia="en-US"/>
        </w:rPr>
        <w:t>«Собрание законодательства РФ», 15.12.2014, № 50, ст. 7089);</w:t>
      </w:r>
      <w:r w:rsidRPr="00254F8E">
        <w:t xml:space="preserve"> </w:t>
      </w:r>
    </w:p>
    <w:p w:rsidR="009A37BD" w:rsidRPr="00254F8E" w:rsidRDefault="009A37BD" w:rsidP="009A37BD">
      <w:pPr>
        <w:pStyle w:val="af5"/>
        <w:numPr>
          <w:ilvl w:val="0"/>
          <w:numId w:val="3"/>
        </w:numPr>
        <w:tabs>
          <w:tab w:val="left" w:pos="567"/>
        </w:tabs>
        <w:autoSpaceDE w:val="0"/>
        <w:autoSpaceDN w:val="0"/>
        <w:adjustRightInd w:val="0"/>
        <w:ind w:left="0" w:firstLine="357"/>
      </w:pPr>
      <w:r w:rsidRPr="00254F8E">
        <w:t>Постановлением Правительства Калужской области от 17.11.2015 № 641 «Об  утверждении Положения о порядке и условиях размещения на территории Калужской области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A37BD" w:rsidRPr="00254F8E" w:rsidRDefault="009A37BD" w:rsidP="009A37BD">
      <w:pPr>
        <w:pStyle w:val="aa"/>
        <w:tabs>
          <w:tab w:val="left" w:pos="567"/>
        </w:tabs>
        <w:spacing w:before="0"/>
        <w:ind w:firstLine="426"/>
        <w:rPr>
          <w:sz w:val="24"/>
        </w:rPr>
      </w:pPr>
      <w:r w:rsidRPr="00254F8E">
        <w:rPr>
          <w:sz w:val="24"/>
        </w:rPr>
        <w:t>2.7. Перечень документов, необходимых для предоставления муниципальной услуги.</w:t>
      </w:r>
    </w:p>
    <w:p w:rsidR="009A37BD" w:rsidRPr="00254F8E" w:rsidRDefault="009A37BD" w:rsidP="009A37BD">
      <w:pPr>
        <w:pStyle w:val="aa"/>
        <w:tabs>
          <w:tab w:val="left" w:pos="567"/>
        </w:tabs>
        <w:spacing w:before="0"/>
        <w:ind w:firstLine="426"/>
        <w:rPr>
          <w:sz w:val="24"/>
        </w:rPr>
      </w:pPr>
      <w:r w:rsidRPr="00254F8E">
        <w:rPr>
          <w:sz w:val="24"/>
        </w:rPr>
        <w:t>2.7.1. Перечень документов, предоставляемых заявителем самостоятельно:</w:t>
      </w:r>
    </w:p>
    <w:p w:rsidR="009A37BD" w:rsidRPr="00254F8E" w:rsidRDefault="009A37BD" w:rsidP="009A37BD">
      <w:pPr>
        <w:pStyle w:val="af5"/>
        <w:numPr>
          <w:ilvl w:val="2"/>
          <w:numId w:val="22"/>
        </w:numPr>
        <w:tabs>
          <w:tab w:val="left" w:pos="709"/>
          <w:tab w:val="left" w:pos="851"/>
          <w:tab w:val="left" w:pos="1134"/>
        </w:tabs>
        <w:autoSpaceDE w:val="0"/>
        <w:autoSpaceDN w:val="0"/>
        <w:adjustRightInd w:val="0"/>
        <w:ind w:left="0" w:firstLine="426"/>
      </w:pPr>
      <w:r w:rsidRPr="00254F8E">
        <w:t xml:space="preserve">1. </w:t>
      </w:r>
      <w:proofErr w:type="spellStart"/>
      <w:r w:rsidRPr="00254F8E">
        <w:t>Подуслуга</w:t>
      </w:r>
      <w:proofErr w:type="spellEnd"/>
      <w:r w:rsidRPr="00254F8E">
        <w:t xml:space="preserve"> «Выдача </w:t>
      </w:r>
      <w:r w:rsidRPr="00254F8E">
        <w:rPr>
          <w:rFonts w:eastAsia="Calibri"/>
          <w:bCs/>
          <w:lang w:eastAsia="en-US"/>
        </w:rPr>
        <w:t xml:space="preserve">разрешения на использование земель и земельных участков без предоставления земельных участков и установления сервитута в целях,  </w:t>
      </w:r>
      <w:r w:rsidRPr="00254F8E">
        <w:rPr>
          <w:rFonts w:eastAsia="Calibri"/>
          <w:lang w:eastAsia="en-US"/>
        </w:rPr>
        <w:t xml:space="preserve">предусмотренных подпунктами 1-3 </w:t>
      </w:r>
      <w:hyperlink r:id="rId30" w:history="1">
        <w:r w:rsidRPr="00254F8E">
          <w:rPr>
            <w:rFonts w:eastAsia="Calibri"/>
            <w:lang w:eastAsia="en-US"/>
          </w:rPr>
          <w:t>пункта 1 статьи 39.34</w:t>
        </w:r>
      </w:hyperlink>
      <w:r w:rsidRPr="00254F8E">
        <w:rPr>
          <w:rFonts w:eastAsia="Calibri"/>
          <w:lang w:eastAsia="en-US"/>
        </w:rPr>
        <w:t xml:space="preserve"> </w:t>
      </w:r>
      <w:hyperlink r:id="rId31" w:tooltip="Земельного кодекса" w:history="1">
        <w:r w:rsidRPr="00254F8E">
          <w:rPr>
            <w:rStyle w:val="af4"/>
            <w:rFonts w:eastAsia="Calibri"/>
            <w:lang w:eastAsia="en-US"/>
          </w:rPr>
          <w:t>Земельного кодекса</w:t>
        </w:r>
      </w:hyperlink>
      <w:r w:rsidRPr="00254F8E">
        <w:rPr>
          <w:rFonts w:eastAsia="Calibri"/>
          <w:lang w:eastAsia="en-US"/>
        </w:rPr>
        <w:t xml:space="preserve"> Российской Федерации</w:t>
      </w:r>
      <w:r w:rsidRPr="00254F8E">
        <w:t>».</w:t>
      </w:r>
    </w:p>
    <w:p w:rsidR="009A37BD" w:rsidRPr="00254F8E" w:rsidRDefault="009A37BD" w:rsidP="009A37BD">
      <w:pPr>
        <w:pStyle w:val="11"/>
        <w:tabs>
          <w:tab w:val="left" w:pos="0"/>
          <w:tab w:val="left" w:pos="567"/>
          <w:tab w:val="left" w:pos="709"/>
        </w:tabs>
        <w:autoSpaceDE w:val="0"/>
        <w:autoSpaceDN w:val="0"/>
        <w:adjustRightInd w:val="0"/>
        <w:ind w:left="0" w:firstLine="426"/>
        <w:rPr>
          <w:sz w:val="24"/>
          <w:szCs w:val="24"/>
          <w:lang w:eastAsia="en-US"/>
        </w:rPr>
      </w:pPr>
      <w:r w:rsidRPr="00254F8E">
        <w:rPr>
          <w:sz w:val="24"/>
          <w:szCs w:val="24"/>
        </w:rPr>
        <w:t xml:space="preserve">В целях получения </w:t>
      </w:r>
      <w:r w:rsidRPr="00254F8E">
        <w:rPr>
          <w:sz w:val="24"/>
          <w:szCs w:val="24"/>
          <w:lang w:eastAsia="en-US"/>
        </w:rPr>
        <w:t xml:space="preserve">разрешения на использование земель заявитель самостоятельно </w:t>
      </w:r>
      <w:proofErr w:type="gramStart"/>
      <w:r w:rsidRPr="00254F8E">
        <w:rPr>
          <w:sz w:val="24"/>
          <w:szCs w:val="24"/>
          <w:lang w:eastAsia="en-US"/>
        </w:rPr>
        <w:t>предоставляет следующие документы</w:t>
      </w:r>
      <w:proofErr w:type="gramEnd"/>
      <w:r w:rsidRPr="00254F8E">
        <w:rPr>
          <w:sz w:val="24"/>
          <w:szCs w:val="24"/>
          <w:lang w:eastAsia="en-US"/>
        </w:rPr>
        <w:t>:</w:t>
      </w:r>
    </w:p>
    <w:p w:rsidR="009A37BD" w:rsidRPr="00254F8E" w:rsidRDefault="009A37BD" w:rsidP="009A37BD">
      <w:pPr>
        <w:pStyle w:val="11"/>
        <w:numPr>
          <w:ilvl w:val="0"/>
          <w:numId w:val="36"/>
        </w:numPr>
        <w:tabs>
          <w:tab w:val="left" w:pos="0"/>
          <w:tab w:val="left" w:pos="709"/>
        </w:tabs>
        <w:autoSpaceDE w:val="0"/>
        <w:autoSpaceDN w:val="0"/>
        <w:adjustRightInd w:val="0"/>
        <w:ind w:left="0" w:firstLine="426"/>
        <w:rPr>
          <w:rFonts w:eastAsia="Calibri"/>
          <w:bCs/>
          <w:sz w:val="24"/>
          <w:szCs w:val="24"/>
        </w:rPr>
      </w:pPr>
      <w:r w:rsidRPr="00254F8E">
        <w:rPr>
          <w:sz w:val="24"/>
          <w:szCs w:val="24"/>
        </w:rPr>
        <w:t>заявление (приложение 1 к регламенту);</w:t>
      </w:r>
    </w:p>
    <w:p w:rsidR="009A37BD" w:rsidRPr="00254F8E" w:rsidRDefault="009A37BD" w:rsidP="009A37BD">
      <w:pPr>
        <w:pStyle w:val="11"/>
        <w:numPr>
          <w:ilvl w:val="0"/>
          <w:numId w:val="36"/>
        </w:numPr>
        <w:tabs>
          <w:tab w:val="left" w:pos="0"/>
          <w:tab w:val="left" w:pos="709"/>
        </w:tabs>
        <w:autoSpaceDE w:val="0"/>
        <w:autoSpaceDN w:val="0"/>
        <w:adjustRightInd w:val="0"/>
        <w:ind w:left="0" w:firstLine="426"/>
        <w:rPr>
          <w:bCs/>
          <w:sz w:val="24"/>
          <w:szCs w:val="24"/>
        </w:rPr>
      </w:pPr>
      <w:r w:rsidRPr="00254F8E">
        <w:rPr>
          <w:sz w:val="24"/>
          <w:szCs w:val="24"/>
        </w:rPr>
        <w:t>копия документа, удостоверяющего личность заявителя</w:t>
      </w:r>
      <w:r w:rsidRPr="00254F8E">
        <w:rPr>
          <w:bCs/>
          <w:sz w:val="24"/>
          <w:szCs w:val="24"/>
        </w:rPr>
        <w:t>;</w:t>
      </w:r>
    </w:p>
    <w:p w:rsidR="009A37BD" w:rsidRPr="00254F8E" w:rsidRDefault="009A37BD" w:rsidP="009A37BD">
      <w:pPr>
        <w:pStyle w:val="af5"/>
        <w:numPr>
          <w:ilvl w:val="0"/>
          <w:numId w:val="36"/>
        </w:numPr>
        <w:tabs>
          <w:tab w:val="left" w:pos="0"/>
          <w:tab w:val="left" w:pos="709"/>
          <w:tab w:val="left" w:pos="851"/>
        </w:tabs>
        <w:autoSpaceDE w:val="0"/>
        <w:autoSpaceDN w:val="0"/>
        <w:adjustRightInd w:val="0"/>
        <w:ind w:left="0" w:firstLine="426"/>
        <w:rPr>
          <w:rFonts w:eastAsia="Calibri"/>
          <w:bCs/>
        </w:rPr>
      </w:pPr>
      <w:r w:rsidRPr="00254F8E">
        <w:t xml:space="preserve">копия документа, подтверждающего полномочия представителя заявителя, а также копия </w:t>
      </w:r>
      <w:r w:rsidRPr="00254F8E">
        <w:rPr>
          <w:rFonts w:eastAsia="Calibri"/>
        </w:rPr>
        <w:t xml:space="preserve">документа, удостоверяющего личность </w:t>
      </w:r>
      <w:r w:rsidRPr="00254F8E">
        <w:t>представителя заявителя, если с заявлением обращается представитель заявителя</w:t>
      </w:r>
      <w:r w:rsidRPr="00254F8E">
        <w:rPr>
          <w:rFonts w:eastAsia="Calibri"/>
          <w:bCs/>
        </w:rPr>
        <w:t>;</w:t>
      </w:r>
    </w:p>
    <w:p w:rsidR="009A37BD" w:rsidRPr="00254F8E" w:rsidRDefault="009A37BD" w:rsidP="009A37BD">
      <w:pPr>
        <w:pStyle w:val="af5"/>
        <w:numPr>
          <w:ilvl w:val="0"/>
          <w:numId w:val="36"/>
        </w:numPr>
        <w:tabs>
          <w:tab w:val="left" w:pos="0"/>
          <w:tab w:val="left" w:pos="709"/>
        </w:tabs>
        <w:autoSpaceDE w:val="0"/>
        <w:autoSpaceDN w:val="0"/>
        <w:adjustRightInd w:val="0"/>
        <w:ind w:left="0" w:firstLine="426"/>
      </w:pPr>
      <w:r w:rsidRPr="00254F8E">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(требуется в случае, если планируется использовать земли или часть земельного участка).</w:t>
      </w:r>
    </w:p>
    <w:p w:rsidR="009A37BD" w:rsidRPr="00254F8E" w:rsidRDefault="009A37BD" w:rsidP="009A37BD">
      <w:pPr>
        <w:autoSpaceDE w:val="0"/>
        <w:autoSpaceDN w:val="0"/>
        <w:adjustRightInd w:val="0"/>
        <w:ind w:firstLine="540"/>
      </w:pPr>
      <w:r w:rsidRPr="00254F8E">
        <w:t>Дополнительно заявителем могут быть представлены документы, указанные в пункте 5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9A37BD" w:rsidRPr="00254F8E" w:rsidRDefault="009A37BD" w:rsidP="009A37BD">
      <w:pPr>
        <w:pStyle w:val="af5"/>
        <w:tabs>
          <w:tab w:val="left" w:pos="709"/>
          <w:tab w:val="left" w:pos="851"/>
          <w:tab w:val="left" w:pos="1134"/>
        </w:tabs>
        <w:autoSpaceDE w:val="0"/>
        <w:autoSpaceDN w:val="0"/>
        <w:adjustRightInd w:val="0"/>
        <w:ind w:left="0" w:firstLine="426"/>
      </w:pPr>
      <w:r w:rsidRPr="00254F8E">
        <w:t xml:space="preserve">2.7.1.2. </w:t>
      </w:r>
      <w:proofErr w:type="spellStart"/>
      <w:r w:rsidRPr="00254F8E">
        <w:t>Подуслуга</w:t>
      </w:r>
      <w:proofErr w:type="spellEnd"/>
      <w:r w:rsidRPr="00254F8E">
        <w:t xml:space="preserve"> «Выдача </w:t>
      </w:r>
      <w:r w:rsidRPr="00254F8E">
        <w:rPr>
          <w:bCs/>
        </w:rPr>
        <w:t>разрешения на использование земель и земельных участков без предоставления земельных участков и установления сервитута</w:t>
      </w:r>
      <w:r w:rsidRPr="00254F8E">
        <w:t xml:space="preserve"> 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рекламных конструкций».</w:t>
      </w:r>
    </w:p>
    <w:p w:rsidR="009A37BD" w:rsidRPr="00254F8E" w:rsidRDefault="009A37BD" w:rsidP="009A37BD">
      <w:pPr>
        <w:pStyle w:val="11"/>
        <w:tabs>
          <w:tab w:val="left" w:pos="0"/>
          <w:tab w:val="left" w:pos="567"/>
          <w:tab w:val="left" w:pos="709"/>
        </w:tabs>
        <w:autoSpaceDE w:val="0"/>
        <w:autoSpaceDN w:val="0"/>
        <w:adjustRightInd w:val="0"/>
        <w:ind w:left="0" w:firstLine="426"/>
        <w:rPr>
          <w:sz w:val="24"/>
          <w:szCs w:val="24"/>
          <w:lang w:eastAsia="en-US"/>
        </w:rPr>
      </w:pPr>
      <w:r w:rsidRPr="00254F8E">
        <w:rPr>
          <w:sz w:val="24"/>
          <w:szCs w:val="24"/>
        </w:rPr>
        <w:t xml:space="preserve">В целях получения </w:t>
      </w:r>
      <w:r w:rsidRPr="00254F8E">
        <w:rPr>
          <w:sz w:val="24"/>
          <w:szCs w:val="24"/>
          <w:lang w:eastAsia="en-US"/>
        </w:rPr>
        <w:t xml:space="preserve">разрешения на использование земель заявитель подает заявление по форме (приложение) и самостоятельно </w:t>
      </w:r>
      <w:proofErr w:type="gramStart"/>
      <w:r w:rsidRPr="00254F8E">
        <w:rPr>
          <w:sz w:val="24"/>
          <w:szCs w:val="24"/>
          <w:lang w:eastAsia="en-US"/>
        </w:rPr>
        <w:t>предоставляет следующие документы</w:t>
      </w:r>
      <w:proofErr w:type="gramEnd"/>
      <w:r w:rsidRPr="00254F8E">
        <w:rPr>
          <w:sz w:val="24"/>
          <w:szCs w:val="24"/>
          <w:lang w:eastAsia="en-US"/>
        </w:rPr>
        <w:t>:</w:t>
      </w:r>
    </w:p>
    <w:p w:rsidR="009A37BD" w:rsidRPr="00254F8E" w:rsidRDefault="009A37BD" w:rsidP="009A37BD">
      <w:pPr>
        <w:autoSpaceDE w:val="0"/>
        <w:autoSpaceDN w:val="0"/>
        <w:adjustRightInd w:val="0"/>
        <w:ind w:firstLine="426"/>
      </w:pPr>
      <w:r w:rsidRPr="00254F8E">
        <w:lastRenderedPageBreak/>
        <w:t>- копии документов, удостоверяющих личность заявителя или представителя заявителя, документ, подтверждающий полномочия представителя заявителя, в случае, если заявление подается представителем заявителя.</w:t>
      </w:r>
    </w:p>
    <w:p w:rsidR="009A37BD" w:rsidRPr="00254F8E" w:rsidRDefault="009A37BD" w:rsidP="009A37BD">
      <w:pPr>
        <w:autoSpaceDE w:val="0"/>
        <w:autoSpaceDN w:val="0"/>
        <w:adjustRightInd w:val="0"/>
        <w:ind w:firstLine="540"/>
      </w:pPr>
      <w:r w:rsidRPr="00254F8E">
        <w:t xml:space="preserve">- схема расположения земельного участка или земельных участков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(далее - ЕГРН)) </w:t>
      </w:r>
      <w:hyperlink r:id="rId32" w:history="1">
        <w:r w:rsidRPr="00254F8E">
          <w:t>&lt;1&gt;</w:t>
        </w:r>
      </w:hyperlink>
      <w:r w:rsidRPr="00254F8E">
        <w:t>, или проектная документация на объект в объеме, предусмотренном законодательством Российской Федерации о градостроительной деятельности (кроме линейных объектов).</w:t>
      </w:r>
    </w:p>
    <w:p w:rsidR="009A37BD" w:rsidRPr="00254F8E" w:rsidRDefault="009A37BD" w:rsidP="009A37BD">
      <w:pPr>
        <w:autoSpaceDE w:val="0"/>
        <w:autoSpaceDN w:val="0"/>
        <w:adjustRightInd w:val="0"/>
        <w:ind w:firstLine="540"/>
      </w:pPr>
      <w:r w:rsidRPr="00254F8E">
        <w:t xml:space="preserve">- план полосы отвода линейного объекта, согласованный с организациями, осуществляющими эксплуатацию сетей инженерно-технического обеспечения </w:t>
      </w:r>
      <w:hyperlink r:id="rId33" w:history="1">
        <w:r w:rsidRPr="00254F8E">
          <w:t>&lt;1&gt;</w:t>
        </w:r>
      </w:hyperlink>
      <w:r w:rsidRPr="00254F8E">
        <w:t>, или проектная документация на линейный объект в объеме, предусмотренном законодательством Российской Федерации о градостроительной деятельности.</w:t>
      </w:r>
    </w:p>
    <w:p w:rsidR="009A37BD" w:rsidRPr="00254F8E" w:rsidRDefault="009A37BD" w:rsidP="009A37BD">
      <w:pPr>
        <w:autoSpaceDE w:val="0"/>
        <w:autoSpaceDN w:val="0"/>
        <w:adjustRightInd w:val="0"/>
        <w:ind w:firstLine="540"/>
      </w:pPr>
      <w:r w:rsidRPr="00254F8E">
        <w:t>- копия положительного заключения государственной экологической экспертизы проектной документации (в случае, если размещение объекта планируется на землях особо охраняемых природных территорий).</w:t>
      </w:r>
    </w:p>
    <w:p w:rsidR="009A37BD" w:rsidRPr="00254F8E" w:rsidRDefault="009A37BD" w:rsidP="009A37BD">
      <w:pPr>
        <w:autoSpaceDE w:val="0"/>
        <w:autoSpaceDN w:val="0"/>
        <w:adjustRightInd w:val="0"/>
        <w:ind w:firstLine="540"/>
      </w:pPr>
      <w:proofErr w:type="gramStart"/>
      <w:r w:rsidRPr="00254F8E">
        <w:t xml:space="preserve">-  копия лицензии на пользование недрами для размещения объектов, указанных в </w:t>
      </w:r>
      <w:hyperlink r:id="rId34" w:history="1">
        <w:r w:rsidRPr="00254F8E">
          <w:t>пункте 10</w:t>
        </w:r>
      </w:hyperlink>
      <w:r w:rsidRPr="00254F8E">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w:t>
      </w:r>
      <w:proofErr w:type="gramEnd"/>
      <w:r w:rsidRPr="00254F8E">
        <w:t xml:space="preserve">, находящихся в государственной или муниципальной собственности, без предоставления земельных участков и установления сервитутов" </w:t>
      </w:r>
    </w:p>
    <w:p w:rsidR="009A37BD" w:rsidRPr="00254F8E" w:rsidRDefault="009A37BD" w:rsidP="009A37BD">
      <w:pPr>
        <w:autoSpaceDE w:val="0"/>
        <w:autoSpaceDN w:val="0"/>
        <w:adjustRightInd w:val="0"/>
        <w:ind w:firstLine="540"/>
      </w:pPr>
      <w:r w:rsidRPr="00254F8E">
        <w:t xml:space="preserve">- к заявлению могут быть приложены иные документы, подтверждающие основания для использования земель или земельного участка в целях, предусмотренных </w:t>
      </w:r>
      <w:hyperlink r:id="rId35" w:history="1">
        <w:r w:rsidRPr="00254F8E">
          <w:t>пунктом 1 статьи 39.34</w:t>
        </w:r>
      </w:hyperlink>
      <w:r w:rsidRPr="00254F8E">
        <w:t xml:space="preserve"> </w:t>
      </w:r>
      <w:hyperlink r:id="rId36" w:tooltip="Земельного кодекса" w:history="1">
        <w:r w:rsidRPr="00254F8E">
          <w:rPr>
            <w:rStyle w:val="af4"/>
            <w:color w:val="auto"/>
          </w:rPr>
          <w:t>Земельного кодекса</w:t>
        </w:r>
      </w:hyperlink>
      <w:r w:rsidRPr="00254F8E">
        <w:t xml:space="preserve"> Российской Федерации.</w:t>
      </w:r>
    </w:p>
    <w:p w:rsidR="009A37BD" w:rsidRPr="00254F8E" w:rsidRDefault="009A37BD" w:rsidP="009A37BD">
      <w:pPr>
        <w:tabs>
          <w:tab w:val="left" w:pos="0"/>
          <w:tab w:val="left" w:pos="567"/>
          <w:tab w:val="left" w:pos="851"/>
        </w:tabs>
        <w:autoSpaceDE w:val="0"/>
        <w:autoSpaceDN w:val="0"/>
        <w:adjustRightInd w:val="0"/>
        <w:ind w:firstLine="426"/>
      </w:pPr>
      <w:r w:rsidRPr="00254F8E">
        <w:t>2.7.2. Перечень документов (сведений), подлежащих предоставлению в рамках межведомственного информационного взаимодействия:</w:t>
      </w:r>
    </w:p>
    <w:p w:rsidR="009A37BD" w:rsidRPr="00254F8E" w:rsidRDefault="009A37BD" w:rsidP="009A37BD">
      <w:pPr>
        <w:pStyle w:val="af5"/>
        <w:numPr>
          <w:ilvl w:val="0"/>
          <w:numId w:val="24"/>
        </w:numPr>
        <w:tabs>
          <w:tab w:val="left" w:pos="567"/>
        </w:tabs>
        <w:autoSpaceDE w:val="0"/>
        <w:autoSpaceDN w:val="0"/>
        <w:adjustRightInd w:val="0"/>
        <w:ind w:left="0" w:firstLine="284"/>
        <w:rPr>
          <w:rFonts w:eastAsia="Calibri"/>
        </w:rPr>
      </w:pPr>
      <w:r w:rsidRPr="00254F8E">
        <w:t xml:space="preserve">выписка из Единого государственного реестра недвижимости </w:t>
      </w:r>
      <w:r w:rsidRPr="00254F8E">
        <w:rPr>
          <w:rFonts w:eastAsia="Calibri"/>
        </w:rPr>
        <w:t xml:space="preserve">об основных характеристиках и зарегистрированных правах на объект недвижимости, выдаваемая </w:t>
      </w:r>
      <w:r w:rsidRPr="00254F8E">
        <w:t>управлением Федеральной службы государственной регистрации, кадастра и картографии по Калужской области</w:t>
      </w:r>
      <w:r w:rsidRPr="00254F8E">
        <w:rPr>
          <w:rFonts w:eastAsia="Calibri"/>
        </w:rPr>
        <w:t>;</w:t>
      </w:r>
    </w:p>
    <w:p w:rsidR="009A37BD" w:rsidRPr="00254F8E" w:rsidRDefault="009A37BD" w:rsidP="009A37BD">
      <w:pPr>
        <w:pStyle w:val="af5"/>
        <w:numPr>
          <w:ilvl w:val="0"/>
          <w:numId w:val="24"/>
        </w:numPr>
        <w:tabs>
          <w:tab w:val="left" w:pos="0"/>
          <w:tab w:val="left" w:pos="567"/>
          <w:tab w:val="left" w:pos="709"/>
          <w:tab w:val="left" w:pos="851"/>
          <w:tab w:val="left" w:pos="1276"/>
        </w:tabs>
        <w:autoSpaceDE w:val="0"/>
        <w:autoSpaceDN w:val="0"/>
        <w:adjustRightInd w:val="0"/>
        <w:ind w:left="0" w:firstLine="284"/>
      </w:pPr>
      <w:r w:rsidRPr="00254F8E">
        <w:t>выписка из Единого государственного реестра юридических лиц (в случае, если заявитель – юридическое лицо), выдаваемая Федеральной налоговой службой;</w:t>
      </w:r>
    </w:p>
    <w:p w:rsidR="009A37BD" w:rsidRPr="00254F8E" w:rsidRDefault="009A37BD" w:rsidP="009A37BD">
      <w:pPr>
        <w:pStyle w:val="11"/>
        <w:widowControl w:val="0"/>
        <w:numPr>
          <w:ilvl w:val="0"/>
          <w:numId w:val="24"/>
        </w:numPr>
        <w:tabs>
          <w:tab w:val="left" w:pos="142"/>
          <w:tab w:val="left" w:pos="567"/>
          <w:tab w:val="left" w:pos="709"/>
          <w:tab w:val="left" w:pos="1134"/>
        </w:tabs>
        <w:autoSpaceDE w:val="0"/>
        <w:autoSpaceDN w:val="0"/>
        <w:adjustRightInd w:val="0"/>
        <w:ind w:left="0" w:firstLine="284"/>
        <w:rPr>
          <w:sz w:val="24"/>
          <w:szCs w:val="24"/>
        </w:rPr>
      </w:pPr>
      <w:proofErr w:type="gramStart"/>
      <w:r w:rsidRPr="00254F8E">
        <w:rPr>
          <w:sz w:val="24"/>
          <w:szCs w:val="24"/>
        </w:rPr>
        <w:t xml:space="preserve">документы (сведения) о наличии/отсутствии охранных и санитарно-защитных зон в границах заявленных земель или земельных участков, </w:t>
      </w:r>
      <w:r w:rsidRPr="00254F8E">
        <w:rPr>
          <w:rFonts w:eastAsia="Calibri"/>
          <w:sz w:val="24"/>
          <w:szCs w:val="24"/>
        </w:rPr>
        <w:t xml:space="preserve">о нахождении заявленных земель или земельных участков, в отношении которых запрашивается разрешение на использование земель, в границах особо охраняемых природных территорий, включая сведения о статусе территорий и режиме их охраны, </w:t>
      </w:r>
      <w:r w:rsidRPr="00254F8E">
        <w:rPr>
          <w:sz w:val="24"/>
          <w:szCs w:val="24"/>
        </w:rPr>
        <w:t xml:space="preserve"> выдаваемые </w:t>
      </w:r>
      <w:r w:rsidRPr="00254F8E">
        <w:rPr>
          <w:rFonts w:eastAsia="Calibri"/>
          <w:sz w:val="24"/>
          <w:szCs w:val="24"/>
          <w:lang w:eastAsia="en-US"/>
        </w:rPr>
        <w:t xml:space="preserve">Департаментом охраны окружающей среды и природопользования </w:t>
      </w:r>
      <w:r w:rsidRPr="00254F8E">
        <w:rPr>
          <w:sz w:val="24"/>
          <w:szCs w:val="24"/>
        </w:rPr>
        <w:t>Калужской</w:t>
      </w:r>
      <w:r w:rsidRPr="00254F8E">
        <w:rPr>
          <w:rFonts w:eastAsia="Calibri"/>
          <w:sz w:val="24"/>
          <w:szCs w:val="24"/>
          <w:lang w:eastAsia="en-US"/>
        </w:rPr>
        <w:t xml:space="preserve"> области;</w:t>
      </w:r>
      <w:proofErr w:type="gramEnd"/>
    </w:p>
    <w:p w:rsidR="009A37BD" w:rsidRPr="00254F8E" w:rsidRDefault="009A37BD" w:rsidP="009A37BD">
      <w:pPr>
        <w:pStyle w:val="11"/>
        <w:widowControl w:val="0"/>
        <w:numPr>
          <w:ilvl w:val="0"/>
          <w:numId w:val="24"/>
        </w:numPr>
        <w:tabs>
          <w:tab w:val="left" w:pos="142"/>
          <w:tab w:val="left" w:pos="567"/>
          <w:tab w:val="left" w:pos="709"/>
          <w:tab w:val="left" w:pos="1134"/>
        </w:tabs>
        <w:autoSpaceDE w:val="0"/>
        <w:autoSpaceDN w:val="0"/>
        <w:adjustRightInd w:val="0"/>
        <w:ind w:left="0" w:firstLine="284"/>
        <w:rPr>
          <w:sz w:val="24"/>
          <w:szCs w:val="24"/>
        </w:rPr>
      </w:pPr>
      <w:proofErr w:type="gramStart"/>
      <w:r w:rsidRPr="00254F8E">
        <w:rPr>
          <w:sz w:val="24"/>
          <w:szCs w:val="24"/>
        </w:rPr>
        <w:t xml:space="preserve">документы (сведения) о </w:t>
      </w:r>
      <w:r w:rsidRPr="00254F8E">
        <w:rPr>
          <w:rFonts w:eastAsia="Calibri"/>
          <w:sz w:val="24"/>
          <w:szCs w:val="24"/>
        </w:rPr>
        <w:t xml:space="preserve">нахождении заявленных земель или земельных участков, в отношении которых запрашивается разрешение на использование земель, в границах </w:t>
      </w:r>
      <w:r w:rsidRPr="00254F8E">
        <w:rPr>
          <w:sz w:val="24"/>
          <w:szCs w:val="24"/>
        </w:rPr>
        <w:t>территорий зон охраны объекта культурного наследия, в границах территории достопримечательного места, в границах территории исторического поселения, либо в границах территории, на которой располагается объект археологического наследия</w:t>
      </w:r>
      <w:r w:rsidRPr="00254F8E">
        <w:rPr>
          <w:rFonts w:eastAsia="Calibri"/>
          <w:sz w:val="24"/>
          <w:szCs w:val="24"/>
        </w:rPr>
        <w:t xml:space="preserve">, </w:t>
      </w:r>
      <w:r w:rsidRPr="00254F8E">
        <w:rPr>
          <w:sz w:val="24"/>
          <w:szCs w:val="24"/>
        </w:rPr>
        <w:t xml:space="preserve">выдаваемые </w:t>
      </w:r>
      <w:r w:rsidRPr="00254F8E">
        <w:rPr>
          <w:rFonts w:eastAsia="Calibri"/>
          <w:sz w:val="24"/>
          <w:szCs w:val="24"/>
          <w:lang w:eastAsia="en-US"/>
        </w:rPr>
        <w:t xml:space="preserve">Департаментом охраны объектов культурного наследия </w:t>
      </w:r>
      <w:r w:rsidRPr="00254F8E">
        <w:rPr>
          <w:sz w:val="24"/>
          <w:szCs w:val="24"/>
        </w:rPr>
        <w:t>Калужской</w:t>
      </w:r>
      <w:r w:rsidRPr="00254F8E">
        <w:rPr>
          <w:rFonts w:eastAsia="Calibri"/>
          <w:sz w:val="24"/>
          <w:szCs w:val="24"/>
          <w:lang w:eastAsia="en-US"/>
        </w:rPr>
        <w:t xml:space="preserve"> области;</w:t>
      </w:r>
      <w:proofErr w:type="gramEnd"/>
    </w:p>
    <w:p w:rsidR="009A37BD" w:rsidRPr="00254F8E" w:rsidRDefault="009A37BD" w:rsidP="009A37BD">
      <w:pPr>
        <w:pStyle w:val="af5"/>
        <w:widowControl w:val="0"/>
        <w:numPr>
          <w:ilvl w:val="0"/>
          <w:numId w:val="9"/>
        </w:numPr>
        <w:tabs>
          <w:tab w:val="left" w:pos="567"/>
        </w:tabs>
        <w:autoSpaceDE w:val="0"/>
        <w:autoSpaceDN w:val="0"/>
        <w:adjustRightInd w:val="0"/>
        <w:ind w:left="0" w:firstLine="284"/>
      </w:pPr>
      <w:proofErr w:type="gramStart"/>
      <w:r w:rsidRPr="00254F8E">
        <w:t xml:space="preserve">копия лицензии, удостоверяющей право проведения работ по геологическому изучению недр, выдаваемая Департаментом охраны окружающей среды и природопользования Калужской области (требуется при предоставлении </w:t>
      </w:r>
      <w:proofErr w:type="spellStart"/>
      <w:r w:rsidRPr="00254F8E">
        <w:t>подуслуги</w:t>
      </w:r>
      <w:proofErr w:type="spellEnd"/>
      <w:r w:rsidRPr="00254F8E">
        <w:t xml:space="preserve"> «Выдача </w:t>
      </w:r>
      <w:r w:rsidRPr="00254F8E">
        <w:rPr>
          <w:bCs/>
        </w:rPr>
        <w:t xml:space="preserve">разрешения на использование земель и земельных участков без </w:t>
      </w:r>
      <w:r w:rsidRPr="00254F8E">
        <w:rPr>
          <w:bCs/>
        </w:rPr>
        <w:lastRenderedPageBreak/>
        <w:t xml:space="preserve">предоставления земельных участков и установления сервитута в целях,  </w:t>
      </w:r>
      <w:r w:rsidRPr="00254F8E">
        <w:t xml:space="preserve">предусмотренных подпунктами 1-3 </w:t>
      </w:r>
      <w:hyperlink r:id="rId37" w:history="1">
        <w:r w:rsidRPr="00254F8E">
          <w:t>пункта 1 статьи 39.34</w:t>
        </w:r>
      </w:hyperlink>
      <w:r w:rsidRPr="00254F8E">
        <w:t xml:space="preserve"> </w:t>
      </w:r>
      <w:hyperlink r:id="rId38" w:tooltip="Земельного кодекса" w:history="1">
        <w:r w:rsidRPr="00254F8E">
          <w:rPr>
            <w:rStyle w:val="af4"/>
          </w:rPr>
          <w:t>Земельного кодекса</w:t>
        </w:r>
      </w:hyperlink>
      <w:r w:rsidRPr="00254F8E">
        <w:t xml:space="preserve"> Российской Федерации»); </w:t>
      </w:r>
      <w:proofErr w:type="gramEnd"/>
    </w:p>
    <w:p w:rsidR="009A37BD" w:rsidRPr="00254F8E" w:rsidRDefault="009A37BD" w:rsidP="009A37BD">
      <w:pPr>
        <w:pStyle w:val="af5"/>
        <w:numPr>
          <w:ilvl w:val="0"/>
          <w:numId w:val="24"/>
        </w:numPr>
        <w:tabs>
          <w:tab w:val="left" w:pos="142"/>
          <w:tab w:val="left" w:pos="567"/>
        </w:tabs>
        <w:autoSpaceDE w:val="0"/>
        <w:autoSpaceDN w:val="0"/>
        <w:adjustRightInd w:val="0"/>
        <w:ind w:left="0" w:firstLine="284"/>
      </w:pPr>
      <w:proofErr w:type="gramStart"/>
      <w:r w:rsidRPr="00254F8E">
        <w:t xml:space="preserve">документы, подтверждающие основания использования заявленных земель или земельного участка в целях, предусмотренных </w:t>
      </w:r>
      <w:hyperlink r:id="rId39" w:history="1">
        <w:r w:rsidRPr="00254F8E">
          <w:t>пунктом 1 статьи 39.34</w:t>
        </w:r>
      </w:hyperlink>
      <w:r w:rsidRPr="00254F8E">
        <w:t xml:space="preserve"> </w:t>
      </w:r>
      <w:hyperlink r:id="rId40" w:tooltip="Земельного кодекса" w:history="1">
        <w:r w:rsidRPr="00254F8E">
          <w:rPr>
            <w:rStyle w:val="af4"/>
          </w:rPr>
          <w:t>Земельного кодекса</w:t>
        </w:r>
      </w:hyperlink>
      <w:r w:rsidRPr="00254F8E">
        <w:t xml:space="preserve"> Российской Федерации (требуется при предоставлении </w:t>
      </w:r>
      <w:proofErr w:type="spellStart"/>
      <w:r w:rsidRPr="00254F8E">
        <w:t>подуслуги</w:t>
      </w:r>
      <w:proofErr w:type="spellEnd"/>
      <w:r w:rsidRPr="00254F8E">
        <w:t xml:space="preserve"> «Выдача </w:t>
      </w:r>
      <w:r w:rsidRPr="00254F8E">
        <w:rPr>
          <w:bCs/>
        </w:rPr>
        <w:t xml:space="preserve">разрешения на использование земель и земельных участков без предоставления земельных участков и установления сервитута в целях,  </w:t>
      </w:r>
      <w:r w:rsidRPr="00254F8E">
        <w:t xml:space="preserve">предусмотренных подпунктами 1-3 </w:t>
      </w:r>
      <w:hyperlink r:id="rId41" w:history="1">
        <w:r w:rsidRPr="00254F8E">
          <w:t>пункта 1 статьи 39.34</w:t>
        </w:r>
      </w:hyperlink>
      <w:r w:rsidRPr="00254F8E">
        <w:t xml:space="preserve"> </w:t>
      </w:r>
      <w:hyperlink r:id="rId42" w:tooltip="Земельного кодекса" w:history="1">
        <w:r w:rsidRPr="00254F8E">
          <w:rPr>
            <w:rStyle w:val="af4"/>
          </w:rPr>
          <w:t>Земельного кодекса</w:t>
        </w:r>
      </w:hyperlink>
      <w:r w:rsidRPr="00254F8E">
        <w:t xml:space="preserve"> Российской Федерации») – данные сведения находятся в распоряжении органа, предоставляющего муниципальную</w:t>
      </w:r>
      <w:proofErr w:type="gramEnd"/>
      <w:r w:rsidRPr="00254F8E">
        <w:t xml:space="preserve"> услугу, либо предоставляются в рамках межведомственного информационного взаимодействия; </w:t>
      </w:r>
    </w:p>
    <w:p w:rsidR="009A37BD" w:rsidRPr="00254F8E" w:rsidRDefault="009A37BD" w:rsidP="009A37BD">
      <w:pPr>
        <w:pStyle w:val="af5"/>
        <w:widowControl w:val="0"/>
        <w:numPr>
          <w:ilvl w:val="0"/>
          <w:numId w:val="9"/>
        </w:numPr>
        <w:tabs>
          <w:tab w:val="left" w:pos="567"/>
        </w:tabs>
        <w:autoSpaceDE w:val="0"/>
        <w:autoSpaceDN w:val="0"/>
        <w:adjustRightInd w:val="0"/>
        <w:ind w:left="0" w:firstLine="284"/>
      </w:pPr>
      <w:proofErr w:type="gramStart"/>
      <w:r w:rsidRPr="00254F8E">
        <w:t xml:space="preserve">документы (сведения), подтверждающие возможность использования заявленных земель, разрешенного использования заявленных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 (требуется при предоставлении  </w:t>
      </w:r>
      <w:proofErr w:type="spellStart"/>
      <w:r w:rsidRPr="00254F8E">
        <w:t>подуслуги</w:t>
      </w:r>
      <w:proofErr w:type="spellEnd"/>
      <w:r w:rsidRPr="00254F8E">
        <w:t xml:space="preserve"> «Выдача </w:t>
      </w:r>
      <w:r w:rsidRPr="00254F8E">
        <w:rPr>
          <w:bCs/>
        </w:rPr>
        <w:t>разрешения на использование земель и земельных участков без предоставления земельных участков и установления сервитута</w:t>
      </w:r>
      <w:r w:rsidRPr="00254F8E">
        <w:t xml:space="preserve"> для размещения объектов, определенных подпунктом 6 пункта</w:t>
      </w:r>
      <w:proofErr w:type="gramEnd"/>
      <w:r w:rsidRPr="00254F8E">
        <w:t xml:space="preserve"> </w:t>
      </w:r>
      <w:proofErr w:type="gramStart"/>
      <w:r w:rsidRPr="00254F8E">
        <w:t xml:space="preserve">1 статьи 39.33 </w:t>
      </w:r>
      <w:hyperlink r:id="rId43" w:tooltip="Земельного кодекса" w:history="1">
        <w:r w:rsidRPr="00254F8E">
          <w:rPr>
            <w:rStyle w:val="af4"/>
          </w:rPr>
          <w:t>Земельного кодекса</w:t>
        </w:r>
      </w:hyperlink>
      <w:r w:rsidRPr="00254F8E">
        <w:t xml:space="preserve"> Российской Федерации за исключением нестационарных торговых объектов и рекламных конструкций») данные сведения находятся в распоряжении органа, предоставляющего муниципальную услугу, либо предоставляются в рамках межведомственного информационного взаимодействия;</w:t>
      </w:r>
      <w:proofErr w:type="gramEnd"/>
    </w:p>
    <w:p w:rsidR="009A37BD" w:rsidRPr="00254F8E" w:rsidRDefault="009A37BD" w:rsidP="009A37BD">
      <w:pPr>
        <w:tabs>
          <w:tab w:val="left" w:pos="567"/>
          <w:tab w:val="left" w:pos="1200"/>
        </w:tabs>
        <w:ind w:firstLine="426"/>
      </w:pPr>
      <w:r w:rsidRPr="00254F8E">
        <w:t>Установленный выше перечень документов является исчерпывающим.</w:t>
      </w:r>
    </w:p>
    <w:p w:rsidR="009A37BD" w:rsidRPr="00254F8E" w:rsidRDefault="009A37BD" w:rsidP="009A37BD">
      <w:pPr>
        <w:tabs>
          <w:tab w:val="left" w:pos="567"/>
          <w:tab w:val="left" w:pos="1200"/>
        </w:tabs>
        <w:ind w:firstLine="426"/>
      </w:pPr>
      <w:r w:rsidRPr="00254F8E">
        <w:t>Заявитель вправе предоставить полный пакет документов, необходимый для предоставления муниципальной услуги, самостоятельно.</w:t>
      </w:r>
    </w:p>
    <w:p w:rsidR="009A37BD" w:rsidRPr="00254F8E" w:rsidRDefault="009A37BD" w:rsidP="009A37BD">
      <w:pPr>
        <w:tabs>
          <w:tab w:val="left" w:pos="567"/>
        </w:tabs>
        <w:autoSpaceDE w:val="0"/>
        <w:autoSpaceDN w:val="0"/>
        <w:adjustRightInd w:val="0"/>
        <w:ind w:firstLine="426"/>
      </w:pPr>
      <w:r w:rsidRPr="00254F8E">
        <w:t>Орган, предоставляющий муниципальную услугу, не вправе требовать от заявителя:</w:t>
      </w:r>
    </w:p>
    <w:p w:rsidR="009A37BD" w:rsidRPr="00254F8E" w:rsidRDefault="009A37BD" w:rsidP="009A37BD">
      <w:pPr>
        <w:pStyle w:val="af5"/>
        <w:numPr>
          <w:ilvl w:val="0"/>
          <w:numId w:val="5"/>
        </w:numPr>
        <w:tabs>
          <w:tab w:val="left" w:pos="567"/>
          <w:tab w:val="left" w:pos="709"/>
          <w:tab w:val="left" w:pos="993"/>
        </w:tabs>
        <w:autoSpaceDE w:val="0"/>
        <w:autoSpaceDN w:val="0"/>
        <w:adjustRightInd w:val="0"/>
        <w:ind w:left="0" w:firstLine="426"/>
      </w:pPr>
      <w:r w:rsidRPr="00254F8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A37BD" w:rsidRPr="00254F8E" w:rsidRDefault="009A37BD" w:rsidP="009A37BD">
      <w:pPr>
        <w:pStyle w:val="af5"/>
        <w:numPr>
          <w:ilvl w:val="0"/>
          <w:numId w:val="5"/>
        </w:numPr>
        <w:tabs>
          <w:tab w:val="left" w:pos="567"/>
          <w:tab w:val="left" w:pos="709"/>
          <w:tab w:val="left" w:pos="993"/>
        </w:tabs>
        <w:autoSpaceDE w:val="0"/>
        <w:autoSpaceDN w:val="0"/>
        <w:adjustRightInd w:val="0"/>
        <w:ind w:left="0" w:firstLine="426"/>
      </w:pPr>
      <w:proofErr w:type="gramStart"/>
      <w:r w:rsidRPr="00254F8E">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Калужской области</w:t>
      </w:r>
      <w:proofErr w:type="gramEnd"/>
      <w:r w:rsidRPr="00254F8E">
        <w:t xml:space="preserve">, </w:t>
      </w:r>
      <w:proofErr w:type="gramStart"/>
      <w:r w:rsidRPr="00254F8E">
        <w:t xml:space="preserve">муниципальными правовыми актами, за исключением документов, включенных в определенный частью 6 статьи 7 Федерального закона от 27.07.2010 </w:t>
      </w:r>
      <w:hyperlink r:id="rId44" w:tooltip="№ 210-фз" w:history="1">
        <w:r w:rsidRPr="00254F8E">
          <w:rPr>
            <w:rStyle w:val="af4"/>
          </w:rPr>
          <w:t>№ 210-ФЗ</w:t>
        </w:r>
      </w:hyperlink>
      <w:r w:rsidRPr="00254F8E">
        <w:t xml:space="preserve">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roofErr w:type="gramEnd"/>
    </w:p>
    <w:p w:rsidR="009A37BD" w:rsidRPr="00254F8E" w:rsidRDefault="009A37BD" w:rsidP="009A37BD">
      <w:pPr>
        <w:pStyle w:val="aa"/>
        <w:numPr>
          <w:ilvl w:val="1"/>
          <w:numId w:val="22"/>
        </w:numPr>
        <w:tabs>
          <w:tab w:val="left" w:pos="567"/>
        </w:tabs>
        <w:spacing w:before="0"/>
        <w:ind w:left="0" w:firstLine="283"/>
        <w:rPr>
          <w:sz w:val="24"/>
        </w:rPr>
      </w:pPr>
      <w:r w:rsidRPr="00254F8E">
        <w:rPr>
          <w:sz w:val="24"/>
        </w:rPr>
        <w:t>Перечень услуг, которые являются необходимыми и обязательными для предоставления муниципальной услуги:</w:t>
      </w:r>
    </w:p>
    <w:p w:rsidR="009A37BD" w:rsidRPr="00254F8E" w:rsidRDefault="009A37BD" w:rsidP="009A37BD">
      <w:pPr>
        <w:pStyle w:val="af5"/>
        <w:numPr>
          <w:ilvl w:val="0"/>
          <w:numId w:val="25"/>
        </w:numPr>
        <w:autoSpaceDE w:val="0"/>
        <w:autoSpaceDN w:val="0"/>
        <w:adjustRightInd w:val="0"/>
        <w:ind w:left="0" w:firstLine="426"/>
        <w:rPr>
          <w:strike/>
        </w:rPr>
      </w:pPr>
      <w:r w:rsidRPr="00254F8E">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w:t>
      </w:r>
      <w:proofErr w:type="gramStart"/>
      <w:r w:rsidRPr="00254F8E">
        <w:t>требуемая</w:t>
      </w:r>
      <w:proofErr w:type="gramEnd"/>
      <w:r w:rsidRPr="00254F8E">
        <w:t xml:space="preserve"> в случае если планируется использовать земли или часть земельного участка), выполняемая кадастровым инженером;</w:t>
      </w:r>
    </w:p>
    <w:p w:rsidR="009A37BD" w:rsidRPr="00254F8E" w:rsidRDefault="009A37BD" w:rsidP="009A37BD">
      <w:pPr>
        <w:pStyle w:val="af5"/>
        <w:numPr>
          <w:ilvl w:val="0"/>
          <w:numId w:val="28"/>
        </w:numPr>
        <w:tabs>
          <w:tab w:val="left" w:pos="0"/>
          <w:tab w:val="left" w:pos="567"/>
        </w:tabs>
        <w:autoSpaceDE w:val="0"/>
        <w:autoSpaceDN w:val="0"/>
        <w:adjustRightInd w:val="0"/>
        <w:ind w:left="0" w:firstLine="426"/>
      </w:pPr>
      <w:r w:rsidRPr="00254F8E">
        <w:lastRenderedPageBreak/>
        <w:t>схема размещения объекта,  оформляемая специализированной проектной организацией;</w:t>
      </w:r>
    </w:p>
    <w:p w:rsidR="009A37BD" w:rsidRPr="00254F8E" w:rsidRDefault="009A37BD" w:rsidP="009A37BD">
      <w:pPr>
        <w:pStyle w:val="af5"/>
        <w:numPr>
          <w:ilvl w:val="0"/>
          <w:numId w:val="28"/>
        </w:numPr>
        <w:tabs>
          <w:tab w:val="left" w:pos="0"/>
          <w:tab w:val="left" w:pos="567"/>
        </w:tabs>
        <w:autoSpaceDE w:val="0"/>
        <w:autoSpaceDN w:val="0"/>
        <w:adjustRightInd w:val="0"/>
        <w:ind w:left="0" w:firstLine="426"/>
      </w:pPr>
      <w:r w:rsidRPr="00254F8E">
        <w:t>схема монтажа объекта, оформляемая специализированной проектной организацией;</w:t>
      </w:r>
    </w:p>
    <w:bookmarkEnd w:id="6"/>
    <w:bookmarkEnd w:id="7"/>
    <w:p w:rsidR="009A37BD" w:rsidRPr="00254F8E" w:rsidRDefault="009A37BD" w:rsidP="009A37BD">
      <w:pPr>
        <w:pStyle w:val="aa"/>
        <w:tabs>
          <w:tab w:val="left" w:pos="0"/>
        </w:tabs>
        <w:spacing w:before="0"/>
        <w:ind w:left="709" w:hanging="709"/>
        <w:rPr>
          <w:sz w:val="24"/>
        </w:rPr>
      </w:pPr>
      <w:r w:rsidRPr="00254F8E">
        <w:rPr>
          <w:sz w:val="24"/>
        </w:rPr>
        <w:tab/>
        <w:t xml:space="preserve">2.9. Исчерпывающий перечень оснований для отказа в приеме документов, необходимых для предоставления муниципальной услуги. </w:t>
      </w:r>
    </w:p>
    <w:p w:rsidR="009A37BD" w:rsidRPr="00254F8E" w:rsidRDefault="009A37BD" w:rsidP="009A37BD">
      <w:pPr>
        <w:pStyle w:val="aa"/>
        <w:tabs>
          <w:tab w:val="left" w:pos="567"/>
        </w:tabs>
        <w:spacing w:before="0"/>
        <w:ind w:firstLine="426"/>
        <w:rPr>
          <w:sz w:val="24"/>
        </w:rPr>
      </w:pPr>
      <w:proofErr w:type="gramStart"/>
      <w:r w:rsidRPr="00254F8E">
        <w:rPr>
          <w:sz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roofErr w:type="gramEnd"/>
    </w:p>
    <w:p w:rsidR="009A37BD" w:rsidRPr="00254F8E" w:rsidRDefault="009A37BD" w:rsidP="009A37BD">
      <w:pPr>
        <w:pStyle w:val="aa"/>
        <w:tabs>
          <w:tab w:val="left" w:pos="567"/>
        </w:tabs>
        <w:spacing w:before="0"/>
        <w:ind w:firstLine="426"/>
        <w:rPr>
          <w:sz w:val="24"/>
        </w:rPr>
      </w:pPr>
      <w:r w:rsidRPr="00254F8E">
        <w:rPr>
          <w:sz w:val="24"/>
        </w:rPr>
        <w:tab/>
        <w:t xml:space="preserve">2.10. </w:t>
      </w:r>
      <w:r w:rsidRPr="00254F8E">
        <w:rPr>
          <w:rFonts w:eastAsia="Calibri"/>
          <w:sz w:val="24"/>
        </w:rPr>
        <w:t>Исчерпывающий перечень оснований для приостановления или отказа в предоставлении муниципальной услуги</w:t>
      </w:r>
      <w:r w:rsidRPr="00254F8E">
        <w:rPr>
          <w:sz w:val="24"/>
        </w:rPr>
        <w:t>.</w:t>
      </w:r>
    </w:p>
    <w:p w:rsidR="009A37BD" w:rsidRPr="00254F8E" w:rsidRDefault="009A37BD" w:rsidP="009A37BD">
      <w:pPr>
        <w:autoSpaceDE w:val="0"/>
        <w:autoSpaceDN w:val="0"/>
        <w:adjustRightInd w:val="0"/>
        <w:ind w:firstLine="426"/>
      </w:pPr>
      <w:r w:rsidRPr="00254F8E">
        <w:t>Оснований для приостановления предоставления муниципальной услуги законодательством Российской Федерации не предусмотрено.</w:t>
      </w:r>
    </w:p>
    <w:p w:rsidR="009A37BD" w:rsidRPr="00254F8E" w:rsidRDefault="009A37BD" w:rsidP="009A37BD">
      <w:pPr>
        <w:pStyle w:val="aa"/>
        <w:tabs>
          <w:tab w:val="left" w:pos="567"/>
          <w:tab w:val="left" w:pos="709"/>
        </w:tabs>
        <w:spacing w:before="0"/>
        <w:ind w:firstLine="0"/>
        <w:rPr>
          <w:sz w:val="24"/>
        </w:rPr>
      </w:pPr>
      <w:r w:rsidRPr="00254F8E">
        <w:rPr>
          <w:sz w:val="24"/>
        </w:rPr>
        <w:tab/>
      </w:r>
      <w:r w:rsidRPr="00254F8E">
        <w:rPr>
          <w:sz w:val="24"/>
        </w:rPr>
        <w:tab/>
        <w:t>2.11. Исчерпывающий перечень оснований для отказа в выдаче разрешения на использование земель:</w:t>
      </w:r>
    </w:p>
    <w:p w:rsidR="009A37BD" w:rsidRPr="00254F8E" w:rsidRDefault="009A37BD" w:rsidP="009A37BD">
      <w:pPr>
        <w:autoSpaceDE w:val="0"/>
        <w:autoSpaceDN w:val="0"/>
        <w:adjustRightInd w:val="0"/>
      </w:pPr>
      <w:r w:rsidRPr="00254F8E">
        <w:t xml:space="preserve"> </w:t>
      </w:r>
      <w:r w:rsidRPr="00254F8E">
        <w:tab/>
        <w:t>Решение об отказе в выдаче разрешения принимается в случае, если:</w:t>
      </w:r>
    </w:p>
    <w:p w:rsidR="009A37BD" w:rsidRPr="00254F8E" w:rsidRDefault="009A37BD" w:rsidP="009A37BD">
      <w:pPr>
        <w:autoSpaceDE w:val="0"/>
        <w:autoSpaceDN w:val="0"/>
        <w:adjustRightInd w:val="0"/>
        <w:ind w:firstLine="540"/>
      </w:pPr>
      <w:r w:rsidRPr="00254F8E">
        <w:t xml:space="preserve">- заявление подано с нарушением требований: </w:t>
      </w:r>
    </w:p>
    <w:p w:rsidR="009A37BD" w:rsidRPr="00254F8E" w:rsidRDefault="009A37BD" w:rsidP="009A37BD">
      <w:pPr>
        <w:autoSpaceDE w:val="0"/>
        <w:autoSpaceDN w:val="0"/>
        <w:adjustRightInd w:val="0"/>
        <w:ind w:firstLine="540"/>
      </w:pPr>
      <w:r w:rsidRPr="00254F8E">
        <w:t xml:space="preserve">   в заявлении должны быть указаны:</w:t>
      </w:r>
    </w:p>
    <w:p w:rsidR="009A37BD" w:rsidRPr="00254F8E" w:rsidRDefault="009A37BD" w:rsidP="009A37BD">
      <w:pPr>
        <w:autoSpaceDE w:val="0"/>
        <w:autoSpaceDN w:val="0"/>
        <w:adjustRightInd w:val="0"/>
        <w:ind w:firstLine="540"/>
      </w:pPr>
      <w:r w:rsidRPr="00254F8E">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A37BD" w:rsidRPr="00254F8E" w:rsidRDefault="009A37BD" w:rsidP="009A37BD">
      <w:pPr>
        <w:autoSpaceDE w:val="0"/>
        <w:autoSpaceDN w:val="0"/>
        <w:adjustRightInd w:val="0"/>
        <w:ind w:firstLine="540"/>
      </w:pPr>
      <w:r w:rsidRPr="00254F8E">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A37BD" w:rsidRPr="00254F8E" w:rsidRDefault="009A37BD" w:rsidP="009A37BD">
      <w:pPr>
        <w:autoSpaceDE w:val="0"/>
        <w:autoSpaceDN w:val="0"/>
        <w:adjustRightInd w:val="0"/>
        <w:ind w:firstLine="540"/>
      </w:pPr>
      <w:r w:rsidRPr="00254F8E">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A37BD" w:rsidRPr="00254F8E" w:rsidRDefault="009A37BD" w:rsidP="009A37BD">
      <w:pPr>
        <w:autoSpaceDE w:val="0"/>
        <w:autoSpaceDN w:val="0"/>
        <w:adjustRightInd w:val="0"/>
        <w:ind w:firstLine="540"/>
      </w:pPr>
      <w:r w:rsidRPr="00254F8E">
        <w:t>г) почтовый адрес, адрес электронной почты, номер телефона для связи с заявителем или представителем заявителя;</w:t>
      </w:r>
    </w:p>
    <w:p w:rsidR="009A37BD" w:rsidRPr="00254F8E" w:rsidRDefault="009A37BD" w:rsidP="009A37BD">
      <w:pPr>
        <w:autoSpaceDE w:val="0"/>
        <w:autoSpaceDN w:val="0"/>
        <w:adjustRightInd w:val="0"/>
        <w:ind w:firstLine="540"/>
      </w:pPr>
      <w:r w:rsidRPr="00254F8E">
        <w:t xml:space="preserve">д) предполагаемые цели использования земель или земельного участка в соответствии с </w:t>
      </w:r>
      <w:hyperlink r:id="rId45" w:history="1">
        <w:r w:rsidRPr="00254F8E">
          <w:t>пунктом 1 статьи 39.34</w:t>
        </w:r>
      </w:hyperlink>
      <w:r w:rsidRPr="00254F8E">
        <w:t xml:space="preserve"> Земельного кодекса Российской Федерации;</w:t>
      </w:r>
    </w:p>
    <w:p w:rsidR="009A37BD" w:rsidRPr="00254F8E" w:rsidRDefault="009A37BD" w:rsidP="009A37BD">
      <w:pPr>
        <w:autoSpaceDE w:val="0"/>
        <w:autoSpaceDN w:val="0"/>
        <w:adjustRightInd w:val="0"/>
        <w:ind w:firstLine="540"/>
      </w:pPr>
      <w:r w:rsidRPr="00254F8E">
        <w:t>е) кадастровый номер земельного участка - в случае, если планируется использование всего земельного участка или его части;</w:t>
      </w:r>
    </w:p>
    <w:p w:rsidR="009A37BD" w:rsidRPr="00254F8E" w:rsidRDefault="009A37BD" w:rsidP="009A37BD">
      <w:pPr>
        <w:autoSpaceDE w:val="0"/>
        <w:autoSpaceDN w:val="0"/>
        <w:adjustRightInd w:val="0"/>
        <w:ind w:firstLine="540"/>
      </w:pPr>
      <w:r w:rsidRPr="00254F8E">
        <w:t xml:space="preserve">ж) срок использования земель или земельного участка (в пределах сроков, установленных </w:t>
      </w:r>
      <w:hyperlink r:id="rId46" w:history="1">
        <w:r w:rsidRPr="00254F8E">
          <w:t>пунктом 1 статьи 39.34</w:t>
        </w:r>
      </w:hyperlink>
      <w:r w:rsidRPr="00254F8E">
        <w:t xml:space="preserve"> </w:t>
      </w:r>
      <w:hyperlink r:id="rId47" w:tooltip="Земельного кодекса" w:history="1">
        <w:r w:rsidRPr="00254F8E">
          <w:rPr>
            <w:rStyle w:val="af4"/>
            <w:color w:val="auto"/>
          </w:rPr>
          <w:t>Земельного кодекса</w:t>
        </w:r>
      </w:hyperlink>
      <w:r w:rsidRPr="00254F8E">
        <w:t xml:space="preserve"> Российской Федерации);</w:t>
      </w:r>
    </w:p>
    <w:p w:rsidR="009A37BD" w:rsidRPr="00254F8E" w:rsidRDefault="009A37BD" w:rsidP="009A37BD">
      <w:pPr>
        <w:autoSpaceDE w:val="0"/>
        <w:autoSpaceDN w:val="0"/>
        <w:adjustRightInd w:val="0"/>
        <w:ind w:firstLine="540"/>
      </w:pPr>
      <w:proofErr w:type="gramStart"/>
      <w:r w:rsidRPr="00254F8E">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8" w:history="1">
        <w:r w:rsidRPr="00254F8E">
          <w:t>пункте 3 части 2 статьи</w:t>
        </w:r>
        <w:proofErr w:type="gramEnd"/>
        <w:r w:rsidRPr="00254F8E">
          <w:t xml:space="preserve"> </w:t>
        </w:r>
        <w:proofErr w:type="gramStart"/>
        <w:r w:rsidRPr="00254F8E">
          <w:t>23</w:t>
        </w:r>
      </w:hyperlink>
      <w:r w:rsidRPr="00254F8E">
        <w:t xml:space="preserve"> Лесного кодекса Российской Федерации), в отношении которых подано заявление, - в случае такой необходимости.</w:t>
      </w:r>
      <w:proofErr w:type="gramEnd"/>
    </w:p>
    <w:p w:rsidR="009A37BD" w:rsidRPr="00254F8E" w:rsidRDefault="009A37BD" w:rsidP="009A37BD">
      <w:pPr>
        <w:autoSpaceDE w:val="0"/>
        <w:autoSpaceDN w:val="0"/>
        <w:adjustRightInd w:val="0"/>
        <w:ind w:firstLine="540"/>
      </w:pPr>
    </w:p>
    <w:p w:rsidR="009A37BD" w:rsidRPr="00254F8E" w:rsidRDefault="009A37BD" w:rsidP="009A37BD">
      <w:pPr>
        <w:autoSpaceDE w:val="0"/>
        <w:autoSpaceDN w:val="0"/>
        <w:adjustRightInd w:val="0"/>
      </w:pPr>
      <w:r w:rsidRPr="00254F8E">
        <w:t>- к заявлению прилагаются:</w:t>
      </w:r>
    </w:p>
    <w:p w:rsidR="009A37BD" w:rsidRPr="00254F8E" w:rsidRDefault="009A37BD" w:rsidP="009A37BD">
      <w:pPr>
        <w:autoSpaceDE w:val="0"/>
        <w:autoSpaceDN w:val="0"/>
        <w:adjustRightInd w:val="0"/>
        <w:ind w:firstLine="540"/>
      </w:pPr>
      <w:r w:rsidRPr="00254F8E">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A37BD" w:rsidRPr="00254F8E" w:rsidRDefault="009A37BD" w:rsidP="009A37BD">
      <w:pPr>
        <w:autoSpaceDE w:val="0"/>
        <w:autoSpaceDN w:val="0"/>
        <w:adjustRightInd w:val="0"/>
        <w:ind w:firstLine="540"/>
      </w:pPr>
    </w:p>
    <w:p w:rsidR="009A37BD" w:rsidRPr="00254F8E" w:rsidRDefault="009A37BD" w:rsidP="009A37BD">
      <w:pPr>
        <w:autoSpaceDE w:val="0"/>
        <w:autoSpaceDN w:val="0"/>
        <w:adjustRightInd w:val="0"/>
        <w:ind w:firstLine="540"/>
      </w:pPr>
      <w:r w:rsidRPr="00254F8E">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w:t>
      </w:r>
      <w:r w:rsidRPr="00254F8E">
        <w:lastRenderedPageBreak/>
        <w:t>земельного участка (с использованием системы координат, применяемой при ведении Единого государственного реестра недвижимости).</w:t>
      </w:r>
    </w:p>
    <w:p w:rsidR="009A37BD" w:rsidRPr="00254F8E" w:rsidRDefault="009A37BD" w:rsidP="009A37BD">
      <w:pPr>
        <w:autoSpaceDE w:val="0"/>
        <w:autoSpaceDN w:val="0"/>
        <w:adjustRightInd w:val="0"/>
      </w:pPr>
      <w:r w:rsidRPr="00254F8E">
        <w:t xml:space="preserve">(в ред. </w:t>
      </w:r>
      <w:hyperlink r:id="rId49" w:history="1">
        <w:r w:rsidRPr="00254F8E">
          <w:t>Постановления</w:t>
        </w:r>
      </w:hyperlink>
      <w:r w:rsidRPr="00254F8E">
        <w:t xml:space="preserve"> Правительства РФ от 14.12.2018 N 1560);</w:t>
      </w:r>
    </w:p>
    <w:p w:rsidR="009A37BD" w:rsidRPr="00254F8E" w:rsidRDefault="009A37BD" w:rsidP="009A37BD">
      <w:pPr>
        <w:autoSpaceDE w:val="0"/>
        <w:autoSpaceDN w:val="0"/>
        <w:adjustRightInd w:val="0"/>
      </w:pPr>
    </w:p>
    <w:p w:rsidR="009A37BD" w:rsidRPr="00254F8E" w:rsidRDefault="009A37BD" w:rsidP="009A37BD">
      <w:pPr>
        <w:autoSpaceDE w:val="0"/>
        <w:autoSpaceDN w:val="0"/>
        <w:adjustRightInd w:val="0"/>
      </w:pPr>
      <w:r w:rsidRPr="00254F8E">
        <w:t xml:space="preserve">- в заявлении не указаны цели использования земель или земельного участка или объекты, предполагаемые к размещению, не предусмотренные </w:t>
      </w:r>
      <w:hyperlink r:id="rId50" w:history="1">
        <w:r w:rsidRPr="00254F8E">
          <w:t>пунктом 1 статьи 39.34</w:t>
        </w:r>
      </w:hyperlink>
      <w:r w:rsidRPr="00254F8E">
        <w:t xml:space="preserve"> </w:t>
      </w:r>
      <w:hyperlink r:id="rId51" w:tooltip="Земельного кодекса" w:history="1">
        <w:r w:rsidRPr="00254F8E">
          <w:rPr>
            <w:rStyle w:val="af4"/>
            <w:color w:val="auto"/>
          </w:rPr>
          <w:t>Земельного кодекса</w:t>
        </w:r>
      </w:hyperlink>
      <w:r w:rsidRPr="00254F8E">
        <w:t xml:space="preserve"> Российской Федерации;</w:t>
      </w:r>
    </w:p>
    <w:p w:rsidR="009A37BD" w:rsidRPr="00254F8E" w:rsidRDefault="009A37BD" w:rsidP="009A37BD">
      <w:pPr>
        <w:autoSpaceDE w:val="0"/>
        <w:autoSpaceDN w:val="0"/>
        <w:adjustRightInd w:val="0"/>
      </w:pPr>
    </w:p>
    <w:p w:rsidR="009A37BD" w:rsidRPr="00254F8E" w:rsidRDefault="009A37BD" w:rsidP="009A37BD">
      <w:pPr>
        <w:autoSpaceDE w:val="0"/>
        <w:autoSpaceDN w:val="0"/>
        <w:adjustRightInd w:val="0"/>
      </w:pPr>
      <w:r w:rsidRPr="00254F8E">
        <w:t>- земельный участок, на использование которого испрашивается разрешение, предоставлен физическому или юридическому лицу.</w:t>
      </w:r>
    </w:p>
    <w:p w:rsidR="009A37BD" w:rsidRPr="00254F8E" w:rsidRDefault="009A37BD" w:rsidP="009A37BD">
      <w:pPr>
        <w:tabs>
          <w:tab w:val="left" w:pos="-3420"/>
          <w:tab w:val="left" w:pos="567"/>
          <w:tab w:val="left" w:pos="709"/>
        </w:tabs>
        <w:ind w:firstLine="426"/>
        <w:contextualSpacing/>
      </w:pPr>
      <w:r w:rsidRPr="00254F8E">
        <w:t>2.12. Предоставление муниципальной услуги может быть прекращено по обращению заявителя.</w:t>
      </w:r>
    </w:p>
    <w:p w:rsidR="009A37BD" w:rsidRPr="00254F8E" w:rsidRDefault="009A37BD" w:rsidP="009A37BD">
      <w:pPr>
        <w:tabs>
          <w:tab w:val="left" w:pos="-3420"/>
          <w:tab w:val="left" w:pos="567"/>
          <w:tab w:val="left" w:pos="709"/>
        </w:tabs>
        <w:ind w:firstLine="426"/>
        <w:contextualSpacing/>
      </w:pPr>
      <w:r w:rsidRPr="00254F8E">
        <w:t xml:space="preserve">2.13. Предоставление муниципальной услуги осуществляется без взимания платы. </w:t>
      </w:r>
    </w:p>
    <w:p w:rsidR="009A37BD" w:rsidRPr="00254F8E" w:rsidRDefault="009A37BD" w:rsidP="009A37BD">
      <w:pPr>
        <w:tabs>
          <w:tab w:val="left" w:pos="567"/>
          <w:tab w:val="left" w:pos="709"/>
        </w:tabs>
        <w:ind w:firstLine="426"/>
      </w:pPr>
      <w:r w:rsidRPr="00254F8E">
        <w:t xml:space="preserve">2.14.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9A37BD" w:rsidRPr="00254F8E" w:rsidRDefault="009A37BD" w:rsidP="009A37BD">
      <w:pPr>
        <w:tabs>
          <w:tab w:val="left" w:pos="567"/>
          <w:tab w:val="left" w:pos="709"/>
        </w:tabs>
        <w:ind w:firstLine="426"/>
      </w:pPr>
      <w:r w:rsidRPr="00254F8E">
        <w:t>2.15. Срок и порядок регистрации заявления о предоставлении муниципальной услуги.</w:t>
      </w:r>
    </w:p>
    <w:p w:rsidR="009A37BD" w:rsidRPr="00254F8E" w:rsidRDefault="009A37BD" w:rsidP="009A37BD">
      <w:pPr>
        <w:tabs>
          <w:tab w:val="left" w:pos="567"/>
          <w:tab w:val="left" w:pos="709"/>
        </w:tabs>
        <w:ind w:firstLine="426"/>
      </w:pPr>
      <w:r w:rsidRPr="00254F8E">
        <w:t xml:space="preserve">Заявление, поданное в очной форме в уполномоченный орган, регистрируется непосредственно при подаче соответствующего заявления в Администрации. </w:t>
      </w:r>
    </w:p>
    <w:p w:rsidR="009A37BD" w:rsidRPr="00254F8E" w:rsidRDefault="009A37BD" w:rsidP="009A37BD">
      <w:pPr>
        <w:tabs>
          <w:tab w:val="left" w:pos="567"/>
          <w:tab w:val="left" w:pos="709"/>
        </w:tabs>
        <w:ind w:firstLine="426"/>
      </w:pPr>
      <w:r w:rsidRPr="00254F8E">
        <w:t>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A37BD" w:rsidRPr="00254F8E" w:rsidRDefault="009A37BD" w:rsidP="009A37BD">
      <w:pPr>
        <w:tabs>
          <w:tab w:val="left" w:pos="567"/>
          <w:tab w:val="left" w:pos="709"/>
        </w:tabs>
        <w:snapToGrid w:val="0"/>
        <w:ind w:firstLine="426"/>
      </w:pPr>
      <w:r w:rsidRPr="00254F8E">
        <w:t>Пути движения к входу в здание, вход в здание, пути движения к местам ожидания, информирования и оказания муниципальной услуги, равно как и сами места ожидания, информирования и оказания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9A37BD" w:rsidRPr="00254F8E" w:rsidRDefault="009A37BD" w:rsidP="009A37BD">
      <w:pPr>
        <w:widowControl w:val="0"/>
        <w:tabs>
          <w:tab w:val="left" w:pos="567"/>
          <w:tab w:val="left" w:pos="709"/>
        </w:tabs>
        <w:autoSpaceDE w:val="0"/>
        <w:autoSpaceDN w:val="0"/>
        <w:adjustRightInd w:val="0"/>
        <w:ind w:firstLine="426"/>
      </w:pPr>
      <w:r w:rsidRPr="00254F8E">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A37BD" w:rsidRPr="00254F8E" w:rsidRDefault="009A37BD" w:rsidP="009A37BD">
      <w:pPr>
        <w:widowControl w:val="0"/>
        <w:tabs>
          <w:tab w:val="left" w:pos="567"/>
          <w:tab w:val="left" w:pos="709"/>
        </w:tabs>
        <w:autoSpaceDE w:val="0"/>
        <w:autoSpaceDN w:val="0"/>
        <w:adjustRightInd w:val="0"/>
        <w:ind w:firstLine="426"/>
      </w:pPr>
      <w:r w:rsidRPr="00254F8E">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A37BD" w:rsidRPr="00254F8E" w:rsidRDefault="009A37BD" w:rsidP="009A37BD">
      <w:pPr>
        <w:widowControl w:val="0"/>
        <w:tabs>
          <w:tab w:val="left" w:pos="567"/>
          <w:tab w:val="left" w:pos="709"/>
        </w:tabs>
        <w:autoSpaceDE w:val="0"/>
        <w:autoSpaceDN w:val="0"/>
        <w:adjustRightInd w:val="0"/>
        <w:ind w:firstLine="426"/>
      </w:pPr>
      <w:r w:rsidRPr="00254F8E">
        <w:t>Помещения для работы с заявителями оборудуются соответствующими информационными стендами, вывесками, указателями.</w:t>
      </w:r>
    </w:p>
    <w:p w:rsidR="009A37BD" w:rsidRPr="00254F8E" w:rsidRDefault="009A37BD" w:rsidP="009A37BD">
      <w:pPr>
        <w:widowControl w:val="0"/>
        <w:tabs>
          <w:tab w:val="left" w:pos="567"/>
          <w:tab w:val="left" w:pos="709"/>
        </w:tabs>
        <w:autoSpaceDE w:val="0"/>
        <w:autoSpaceDN w:val="0"/>
        <w:adjustRightInd w:val="0"/>
        <w:ind w:firstLine="426"/>
      </w:pPr>
      <w:r w:rsidRPr="00254F8E">
        <w:t xml:space="preserve">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 </w:t>
      </w:r>
    </w:p>
    <w:p w:rsidR="009A37BD" w:rsidRPr="00254F8E" w:rsidRDefault="009A37BD" w:rsidP="009A37BD">
      <w:pPr>
        <w:widowControl w:val="0"/>
        <w:tabs>
          <w:tab w:val="left" w:pos="567"/>
          <w:tab w:val="left" w:pos="709"/>
        </w:tabs>
        <w:autoSpaceDE w:val="0"/>
        <w:autoSpaceDN w:val="0"/>
        <w:adjustRightInd w:val="0"/>
        <w:ind w:firstLine="426"/>
      </w:pPr>
      <w:r w:rsidRPr="00254F8E">
        <w:t>Помещение для предоставления муниципальной услуги обеспечиваются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9A37BD" w:rsidRPr="00254F8E" w:rsidRDefault="009A37BD" w:rsidP="009A37BD">
      <w:pPr>
        <w:tabs>
          <w:tab w:val="left" w:pos="567"/>
          <w:tab w:val="left" w:pos="709"/>
        </w:tabs>
        <w:ind w:firstLine="426"/>
      </w:pPr>
    </w:p>
    <w:p w:rsidR="009A37BD" w:rsidRPr="00254F8E" w:rsidRDefault="009A37BD" w:rsidP="009A37BD">
      <w:pPr>
        <w:pStyle w:val="a8"/>
        <w:tabs>
          <w:tab w:val="left" w:pos="567"/>
          <w:tab w:val="left" w:pos="7020"/>
        </w:tabs>
        <w:spacing w:before="0"/>
        <w:ind w:firstLine="426"/>
        <w:jc w:val="center"/>
        <w:rPr>
          <w:rFonts w:cs="Arial"/>
          <w:b/>
          <w:bCs/>
          <w:iCs/>
          <w:sz w:val="30"/>
          <w:szCs w:val="28"/>
        </w:rPr>
      </w:pPr>
      <w:r w:rsidRPr="00254F8E">
        <w:rPr>
          <w:rFonts w:cs="Arial"/>
          <w:b/>
          <w:bCs/>
          <w:iCs/>
          <w:sz w:val="30"/>
          <w:szCs w:val="28"/>
        </w:rPr>
        <w:t>3. Административные процедуры</w:t>
      </w:r>
    </w:p>
    <w:p w:rsidR="009A37BD" w:rsidRPr="00254F8E" w:rsidRDefault="009A37BD" w:rsidP="009A37BD">
      <w:pPr>
        <w:pStyle w:val="a8"/>
        <w:tabs>
          <w:tab w:val="left" w:pos="567"/>
          <w:tab w:val="left" w:pos="7020"/>
        </w:tabs>
        <w:spacing w:before="0"/>
        <w:ind w:firstLine="426"/>
        <w:rPr>
          <w:sz w:val="24"/>
        </w:rPr>
      </w:pPr>
    </w:p>
    <w:p w:rsidR="009A37BD" w:rsidRPr="00254F8E" w:rsidRDefault="009A37BD" w:rsidP="009A37BD">
      <w:pPr>
        <w:pStyle w:val="11"/>
        <w:tabs>
          <w:tab w:val="left" w:pos="0"/>
          <w:tab w:val="left" w:pos="567"/>
          <w:tab w:val="left" w:pos="851"/>
        </w:tabs>
        <w:autoSpaceDE w:val="0"/>
        <w:autoSpaceDN w:val="0"/>
        <w:adjustRightInd w:val="0"/>
        <w:ind w:left="0" w:firstLine="426"/>
        <w:rPr>
          <w:sz w:val="24"/>
          <w:szCs w:val="24"/>
        </w:rPr>
      </w:pPr>
      <w:r w:rsidRPr="00254F8E">
        <w:rPr>
          <w:sz w:val="24"/>
          <w:szCs w:val="24"/>
        </w:rPr>
        <w:t>3.1. Предоставление муниципальной услуги включает следующие административные процедуры:</w:t>
      </w:r>
    </w:p>
    <w:p w:rsidR="009A37BD" w:rsidRPr="00254F8E" w:rsidRDefault="009A37BD" w:rsidP="009A37BD">
      <w:pPr>
        <w:pStyle w:val="af5"/>
        <w:numPr>
          <w:ilvl w:val="0"/>
          <w:numId w:val="6"/>
        </w:numPr>
        <w:tabs>
          <w:tab w:val="left" w:pos="0"/>
          <w:tab w:val="left" w:pos="851"/>
        </w:tabs>
        <w:autoSpaceDE w:val="0"/>
        <w:autoSpaceDN w:val="0"/>
        <w:adjustRightInd w:val="0"/>
        <w:ind w:left="0" w:firstLine="426"/>
      </w:pPr>
      <w:r w:rsidRPr="00254F8E">
        <w:t>прием, первичная проверка и регистрация заявления и приложенных к нему документов;</w:t>
      </w:r>
    </w:p>
    <w:p w:rsidR="009A37BD" w:rsidRPr="00254F8E" w:rsidRDefault="009A37BD" w:rsidP="009A37BD">
      <w:pPr>
        <w:pStyle w:val="af5"/>
        <w:numPr>
          <w:ilvl w:val="0"/>
          <w:numId w:val="6"/>
        </w:numPr>
        <w:tabs>
          <w:tab w:val="left" w:pos="0"/>
          <w:tab w:val="left" w:pos="851"/>
        </w:tabs>
        <w:autoSpaceDE w:val="0"/>
        <w:autoSpaceDN w:val="0"/>
        <w:adjustRightInd w:val="0"/>
        <w:ind w:left="0" w:firstLine="426"/>
      </w:pPr>
      <w:r w:rsidRPr="00254F8E">
        <w:t>рассмотрение, проверка заявления и приложенных к нему документов, направление межведомственных запросов и подготовка проекта документа, являющегося результатом предоставления муниципальной услуги;</w:t>
      </w:r>
    </w:p>
    <w:p w:rsidR="009A37BD" w:rsidRPr="00254F8E" w:rsidRDefault="009A37BD" w:rsidP="009A37BD">
      <w:pPr>
        <w:pStyle w:val="af5"/>
        <w:numPr>
          <w:ilvl w:val="0"/>
          <w:numId w:val="6"/>
        </w:numPr>
        <w:tabs>
          <w:tab w:val="left" w:pos="0"/>
          <w:tab w:val="left" w:pos="851"/>
        </w:tabs>
        <w:autoSpaceDE w:val="0"/>
        <w:autoSpaceDN w:val="0"/>
        <w:adjustRightInd w:val="0"/>
        <w:ind w:left="0" w:firstLine="426"/>
      </w:pPr>
      <w:r w:rsidRPr="00254F8E">
        <w:lastRenderedPageBreak/>
        <w:t>регистрация и выдача (направление) заявителю документа, являющегося результатом предоставления муниципальной услуги;</w:t>
      </w:r>
    </w:p>
    <w:p w:rsidR="009A37BD" w:rsidRPr="00254F8E" w:rsidRDefault="009A37BD" w:rsidP="009A37BD">
      <w:pPr>
        <w:tabs>
          <w:tab w:val="left" w:pos="0"/>
          <w:tab w:val="left" w:pos="851"/>
        </w:tabs>
        <w:autoSpaceDE w:val="0"/>
        <w:autoSpaceDN w:val="0"/>
        <w:adjustRightInd w:val="0"/>
        <w:ind w:firstLine="426"/>
      </w:pPr>
      <w:r w:rsidRPr="00254F8E">
        <w:t xml:space="preserve">Последовательность административных процедур при предоставлении муниципальной услуги отражена в </w:t>
      </w:r>
      <w:hyperlink r:id="rId52" w:history="1">
        <w:r w:rsidRPr="00254F8E">
          <w:t>блок-схеме</w:t>
        </w:r>
      </w:hyperlink>
      <w:r w:rsidRPr="00254F8E">
        <w:t>, которая приводится в Приложении 3 к регламенту.</w:t>
      </w:r>
    </w:p>
    <w:p w:rsidR="009A37BD" w:rsidRPr="00254F8E" w:rsidRDefault="009A37BD" w:rsidP="009A37BD">
      <w:pPr>
        <w:tabs>
          <w:tab w:val="left" w:pos="0"/>
          <w:tab w:val="left" w:pos="851"/>
        </w:tabs>
        <w:autoSpaceDE w:val="0"/>
        <w:autoSpaceDN w:val="0"/>
        <w:adjustRightInd w:val="0"/>
        <w:ind w:firstLine="426"/>
      </w:pPr>
      <w:r w:rsidRPr="00254F8E">
        <w:t>3.2. Прием, первичная проверка и регистрация заявления и приложенных к нему документов;</w:t>
      </w:r>
    </w:p>
    <w:p w:rsidR="009A37BD" w:rsidRPr="00254F8E" w:rsidRDefault="009A37BD" w:rsidP="009A37BD">
      <w:pPr>
        <w:tabs>
          <w:tab w:val="left" w:pos="0"/>
          <w:tab w:val="left" w:pos="851"/>
        </w:tabs>
        <w:autoSpaceDE w:val="0"/>
        <w:autoSpaceDN w:val="0"/>
        <w:adjustRightInd w:val="0"/>
        <w:ind w:firstLine="426"/>
      </w:pPr>
      <w:r w:rsidRPr="00254F8E">
        <w:t>Основанием для начала административной процедуры является поступление в Администрацию заявления при личном обращении заявителя</w:t>
      </w:r>
    </w:p>
    <w:p w:rsidR="009A37BD" w:rsidRPr="00254F8E" w:rsidRDefault="009A37BD" w:rsidP="009A37BD">
      <w:pPr>
        <w:tabs>
          <w:tab w:val="left" w:pos="0"/>
          <w:tab w:val="left" w:pos="851"/>
        </w:tabs>
        <w:autoSpaceDE w:val="0"/>
        <w:autoSpaceDN w:val="0"/>
        <w:adjustRightInd w:val="0"/>
        <w:ind w:firstLine="426"/>
      </w:pPr>
      <w:r w:rsidRPr="00254F8E">
        <w:t xml:space="preserve">Ответственным за выполнение административной процедуры является специалист отдела по управлению муниципальным имуществом и ЖКХ администрации </w:t>
      </w:r>
      <w:r w:rsidRPr="00254F8E">
        <w:rPr>
          <w:shd w:val="clear" w:color="auto" w:fill="FFFFFF"/>
        </w:rPr>
        <w:t>муниципальное образование городское поселение</w:t>
      </w:r>
      <w:r w:rsidRPr="00254F8E">
        <w:t xml:space="preserve"> «Город Малоярославец» (далее – уполномоченный специалист).</w:t>
      </w:r>
    </w:p>
    <w:p w:rsidR="009A37BD" w:rsidRPr="00254F8E" w:rsidRDefault="009A37BD" w:rsidP="009A37BD">
      <w:pPr>
        <w:tabs>
          <w:tab w:val="left" w:pos="0"/>
          <w:tab w:val="left" w:pos="851"/>
        </w:tabs>
        <w:autoSpaceDE w:val="0"/>
        <w:autoSpaceDN w:val="0"/>
        <w:adjustRightInd w:val="0"/>
        <w:ind w:firstLine="426"/>
      </w:pPr>
      <w:r w:rsidRPr="00254F8E">
        <w:t xml:space="preserve">При приеме заявления и проведении первичной проверки уполномоченный специалист: </w:t>
      </w:r>
    </w:p>
    <w:p w:rsidR="009A37BD" w:rsidRPr="00254F8E" w:rsidRDefault="009A37BD" w:rsidP="009A37BD">
      <w:pPr>
        <w:pStyle w:val="af5"/>
        <w:numPr>
          <w:ilvl w:val="0"/>
          <w:numId w:val="12"/>
        </w:numPr>
        <w:tabs>
          <w:tab w:val="left" w:pos="0"/>
          <w:tab w:val="left" w:pos="709"/>
          <w:tab w:val="left" w:pos="851"/>
          <w:tab w:val="left" w:pos="993"/>
        </w:tabs>
        <w:ind w:left="0" w:firstLine="426"/>
        <w:rPr>
          <w:lang w:eastAsia="en-US"/>
        </w:rPr>
      </w:pPr>
      <w:r w:rsidRPr="00254F8E">
        <w:t>устанавливает предмет обращения</w:t>
      </w:r>
      <w:r w:rsidRPr="00254F8E">
        <w:rPr>
          <w:lang w:eastAsia="en-US"/>
        </w:rPr>
        <w:t xml:space="preserve"> и проверяет документы, удостоверяющие личность заявителя либо полномочия представителя;</w:t>
      </w:r>
    </w:p>
    <w:p w:rsidR="009A37BD" w:rsidRPr="00254F8E" w:rsidRDefault="009A37BD" w:rsidP="009A37BD">
      <w:pPr>
        <w:pStyle w:val="af5"/>
        <w:numPr>
          <w:ilvl w:val="0"/>
          <w:numId w:val="12"/>
        </w:numPr>
        <w:tabs>
          <w:tab w:val="left" w:pos="0"/>
          <w:tab w:val="left" w:pos="709"/>
          <w:tab w:val="left" w:pos="851"/>
          <w:tab w:val="left" w:pos="993"/>
        </w:tabs>
        <w:autoSpaceDE w:val="0"/>
        <w:autoSpaceDN w:val="0"/>
        <w:adjustRightInd w:val="0"/>
        <w:ind w:left="0" w:firstLine="426"/>
      </w:pPr>
      <w:proofErr w:type="gramStart"/>
      <w:r w:rsidRPr="00254F8E">
        <w:t xml:space="preserve">проверяет надлежащее оформление заявления, в том числе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53" w:history="1">
        <w:r w:rsidRPr="00254F8E">
          <w:t>пунктом 2.7</w:t>
        </w:r>
      </w:hyperlink>
      <w:r w:rsidRPr="00254F8E">
        <w:t xml:space="preserve"> настоящего регламента, проверяет соответствие указанных в заявлении сведений, сведениям в представленных документах, проверяет соответствие представленных документов документам, указанным в заявлении, а также наличие в заявлении необходимых сведений и (или) документов, удостоверяясь, что:</w:t>
      </w:r>
      <w:proofErr w:type="gramEnd"/>
    </w:p>
    <w:p w:rsidR="009A37BD" w:rsidRPr="00254F8E" w:rsidRDefault="009A37BD" w:rsidP="009A37BD">
      <w:pPr>
        <w:pStyle w:val="af5"/>
        <w:numPr>
          <w:ilvl w:val="0"/>
          <w:numId w:val="11"/>
        </w:numPr>
        <w:tabs>
          <w:tab w:val="left" w:pos="0"/>
          <w:tab w:val="left" w:pos="709"/>
          <w:tab w:val="left" w:pos="851"/>
          <w:tab w:val="left" w:pos="993"/>
        </w:tabs>
        <w:autoSpaceDE w:val="0"/>
        <w:autoSpaceDN w:val="0"/>
        <w:adjustRightInd w:val="0"/>
        <w:ind w:left="0" w:firstLine="426"/>
      </w:pPr>
      <w:r w:rsidRPr="00254F8E">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A37BD" w:rsidRPr="00254F8E" w:rsidRDefault="009A37BD" w:rsidP="009A37BD">
      <w:pPr>
        <w:pStyle w:val="af5"/>
        <w:numPr>
          <w:ilvl w:val="0"/>
          <w:numId w:val="11"/>
        </w:numPr>
        <w:tabs>
          <w:tab w:val="left" w:pos="0"/>
          <w:tab w:val="left" w:pos="709"/>
          <w:tab w:val="left" w:pos="851"/>
          <w:tab w:val="left" w:pos="993"/>
        </w:tabs>
        <w:autoSpaceDE w:val="0"/>
        <w:autoSpaceDN w:val="0"/>
        <w:adjustRightInd w:val="0"/>
        <w:ind w:left="0" w:firstLine="426"/>
      </w:pPr>
      <w:r w:rsidRPr="00254F8E">
        <w:t>тексты документов написаны разборчиво, фамилии, имена и отчества физических лиц, контактные телефоны, адреса их мест жительства написаны полностью;</w:t>
      </w:r>
    </w:p>
    <w:p w:rsidR="009A37BD" w:rsidRPr="00254F8E" w:rsidRDefault="009A37BD" w:rsidP="009A37BD">
      <w:pPr>
        <w:pStyle w:val="af5"/>
        <w:numPr>
          <w:ilvl w:val="0"/>
          <w:numId w:val="11"/>
        </w:numPr>
        <w:tabs>
          <w:tab w:val="left" w:pos="0"/>
          <w:tab w:val="left" w:pos="709"/>
          <w:tab w:val="left" w:pos="851"/>
          <w:tab w:val="left" w:pos="993"/>
        </w:tabs>
        <w:autoSpaceDE w:val="0"/>
        <w:autoSpaceDN w:val="0"/>
        <w:adjustRightInd w:val="0"/>
        <w:ind w:left="0" w:firstLine="426"/>
      </w:pPr>
      <w:r w:rsidRPr="00254F8E">
        <w:t>в документах нет подчисток, приписок, зачеркнутых слов и иных неоговоренных исправлений;</w:t>
      </w:r>
    </w:p>
    <w:p w:rsidR="009A37BD" w:rsidRPr="00254F8E" w:rsidRDefault="009A37BD" w:rsidP="009A37BD">
      <w:pPr>
        <w:pStyle w:val="af5"/>
        <w:numPr>
          <w:ilvl w:val="0"/>
          <w:numId w:val="11"/>
        </w:numPr>
        <w:tabs>
          <w:tab w:val="left" w:pos="0"/>
          <w:tab w:val="left" w:pos="709"/>
          <w:tab w:val="left" w:pos="851"/>
          <w:tab w:val="left" w:pos="993"/>
        </w:tabs>
        <w:autoSpaceDE w:val="0"/>
        <w:autoSpaceDN w:val="0"/>
        <w:adjustRightInd w:val="0"/>
        <w:ind w:left="0" w:firstLine="426"/>
      </w:pPr>
      <w:r w:rsidRPr="00254F8E">
        <w:t>документы не имеют серьезных повреждений, наличие которых не позволяет однозначно истолковать их содержание.</w:t>
      </w:r>
    </w:p>
    <w:p w:rsidR="009A37BD" w:rsidRPr="00254F8E" w:rsidRDefault="009A37BD" w:rsidP="009A37BD">
      <w:pPr>
        <w:pStyle w:val="af5"/>
        <w:numPr>
          <w:ilvl w:val="0"/>
          <w:numId w:val="12"/>
        </w:numPr>
        <w:tabs>
          <w:tab w:val="left" w:pos="-142"/>
          <w:tab w:val="left" w:pos="0"/>
          <w:tab w:val="left" w:pos="709"/>
          <w:tab w:val="left" w:pos="851"/>
          <w:tab w:val="left" w:pos="993"/>
        </w:tabs>
        <w:ind w:left="0" w:firstLine="426"/>
        <w:rPr>
          <w:rFonts w:eastAsia="Calibri"/>
          <w:lang w:eastAsia="en-US"/>
        </w:rPr>
      </w:pPr>
      <w:r w:rsidRPr="00254F8E">
        <w:t>сличает копии предоставленных документов с оригиналами,</w:t>
      </w:r>
      <w:r w:rsidRPr="00254F8E">
        <w:rPr>
          <w:rFonts w:eastAsia="Calibri"/>
        </w:rPr>
        <w:t xml:space="preserve"> а при отсутствии у заявителя копий оригиналов документов изготавливает копии и </w:t>
      </w:r>
      <w:r w:rsidRPr="00254F8E">
        <w:t xml:space="preserve">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r w:rsidRPr="00254F8E">
        <w:rPr>
          <w:rFonts w:eastAsia="Calibri"/>
        </w:rPr>
        <w:t xml:space="preserve"> </w:t>
      </w:r>
    </w:p>
    <w:p w:rsidR="009A37BD" w:rsidRPr="00254F8E" w:rsidRDefault="009A37BD" w:rsidP="009A37BD">
      <w:pPr>
        <w:pStyle w:val="af5"/>
        <w:numPr>
          <w:ilvl w:val="0"/>
          <w:numId w:val="12"/>
        </w:numPr>
        <w:tabs>
          <w:tab w:val="left" w:pos="-142"/>
          <w:tab w:val="left" w:pos="0"/>
          <w:tab w:val="left" w:pos="709"/>
          <w:tab w:val="left" w:pos="851"/>
          <w:tab w:val="left" w:pos="993"/>
        </w:tabs>
        <w:ind w:left="0" w:firstLine="426"/>
        <w:rPr>
          <w:rFonts w:eastAsia="Calibri"/>
          <w:lang w:eastAsia="en-US"/>
        </w:rPr>
      </w:pPr>
      <w:r w:rsidRPr="00254F8E">
        <w:t>в случае получения заявления и документов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w:t>
      </w:r>
    </w:p>
    <w:p w:rsidR="009A37BD" w:rsidRPr="00254F8E" w:rsidRDefault="009A37BD" w:rsidP="009A37BD">
      <w:pPr>
        <w:pStyle w:val="af5"/>
        <w:numPr>
          <w:ilvl w:val="0"/>
          <w:numId w:val="12"/>
        </w:numPr>
        <w:tabs>
          <w:tab w:val="left" w:pos="0"/>
          <w:tab w:val="left" w:pos="709"/>
          <w:tab w:val="left" w:pos="851"/>
        </w:tabs>
        <w:autoSpaceDE w:val="0"/>
        <w:autoSpaceDN w:val="0"/>
        <w:adjustRightInd w:val="0"/>
        <w:ind w:left="0" w:firstLine="426"/>
        <w:rPr>
          <w:lang w:eastAsia="en-US"/>
        </w:rPr>
      </w:pPr>
      <w:r w:rsidRPr="00254F8E">
        <w:t>помогает заявителю заполнить заявление при отсутствии у заявителя заполненного заявления или неправильном его заполнении.</w:t>
      </w:r>
    </w:p>
    <w:p w:rsidR="009A37BD" w:rsidRPr="00254F8E" w:rsidRDefault="009A37BD" w:rsidP="009A37BD">
      <w:pPr>
        <w:tabs>
          <w:tab w:val="left" w:pos="0"/>
          <w:tab w:val="left" w:pos="851"/>
        </w:tabs>
        <w:autoSpaceDE w:val="0"/>
        <w:autoSpaceDN w:val="0"/>
        <w:adjustRightInd w:val="0"/>
        <w:ind w:firstLine="426"/>
      </w:pPr>
      <w:r w:rsidRPr="00254F8E">
        <w:t>При наличии оснований для отказа в приеме документов, указанных в пункте 2.9. раздела 2 регламента, уполномоченный специалист уведомляет заявителя об отказе в приеме документов с обоснованием причин отказа.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9A37BD" w:rsidRPr="00254F8E" w:rsidRDefault="009A37BD" w:rsidP="009A37BD">
      <w:pPr>
        <w:tabs>
          <w:tab w:val="left" w:pos="0"/>
          <w:tab w:val="left" w:pos="851"/>
        </w:tabs>
        <w:autoSpaceDE w:val="0"/>
        <w:autoSpaceDN w:val="0"/>
        <w:adjustRightInd w:val="0"/>
        <w:ind w:firstLine="426"/>
      </w:pPr>
      <w:r w:rsidRPr="00254F8E">
        <w:t xml:space="preserve">При отсутствии оснований для отказа в приеме документов, указанных в пункте 2.9 раздела 2 регламента, уполномоченный специалист </w:t>
      </w:r>
      <w:r w:rsidRPr="00254F8E">
        <w:rPr>
          <w:lang w:eastAsia="en-US"/>
        </w:rPr>
        <w:t xml:space="preserve">принимает заявление, </w:t>
      </w:r>
      <w:r w:rsidRPr="00254F8E">
        <w:t xml:space="preserve">регистрирует его в журнал регистрации </w:t>
      </w:r>
      <w:r w:rsidRPr="00254F8E">
        <w:rPr>
          <w:kern w:val="2"/>
          <w:lang w:eastAsia="ar-SA"/>
        </w:rPr>
        <w:t>в порядке, установленном для регистрации входящей корреспонденции.</w:t>
      </w:r>
    </w:p>
    <w:p w:rsidR="009A37BD" w:rsidRPr="00254F8E" w:rsidRDefault="009A37BD" w:rsidP="009A37BD">
      <w:pPr>
        <w:pStyle w:val="af5"/>
        <w:tabs>
          <w:tab w:val="left" w:pos="0"/>
          <w:tab w:val="left" w:pos="851"/>
        </w:tabs>
        <w:autoSpaceDE w:val="0"/>
        <w:autoSpaceDN w:val="0"/>
        <w:adjustRightInd w:val="0"/>
        <w:ind w:left="0" w:firstLine="426"/>
        <w:rPr>
          <w:rFonts w:eastAsia="Calibri"/>
          <w:lang w:eastAsia="en-US"/>
        </w:rPr>
      </w:pPr>
      <w:r w:rsidRPr="00254F8E">
        <w:lastRenderedPageBreak/>
        <w:t>У</w:t>
      </w:r>
      <w:r w:rsidRPr="00254F8E">
        <w:rPr>
          <w:rFonts w:eastAsia="Calibri"/>
          <w:lang w:eastAsia="en-US"/>
        </w:rPr>
        <w:t xml:space="preserve">полномоченный специалист проверяет поступившее в Администрацию заявление на предмет его надлежащего оформления в соответствии с подпунктом 2 настоящего пункта. </w:t>
      </w:r>
    </w:p>
    <w:p w:rsidR="009A37BD" w:rsidRPr="00254F8E" w:rsidRDefault="009A37BD" w:rsidP="009A37BD">
      <w:pPr>
        <w:pStyle w:val="af5"/>
        <w:tabs>
          <w:tab w:val="left" w:pos="0"/>
          <w:tab w:val="left" w:pos="851"/>
        </w:tabs>
        <w:autoSpaceDE w:val="0"/>
        <w:autoSpaceDN w:val="0"/>
        <w:adjustRightInd w:val="0"/>
        <w:ind w:left="0" w:firstLine="426"/>
      </w:pPr>
      <w:proofErr w:type="gramStart"/>
      <w:r w:rsidRPr="00254F8E">
        <w:t xml:space="preserve">В случае если заявление оформлено ненадлежащим образом, в том числе, если к нему приложены не все необходимые документы, уполномоченный специалист готовит проект уведомления об отказе в приеме заявления и его возврате с обоснованием причин отказа и передает уведомление на подпись Главе </w:t>
      </w:r>
      <w:r w:rsidRPr="00254F8E">
        <w:rPr>
          <w:color w:val="000000"/>
          <w:shd w:val="clear" w:color="auto" w:fill="FFFFFF"/>
        </w:rPr>
        <w:t>муниципальное образование городское поселение</w:t>
      </w:r>
      <w:r w:rsidRPr="00254F8E">
        <w:rPr>
          <w:lang w:eastAsia="en-US"/>
        </w:rPr>
        <w:t xml:space="preserve"> «Город Малоярославец» Калужской </w:t>
      </w:r>
      <w:r w:rsidRPr="00254F8E">
        <w:t>области (уполномоченное должностное лицо).</w:t>
      </w:r>
      <w:proofErr w:type="gramEnd"/>
      <w:r w:rsidRPr="00254F8E">
        <w:t xml:space="preserve"> Документы возвращаются в 5-ти </w:t>
      </w:r>
      <w:proofErr w:type="spellStart"/>
      <w:r w:rsidRPr="00254F8E">
        <w:t>дневный</w:t>
      </w:r>
      <w:proofErr w:type="spellEnd"/>
      <w:r w:rsidRPr="00254F8E">
        <w:t xml:space="preserve"> срок </w:t>
      </w:r>
      <w:proofErr w:type="gramStart"/>
      <w:r w:rsidRPr="00254F8E">
        <w:t>с даты поступления</w:t>
      </w:r>
      <w:proofErr w:type="gramEnd"/>
      <w:r w:rsidRPr="00254F8E">
        <w:t xml:space="preserve"> этих документов в Администрацию. Возврат заявления и приложенных к нему документов осуществляется способом, позволяющим подтвердить факт и дату возврата.</w:t>
      </w:r>
    </w:p>
    <w:p w:rsidR="009A37BD" w:rsidRPr="00254F8E" w:rsidRDefault="009A37BD" w:rsidP="009A37BD">
      <w:pPr>
        <w:pStyle w:val="af5"/>
        <w:tabs>
          <w:tab w:val="left" w:pos="0"/>
          <w:tab w:val="left" w:pos="851"/>
        </w:tabs>
        <w:autoSpaceDE w:val="0"/>
        <w:autoSpaceDN w:val="0"/>
        <w:adjustRightInd w:val="0"/>
        <w:ind w:left="0" w:firstLine="426"/>
      </w:pPr>
      <w:r w:rsidRPr="00254F8E">
        <w:t>Максимальный срок исполнения административной процедуры составляет 1 рабочий день.</w:t>
      </w:r>
    </w:p>
    <w:p w:rsidR="009A37BD" w:rsidRPr="00254F8E" w:rsidRDefault="009A37BD" w:rsidP="009A37BD">
      <w:pPr>
        <w:tabs>
          <w:tab w:val="left" w:pos="0"/>
          <w:tab w:val="left" w:pos="851"/>
        </w:tabs>
        <w:autoSpaceDE w:val="0"/>
        <w:autoSpaceDN w:val="0"/>
        <w:adjustRightInd w:val="0"/>
        <w:ind w:firstLine="426"/>
      </w:pPr>
      <w:r w:rsidRPr="00254F8E">
        <w:t>3.3. Рассмотрение, проверка заявления и приложенных к нему документов, направление межведомственных запросов и подготовка проекта документа, являющегося результатом предоставления муниципальной услуги.</w:t>
      </w:r>
    </w:p>
    <w:p w:rsidR="009A37BD" w:rsidRPr="00254F8E" w:rsidRDefault="009A37BD" w:rsidP="009A37BD">
      <w:pPr>
        <w:tabs>
          <w:tab w:val="left" w:pos="0"/>
          <w:tab w:val="left" w:pos="851"/>
        </w:tabs>
        <w:autoSpaceDE w:val="0"/>
        <w:autoSpaceDN w:val="0"/>
        <w:adjustRightInd w:val="0"/>
        <w:ind w:firstLine="426"/>
      </w:pPr>
      <w:r w:rsidRPr="00254F8E">
        <w:t>Основанием для начала административной процедуры является регистрация заявления и поступление зарегистрированного заявления к уполномоченному специалисту.</w:t>
      </w:r>
    </w:p>
    <w:p w:rsidR="009A37BD" w:rsidRPr="00254F8E" w:rsidRDefault="009A37BD" w:rsidP="009A37BD">
      <w:pPr>
        <w:tabs>
          <w:tab w:val="left" w:pos="0"/>
          <w:tab w:val="left" w:pos="851"/>
        </w:tabs>
        <w:autoSpaceDE w:val="0"/>
        <w:autoSpaceDN w:val="0"/>
        <w:adjustRightInd w:val="0"/>
        <w:ind w:firstLine="426"/>
      </w:pPr>
      <w:r w:rsidRPr="00254F8E">
        <w:t xml:space="preserve">Ответственным за выполнение административной процедуры является уполномоченный специалист, уполномоченное должностное лицо. </w:t>
      </w:r>
    </w:p>
    <w:p w:rsidR="009A37BD" w:rsidRPr="00254F8E" w:rsidRDefault="009A37BD" w:rsidP="009A37BD">
      <w:pPr>
        <w:tabs>
          <w:tab w:val="left" w:pos="0"/>
          <w:tab w:val="left" w:pos="709"/>
          <w:tab w:val="left" w:pos="851"/>
        </w:tabs>
        <w:autoSpaceDE w:val="0"/>
        <w:autoSpaceDN w:val="0"/>
        <w:adjustRightInd w:val="0"/>
        <w:ind w:firstLine="426"/>
      </w:pPr>
      <w:r w:rsidRPr="00254F8E">
        <w:t>При поступлении заявления уполномоченный специалист:</w:t>
      </w:r>
    </w:p>
    <w:p w:rsidR="009A37BD" w:rsidRPr="00254F8E" w:rsidRDefault="009A37BD" w:rsidP="009A37BD">
      <w:pPr>
        <w:pStyle w:val="af5"/>
        <w:numPr>
          <w:ilvl w:val="0"/>
          <w:numId w:val="14"/>
        </w:numPr>
        <w:tabs>
          <w:tab w:val="left" w:pos="0"/>
          <w:tab w:val="left" w:pos="709"/>
          <w:tab w:val="left" w:pos="851"/>
        </w:tabs>
        <w:autoSpaceDE w:val="0"/>
        <w:autoSpaceDN w:val="0"/>
        <w:adjustRightInd w:val="0"/>
        <w:ind w:left="0" w:firstLine="426"/>
      </w:pPr>
      <w:r w:rsidRPr="00254F8E">
        <w:t xml:space="preserve">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w:t>
      </w:r>
      <w:hyperlink r:id="rId54" w:tooltip="№ 210-фз" w:history="1">
        <w:r w:rsidRPr="00254F8E">
          <w:rPr>
            <w:rStyle w:val="af4"/>
          </w:rPr>
          <w:t>№ 210-ФЗ</w:t>
        </w:r>
      </w:hyperlink>
      <w:r w:rsidRPr="00254F8E">
        <w:t xml:space="preserve"> «Об организации предоставления государственных и муниципальных услуг» (далее – межведомственный запрос). Межведомственные запросы формируются и направляются не позднее дня, следующего за днем  поступления заявления уполномоченному специалисту.</w:t>
      </w:r>
    </w:p>
    <w:p w:rsidR="009A37BD" w:rsidRPr="00254F8E" w:rsidRDefault="009A37BD" w:rsidP="009A37BD">
      <w:pPr>
        <w:tabs>
          <w:tab w:val="left" w:pos="0"/>
          <w:tab w:val="left" w:pos="709"/>
          <w:tab w:val="left" w:pos="851"/>
        </w:tabs>
        <w:autoSpaceDE w:val="0"/>
        <w:autoSpaceDN w:val="0"/>
        <w:adjustRightInd w:val="0"/>
        <w:ind w:firstLine="426"/>
      </w:pPr>
      <w:r w:rsidRPr="00254F8E">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многофункциональный центр. </w:t>
      </w:r>
      <w:proofErr w:type="gramStart"/>
      <w:r w:rsidRPr="00254F8E">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roofErr w:type="gramEnd"/>
    </w:p>
    <w:p w:rsidR="009A37BD" w:rsidRPr="00254F8E" w:rsidRDefault="009A37BD" w:rsidP="009A37BD">
      <w:pPr>
        <w:pStyle w:val="af5"/>
        <w:numPr>
          <w:ilvl w:val="0"/>
          <w:numId w:val="14"/>
        </w:numPr>
        <w:tabs>
          <w:tab w:val="left" w:pos="0"/>
          <w:tab w:val="left" w:pos="851"/>
        </w:tabs>
        <w:autoSpaceDE w:val="0"/>
        <w:autoSpaceDN w:val="0"/>
        <w:adjustRightInd w:val="0"/>
        <w:ind w:left="0" w:firstLine="426"/>
      </w:pPr>
      <w:r w:rsidRPr="00254F8E">
        <w:t>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 на предмет отсутствия оснований для отказа в выдаче разрешения на использование земли</w:t>
      </w:r>
      <w:r w:rsidRPr="00254F8E">
        <w:rPr>
          <w:bCs/>
          <w:lang w:eastAsia="en-US"/>
        </w:rPr>
        <w:t>, предусмотренных подпунктами пункта 2.11. раздела 2 регламента;</w:t>
      </w:r>
      <w:r w:rsidRPr="00254F8E">
        <w:t xml:space="preserve"> </w:t>
      </w:r>
    </w:p>
    <w:p w:rsidR="009A37BD" w:rsidRPr="00254F8E" w:rsidRDefault="009A37BD" w:rsidP="009A37BD">
      <w:pPr>
        <w:tabs>
          <w:tab w:val="left" w:pos="709"/>
          <w:tab w:val="left" w:pos="851"/>
          <w:tab w:val="left" w:pos="1276"/>
        </w:tabs>
        <w:autoSpaceDE w:val="0"/>
        <w:autoSpaceDN w:val="0"/>
        <w:adjustRightInd w:val="0"/>
        <w:rPr>
          <w:rFonts w:eastAsia="Calibri"/>
        </w:rPr>
      </w:pPr>
      <w:r w:rsidRPr="00254F8E">
        <w:tab/>
        <w:t xml:space="preserve">По итогам рассмотрения документов при наличии оснований, предусмотренных пунктом 2.11. раздела 2 регламента, </w:t>
      </w:r>
      <w:r w:rsidRPr="00254F8E">
        <w:rPr>
          <w:rFonts w:eastAsia="Calibri"/>
        </w:rPr>
        <w:t>уполномоченный специалист</w:t>
      </w:r>
      <w:r w:rsidRPr="00254F8E">
        <w:t xml:space="preserve"> готовит проект </w:t>
      </w:r>
      <w:r w:rsidRPr="00254F8E">
        <w:rPr>
          <w:rFonts w:eastAsia="Calibri"/>
        </w:rPr>
        <w:t xml:space="preserve">муниципального правового акта </w:t>
      </w:r>
      <w:r w:rsidRPr="00254F8E">
        <w:t xml:space="preserve">об отказе в выдаче разрешения на использование земель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9A37BD" w:rsidRPr="00254F8E" w:rsidRDefault="009A37BD" w:rsidP="009A37BD">
      <w:pPr>
        <w:tabs>
          <w:tab w:val="left" w:pos="709"/>
          <w:tab w:val="left" w:pos="851"/>
        </w:tabs>
        <w:autoSpaceDE w:val="0"/>
        <w:autoSpaceDN w:val="0"/>
        <w:adjustRightInd w:val="0"/>
      </w:pPr>
      <w:proofErr w:type="gramStart"/>
      <w:r w:rsidRPr="00254F8E">
        <w:lastRenderedPageBreak/>
        <w:t>При отсутствии оснований для принятия решения об отказе в выдаче разрешения на использование</w:t>
      </w:r>
      <w:proofErr w:type="gramEnd"/>
      <w:r w:rsidRPr="00254F8E">
        <w:t xml:space="preserve"> земель, предусмотренных пунктом 2.11 раздела 2 регламента, </w:t>
      </w:r>
      <w:r w:rsidRPr="00254F8E">
        <w:rPr>
          <w:rFonts w:eastAsia="Calibri"/>
        </w:rPr>
        <w:t>уполномоченный специалист</w:t>
      </w:r>
      <w:r w:rsidRPr="00254F8E">
        <w:t xml:space="preserve"> принимает решение о выдаче разрешения на использование земель и оформляет разрешение на использование земель:</w:t>
      </w:r>
    </w:p>
    <w:p w:rsidR="009A37BD" w:rsidRPr="00254F8E" w:rsidRDefault="009A37BD" w:rsidP="009A37BD">
      <w:pPr>
        <w:pStyle w:val="af5"/>
        <w:numPr>
          <w:ilvl w:val="0"/>
          <w:numId w:val="26"/>
        </w:numPr>
        <w:tabs>
          <w:tab w:val="left" w:pos="0"/>
          <w:tab w:val="left" w:pos="709"/>
          <w:tab w:val="left" w:pos="851"/>
        </w:tabs>
        <w:autoSpaceDE w:val="0"/>
        <w:autoSpaceDN w:val="0"/>
        <w:adjustRightInd w:val="0"/>
        <w:ind w:left="0" w:firstLine="360"/>
      </w:pPr>
      <w:r w:rsidRPr="00254F8E">
        <w:t xml:space="preserve">при предоставлении </w:t>
      </w:r>
      <w:proofErr w:type="spellStart"/>
      <w:r w:rsidRPr="00254F8E">
        <w:t>подуслуги</w:t>
      </w:r>
      <w:proofErr w:type="spellEnd"/>
      <w:r w:rsidRPr="00254F8E">
        <w:t xml:space="preserve"> </w:t>
      </w:r>
      <w:r w:rsidRPr="00254F8E">
        <w:rPr>
          <w:rFonts w:eastAsia="Calibri"/>
          <w:lang w:eastAsia="en-US"/>
        </w:rPr>
        <w:t>«</w:t>
      </w:r>
      <w:r w:rsidRPr="00254F8E">
        <w:t xml:space="preserve">Выдача </w:t>
      </w:r>
      <w:r w:rsidRPr="00254F8E">
        <w:rPr>
          <w:rFonts w:eastAsia="Calibri"/>
          <w:bCs/>
          <w:lang w:eastAsia="en-US"/>
        </w:rPr>
        <w:t xml:space="preserve">разрешения на использование земель и земельных участков без предоставления земельных участков и установления сервитута в целях,  </w:t>
      </w:r>
      <w:r w:rsidRPr="00254F8E">
        <w:rPr>
          <w:rFonts w:eastAsia="Calibri"/>
          <w:lang w:eastAsia="en-US"/>
        </w:rPr>
        <w:t xml:space="preserve">предусмотренных подпунктами 1-3 </w:t>
      </w:r>
      <w:hyperlink r:id="rId55" w:history="1">
        <w:r w:rsidRPr="00254F8E">
          <w:rPr>
            <w:rFonts w:eastAsia="Calibri"/>
            <w:lang w:eastAsia="en-US"/>
          </w:rPr>
          <w:t>пункта 1 статьи 39.34</w:t>
        </w:r>
      </w:hyperlink>
      <w:r w:rsidRPr="00254F8E">
        <w:rPr>
          <w:rFonts w:eastAsia="Calibri"/>
          <w:lang w:eastAsia="en-US"/>
        </w:rPr>
        <w:t xml:space="preserve"> </w:t>
      </w:r>
      <w:hyperlink r:id="rId56" w:tooltip="Земельного кодекса" w:history="1">
        <w:r w:rsidRPr="00254F8E">
          <w:rPr>
            <w:rStyle w:val="af4"/>
            <w:rFonts w:eastAsia="Calibri"/>
            <w:lang w:eastAsia="en-US"/>
          </w:rPr>
          <w:t>Земельного кодекса</w:t>
        </w:r>
      </w:hyperlink>
      <w:r w:rsidRPr="00254F8E">
        <w:rPr>
          <w:rFonts w:eastAsia="Calibri"/>
          <w:lang w:eastAsia="en-US"/>
        </w:rPr>
        <w:t xml:space="preserve"> Российской Федерации</w:t>
      </w:r>
      <w:r w:rsidRPr="00254F8E">
        <w:t>» по форме  (приложение 2 к регламенту);</w:t>
      </w:r>
    </w:p>
    <w:p w:rsidR="009A37BD" w:rsidRPr="00254F8E" w:rsidRDefault="009A37BD" w:rsidP="009A37BD">
      <w:pPr>
        <w:pStyle w:val="af5"/>
        <w:numPr>
          <w:ilvl w:val="0"/>
          <w:numId w:val="3"/>
        </w:numPr>
        <w:tabs>
          <w:tab w:val="left" w:pos="567"/>
        </w:tabs>
        <w:autoSpaceDE w:val="0"/>
        <w:autoSpaceDN w:val="0"/>
        <w:adjustRightInd w:val="0"/>
        <w:ind w:left="0" w:firstLine="357"/>
        <w:rPr>
          <w:color w:val="000000"/>
        </w:rPr>
      </w:pPr>
      <w:proofErr w:type="gramStart"/>
      <w:r w:rsidRPr="00254F8E">
        <w:t xml:space="preserve">при предоставлении </w:t>
      </w:r>
      <w:proofErr w:type="spellStart"/>
      <w:r w:rsidRPr="00254F8E">
        <w:t>подуслуги</w:t>
      </w:r>
      <w:proofErr w:type="spellEnd"/>
      <w:r w:rsidRPr="00254F8E">
        <w:t xml:space="preserve"> «Выдача </w:t>
      </w:r>
      <w:r w:rsidRPr="00254F8E">
        <w:rPr>
          <w:rFonts w:eastAsia="Calibri"/>
          <w:bCs/>
          <w:lang w:eastAsia="en-US"/>
        </w:rPr>
        <w:t>разрешения на использование земель и земельных участков без предоставления земельных участков и установления сервитута</w:t>
      </w:r>
      <w:r w:rsidRPr="00254F8E">
        <w:rPr>
          <w:rFonts w:eastAsia="Calibri"/>
          <w:lang w:eastAsia="en-US"/>
        </w:rPr>
        <w:t xml:space="preserve"> для размещения объектов, определенных подпунктом 6 пункта 1 статьи 39.33 </w:t>
      </w:r>
      <w:hyperlink r:id="rId57" w:tooltip="Земельного кодекса" w:history="1">
        <w:r w:rsidRPr="00254F8E">
          <w:rPr>
            <w:rStyle w:val="af4"/>
            <w:rFonts w:eastAsia="Calibri"/>
            <w:lang w:eastAsia="en-US"/>
          </w:rPr>
          <w:t>Земельного кодекса</w:t>
        </w:r>
      </w:hyperlink>
      <w:r w:rsidRPr="00254F8E">
        <w:rPr>
          <w:rFonts w:eastAsia="Calibri"/>
          <w:lang w:eastAsia="en-US"/>
        </w:rPr>
        <w:t xml:space="preserve"> Российской Федерации за исключением нестационарных торговых объектов и рекламных конструкций</w:t>
      </w:r>
      <w:r w:rsidRPr="00254F8E">
        <w:t xml:space="preserve">» по форме, утвержденной </w:t>
      </w:r>
      <w:r w:rsidRPr="00254F8E">
        <w:rPr>
          <w:color w:val="000000"/>
        </w:rPr>
        <w:t>Постановлением Правительства Калужской области от 17.11.2015 № 641 «Об  утверждении Положения о порядке и условиях размещения на территории</w:t>
      </w:r>
      <w:proofErr w:type="gramEnd"/>
      <w:r w:rsidRPr="00254F8E">
        <w:rPr>
          <w:color w:val="000000"/>
        </w:rPr>
        <w:t xml:space="preserve"> Калужской области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A37BD" w:rsidRPr="00254F8E" w:rsidRDefault="009A37BD" w:rsidP="009A37BD">
      <w:pPr>
        <w:tabs>
          <w:tab w:val="left" w:pos="709"/>
          <w:tab w:val="left" w:pos="851"/>
        </w:tabs>
        <w:autoSpaceDE w:val="0"/>
        <w:autoSpaceDN w:val="0"/>
        <w:adjustRightInd w:val="0"/>
        <w:ind w:firstLine="426"/>
      </w:pPr>
      <w:r w:rsidRPr="00254F8E">
        <w:t xml:space="preserve">Подготовленный результат предоставления муниципальной </w:t>
      </w:r>
      <w:proofErr w:type="gramStart"/>
      <w:r w:rsidRPr="00254F8E">
        <w:t>услуги</w:t>
      </w:r>
      <w:proofErr w:type="gramEnd"/>
      <w:r w:rsidRPr="00254F8E">
        <w:t xml:space="preserve"> </w:t>
      </w:r>
      <w:r w:rsidRPr="00254F8E">
        <w:rPr>
          <w:rFonts w:eastAsia="Calibri"/>
        </w:rPr>
        <w:t>уполномоченный специалист</w:t>
      </w:r>
      <w:r w:rsidRPr="00254F8E">
        <w:t xml:space="preserve"> передает вместе с заявлением и приложенными к нему документами </w:t>
      </w:r>
      <w:r w:rsidRPr="00254F8E">
        <w:rPr>
          <w:rFonts w:eastAsia="Calibri"/>
        </w:rPr>
        <w:t xml:space="preserve">уполномоченному должностному лицу, </w:t>
      </w:r>
      <w:r w:rsidRPr="00254F8E">
        <w:t>для удостоверения записи.</w:t>
      </w:r>
    </w:p>
    <w:p w:rsidR="009A37BD" w:rsidRPr="00254F8E" w:rsidRDefault="009A37BD" w:rsidP="009A37BD">
      <w:pPr>
        <w:tabs>
          <w:tab w:val="left" w:pos="709"/>
          <w:tab w:val="left" w:pos="851"/>
        </w:tabs>
        <w:autoSpaceDE w:val="0"/>
        <w:autoSpaceDN w:val="0"/>
        <w:adjustRightInd w:val="0"/>
        <w:ind w:firstLine="426"/>
      </w:pPr>
      <w:r w:rsidRPr="00254F8E">
        <w:t>Уполномоченное должностное лицо в течение 1 дня рассматривает результат предоставления муниципальной услуги и при отсутствии замечаний  подписывает (удостоверяет) его. При наличии замечаний уполномоченное должностное лицо направляет документ на доработку. Доработанный в тот же день документ передается уполномоченному должностному лицу для подписания.</w:t>
      </w:r>
    </w:p>
    <w:p w:rsidR="009A37BD" w:rsidRPr="00254F8E" w:rsidRDefault="009A37BD" w:rsidP="009A37BD">
      <w:pPr>
        <w:tabs>
          <w:tab w:val="left" w:pos="0"/>
          <w:tab w:val="left" w:pos="851"/>
        </w:tabs>
        <w:autoSpaceDE w:val="0"/>
        <w:autoSpaceDN w:val="0"/>
        <w:adjustRightInd w:val="0"/>
        <w:ind w:firstLine="426"/>
        <w:rPr>
          <w:rFonts w:eastAsia="Calibri"/>
        </w:rPr>
      </w:pPr>
      <w:r w:rsidRPr="00254F8E">
        <w:t xml:space="preserve">Документ, являющийся результатом предоставления муниципальной услуги подписанный (утвержденный) уполномоченным должностным лицом, </w:t>
      </w:r>
      <w:r w:rsidRPr="00254F8E">
        <w:rPr>
          <w:rFonts w:eastAsia="Calibri"/>
          <w:lang w:eastAsia="en-US"/>
        </w:rPr>
        <w:t>передается уполномоченному специалисту для регистрации и выдачи (направления) заявителю.</w:t>
      </w:r>
    </w:p>
    <w:p w:rsidR="009A37BD" w:rsidRPr="00254F8E" w:rsidRDefault="009A37BD" w:rsidP="009A37BD">
      <w:pPr>
        <w:tabs>
          <w:tab w:val="left" w:pos="0"/>
          <w:tab w:val="left" w:pos="709"/>
          <w:tab w:val="left" w:pos="851"/>
        </w:tabs>
        <w:ind w:firstLine="426"/>
      </w:pPr>
      <w:r w:rsidRPr="00254F8E">
        <w:t>Максимальный срок исполнения административной процедуры составляет 7 рабочих дней.</w:t>
      </w:r>
    </w:p>
    <w:p w:rsidR="009A37BD" w:rsidRPr="00254F8E" w:rsidRDefault="009A37BD" w:rsidP="009A37BD">
      <w:pPr>
        <w:tabs>
          <w:tab w:val="left" w:pos="0"/>
          <w:tab w:val="left" w:pos="851"/>
        </w:tabs>
        <w:autoSpaceDE w:val="0"/>
        <w:autoSpaceDN w:val="0"/>
        <w:adjustRightInd w:val="0"/>
        <w:ind w:firstLine="426"/>
      </w:pPr>
      <w:r w:rsidRPr="00254F8E">
        <w:t xml:space="preserve">3.4. Регистрация и выдача (направление) заявителю документа, являющегося результатом предоставления муниципальной услуги. </w:t>
      </w:r>
    </w:p>
    <w:p w:rsidR="009A37BD" w:rsidRPr="00254F8E" w:rsidRDefault="009A37BD" w:rsidP="009A37BD">
      <w:pPr>
        <w:tabs>
          <w:tab w:val="left" w:pos="0"/>
          <w:tab w:val="left" w:pos="851"/>
        </w:tabs>
        <w:autoSpaceDE w:val="0"/>
        <w:autoSpaceDN w:val="0"/>
        <w:adjustRightInd w:val="0"/>
        <w:ind w:firstLine="426"/>
      </w:pPr>
      <w:r w:rsidRPr="00254F8E">
        <w:t>Основанием для начала административной процедуры является получение уполномоченным специалистом подписанного (утвержденного) уполномоченным должностным лицом документа, являющегося результатом предоставления муниципальной услуги.</w:t>
      </w:r>
    </w:p>
    <w:p w:rsidR="009A37BD" w:rsidRPr="00254F8E" w:rsidRDefault="009A37BD" w:rsidP="009A37BD">
      <w:pPr>
        <w:tabs>
          <w:tab w:val="left" w:pos="0"/>
          <w:tab w:val="left" w:pos="709"/>
          <w:tab w:val="left" w:pos="851"/>
        </w:tabs>
        <w:autoSpaceDE w:val="0"/>
        <w:autoSpaceDN w:val="0"/>
        <w:adjustRightInd w:val="0"/>
        <w:ind w:firstLine="426"/>
      </w:pPr>
      <w:r w:rsidRPr="00254F8E">
        <w:t xml:space="preserve">Уполномоченный специалист в течение 1 рабочего дня со дня получения документа, являющегося результатом предоставления муниципальной услуги, производит в установленном порядке его регистрацию. </w:t>
      </w:r>
    </w:p>
    <w:p w:rsidR="009A37BD" w:rsidRPr="00254F8E" w:rsidRDefault="009A37BD" w:rsidP="009A37BD">
      <w:pPr>
        <w:tabs>
          <w:tab w:val="left" w:pos="0"/>
          <w:tab w:val="left" w:pos="709"/>
          <w:tab w:val="left" w:pos="851"/>
        </w:tabs>
        <w:autoSpaceDE w:val="0"/>
        <w:autoSpaceDN w:val="0"/>
        <w:adjustRightInd w:val="0"/>
        <w:ind w:firstLine="426"/>
      </w:pPr>
      <w:proofErr w:type="gramStart"/>
      <w:r w:rsidRPr="00254F8E">
        <w:t>Прибывший в назначенный для получения документа, являющегося результатом предоставления муниципальной услуги, день заявитель предъявляет документ, удостоверяющий личность, а представитель заявителя дополнительно документ, подтверждающий его полномочия.</w:t>
      </w:r>
      <w:proofErr w:type="gramEnd"/>
    </w:p>
    <w:p w:rsidR="009A37BD" w:rsidRPr="00254F8E" w:rsidRDefault="009A37BD" w:rsidP="009A37BD">
      <w:pPr>
        <w:tabs>
          <w:tab w:val="left" w:pos="0"/>
          <w:tab w:val="left" w:pos="709"/>
          <w:tab w:val="left" w:pos="851"/>
        </w:tabs>
        <w:autoSpaceDE w:val="0"/>
        <w:autoSpaceDN w:val="0"/>
        <w:adjustRightInd w:val="0"/>
        <w:ind w:firstLine="426"/>
        <w:rPr>
          <w:rFonts w:eastAsia="Calibri"/>
          <w:lang w:eastAsia="en-US"/>
        </w:rPr>
      </w:pPr>
      <w:r w:rsidRPr="00254F8E">
        <w:t xml:space="preserve">Уполномоченный специалист проверяет предъявленные документы, </w:t>
      </w:r>
      <w:r w:rsidRPr="00254F8E">
        <w:rPr>
          <w:rFonts w:eastAsia="Calibri"/>
          <w:lang w:eastAsia="en-US"/>
        </w:rPr>
        <w:t>выдает заявителю</w:t>
      </w:r>
      <w:r w:rsidRPr="00254F8E">
        <w:t xml:space="preserve"> или представителю заявителя </w:t>
      </w:r>
      <w:r w:rsidRPr="00254F8E">
        <w:rPr>
          <w:rFonts w:eastAsia="Calibri"/>
          <w:bCs/>
          <w:lang w:eastAsia="en-US"/>
        </w:rPr>
        <w:t>документ, являющийся результатом предоставления муниципальной услуги. В случае</w:t>
      </w:r>
      <w:proofErr w:type="gramStart"/>
      <w:r w:rsidRPr="00254F8E">
        <w:rPr>
          <w:rFonts w:eastAsia="Calibri"/>
          <w:bCs/>
          <w:lang w:eastAsia="en-US"/>
        </w:rPr>
        <w:t>,</w:t>
      </w:r>
      <w:proofErr w:type="gramEnd"/>
      <w:r w:rsidRPr="00254F8E">
        <w:rPr>
          <w:rFonts w:eastAsia="Calibri"/>
          <w:lang w:eastAsia="en-US"/>
        </w:rPr>
        <w:t xml:space="preserve"> если для  размещения объекта планируется использовать земли или часть земельного участка приложением к оформленному разрешению на использование земель является схема границ предполагаемых к использованию земель или части земельного участка на кадастровом </w:t>
      </w:r>
      <w:r w:rsidRPr="00254F8E">
        <w:rPr>
          <w:rFonts w:eastAsia="Calibri"/>
          <w:lang w:eastAsia="en-US"/>
        </w:rPr>
        <w:lastRenderedPageBreak/>
        <w:t>плане территории с указанием координат характерных точек границ территории, представленная заявителем в комплекте документов к заявлению</w:t>
      </w:r>
      <w:r w:rsidRPr="00254F8E">
        <w:rPr>
          <w:rStyle w:val="aff6"/>
          <w:rFonts w:eastAsia="Calibri"/>
          <w:lang w:eastAsia="en-US"/>
        </w:rPr>
        <w:footnoteReference w:id="2"/>
      </w:r>
      <w:r w:rsidRPr="00254F8E">
        <w:rPr>
          <w:rFonts w:eastAsia="Calibri"/>
          <w:lang w:eastAsia="en-US"/>
        </w:rPr>
        <w:t>.</w:t>
      </w:r>
    </w:p>
    <w:p w:rsidR="009A37BD" w:rsidRPr="00254F8E" w:rsidRDefault="009A37BD" w:rsidP="009A37BD">
      <w:pPr>
        <w:tabs>
          <w:tab w:val="left" w:pos="0"/>
          <w:tab w:val="left" w:pos="709"/>
          <w:tab w:val="left" w:pos="851"/>
        </w:tabs>
        <w:autoSpaceDE w:val="0"/>
        <w:autoSpaceDN w:val="0"/>
        <w:adjustRightInd w:val="0"/>
        <w:ind w:firstLine="426"/>
      </w:pPr>
      <w:r w:rsidRPr="00254F8E">
        <w:t>Максимальный срок исполнения административной процедуры составляет 2 рабочих дня.</w:t>
      </w:r>
    </w:p>
    <w:p w:rsidR="009A37BD" w:rsidRPr="00254F8E" w:rsidRDefault="009A37BD" w:rsidP="009A37BD">
      <w:pPr>
        <w:autoSpaceDE w:val="0"/>
        <w:autoSpaceDN w:val="0"/>
        <w:adjustRightInd w:val="0"/>
        <w:ind w:firstLine="540"/>
        <w:rPr>
          <w:lang w:eastAsia="en-US"/>
        </w:rPr>
      </w:pPr>
      <w:r w:rsidRPr="00254F8E">
        <w:t xml:space="preserve">Уполномоченный специалист в течение 10 рабочих дней со дня выдачи разрешения на использование земель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w:t>
      </w:r>
      <w:r w:rsidRPr="00254F8E">
        <w:rPr>
          <w:lang w:eastAsia="en-US"/>
        </w:rPr>
        <w:t xml:space="preserve">Федеральную </w:t>
      </w:r>
      <w:hyperlink r:id="rId58" w:history="1">
        <w:r w:rsidRPr="00254F8E">
          <w:rPr>
            <w:lang w:eastAsia="en-US"/>
          </w:rPr>
          <w:t>службу</w:t>
        </w:r>
      </w:hyperlink>
      <w:r w:rsidRPr="00254F8E">
        <w:rPr>
          <w:lang w:eastAsia="en-US"/>
        </w:rPr>
        <w:t xml:space="preserve"> государственной регистрации, кадастра и картографии (ее территориальный орган).</w:t>
      </w:r>
    </w:p>
    <w:p w:rsidR="009A37BD" w:rsidRPr="00254F8E" w:rsidRDefault="009A37BD" w:rsidP="009A37BD">
      <w:pPr>
        <w:tabs>
          <w:tab w:val="left" w:pos="0"/>
          <w:tab w:val="left" w:pos="709"/>
          <w:tab w:val="left" w:pos="851"/>
        </w:tabs>
        <w:autoSpaceDE w:val="0"/>
        <w:autoSpaceDN w:val="0"/>
        <w:adjustRightInd w:val="0"/>
        <w:ind w:firstLine="426"/>
        <w:rPr>
          <w:rFonts w:eastAsia="Calibri"/>
        </w:rPr>
      </w:pPr>
      <w:r w:rsidRPr="00254F8E">
        <w:t xml:space="preserve">3.5. Прекращение предоставления муниципальной услуги </w:t>
      </w:r>
      <w:r w:rsidRPr="00254F8E">
        <w:rPr>
          <w:rFonts w:eastAsia="Calibri"/>
        </w:rPr>
        <w:t>по заявлению об отказе от получения муниципальной услуги</w:t>
      </w:r>
      <w:r w:rsidRPr="00254F8E">
        <w:t xml:space="preserve"> и в</w:t>
      </w:r>
      <w:r w:rsidRPr="00254F8E">
        <w:rPr>
          <w:rFonts w:eastAsia="Calibri"/>
        </w:rPr>
        <w:t>озврате документов, представленных для предоставления муниципальной услуги.</w:t>
      </w:r>
    </w:p>
    <w:p w:rsidR="009A37BD" w:rsidRPr="00254F8E" w:rsidRDefault="009A37BD" w:rsidP="009A37BD">
      <w:pPr>
        <w:tabs>
          <w:tab w:val="left" w:pos="0"/>
        </w:tabs>
        <w:autoSpaceDE w:val="0"/>
        <w:autoSpaceDN w:val="0"/>
        <w:adjustRightInd w:val="0"/>
        <w:ind w:firstLine="426"/>
      </w:pPr>
      <w:r w:rsidRPr="00254F8E">
        <w:t>Заявитель вправе направить заявление об отказе от получения муниципальной услуги и возврате документов (далее – заявление) до истечения срока предоставления муниципальной услуги, установленного пунктом 2.5. раздела 2 регламента.</w:t>
      </w:r>
    </w:p>
    <w:p w:rsidR="009A37BD" w:rsidRPr="00254F8E" w:rsidRDefault="009A37BD" w:rsidP="009A37BD">
      <w:pPr>
        <w:tabs>
          <w:tab w:val="left" w:pos="0"/>
        </w:tabs>
        <w:autoSpaceDE w:val="0"/>
        <w:autoSpaceDN w:val="0"/>
        <w:adjustRightInd w:val="0"/>
        <w:ind w:firstLine="426"/>
      </w:pPr>
      <w:r w:rsidRPr="00254F8E">
        <w:t xml:space="preserve">Основанием для начала административной процедуры является получение уполномоченным специалистом заявления, зарегистрированного в установленном правилами внутреннего документооборота Администрации порядке. </w:t>
      </w:r>
    </w:p>
    <w:p w:rsidR="009A37BD" w:rsidRPr="00254F8E" w:rsidRDefault="009A37BD" w:rsidP="009A37BD">
      <w:pPr>
        <w:tabs>
          <w:tab w:val="left" w:pos="0"/>
        </w:tabs>
        <w:autoSpaceDE w:val="0"/>
        <w:autoSpaceDN w:val="0"/>
        <w:adjustRightInd w:val="0"/>
        <w:ind w:firstLine="426"/>
      </w:pPr>
      <w:r w:rsidRPr="00254F8E">
        <w:t>Уполномоченный специалист в течение 2 рабочих дней со дня регистрации заявления, готовит проект уведомления о прекращении предоставления муниципальной услуги и передает его вместе с заявлением, копией заявления о предоставлении муниципальной услуги и приложенными к нему документами уполномоченному должностному лицу для подписания.</w:t>
      </w:r>
    </w:p>
    <w:p w:rsidR="009A37BD" w:rsidRPr="00254F8E" w:rsidRDefault="009A37BD" w:rsidP="009A37BD">
      <w:pPr>
        <w:tabs>
          <w:tab w:val="left" w:pos="0"/>
          <w:tab w:val="left" w:pos="709"/>
          <w:tab w:val="left" w:pos="851"/>
        </w:tabs>
        <w:autoSpaceDE w:val="0"/>
        <w:autoSpaceDN w:val="0"/>
        <w:adjustRightInd w:val="0"/>
        <w:ind w:firstLine="426"/>
      </w:pPr>
      <w:r w:rsidRPr="00254F8E">
        <w:t xml:space="preserve">Уполномоченное должностное лицо в течение 1 рабочего дня с момента поступления к нему уведомления о прекращении предоставления муниципальной услуги подписывает его. </w:t>
      </w:r>
    </w:p>
    <w:p w:rsidR="009A37BD" w:rsidRDefault="009A37BD" w:rsidP="009A37BD">
      <w:pPr>
        <w:tabs>
          <w:tab w:val="left" w:pos="0"/>
        </w:tabs>
        <w:autoSpaceDE w:val="0"/>
        <w:autoSpaceDN w:val="0"/>
        <w:adjustRightInd w:val="0"/>
        <w:ind w:firstLine="426"/>
      </w:pPr>
      <w:r w:rsidRPr="00254F8E">
        <w:t>Подписанное у</w:t>
      </w:r>
      <w:r w:rsidRPr="00254F8E">
        <w:rPr>
          <w:rFonts w:eastAsia="Calibri"/>
        </w:rPr>
        <w:t>полномоченным должностным лицом</w:t>
      </w:r>
      <w:r w:rsidRPr="00254F8E">
        <w:t xml:space="preserve"> уведомление о прекращении предоставления муниципальной услуги вместе с документами, приложенными к заявлению о предоставлении услуги, передаются для выдачи (направления) заявителю. Выдача уведомления о прекращении предоставления муниципальной услуги и документов осуществляется в порядке, указанном в пункте 3.4. регламента</w:t>
      </w:r>
    </w:p>
    <w:p w:rsidR="009A37BD" w:rsidRPr="00254F8E" w:rsidRDefault="009A37BD" w:rsidP="009A37BD">
      <w:pPr>
        <w:tabs>
          <w:tab w:val="left" w:pos="0"/>
        </w:tabs>
        <w:autoSpaceDE w:val="0"/>
        <w:autoSpaceDN w:val="0"/>
        <w:adjustRightInd w:val="0"/>
        <w:ind w:firstLine="426"/>
        <w:rPr>
          <w:rFonts w:eastAsia="Calibri"/>
        </w:rPr>
      </w:pPr>
      <w:r w:rsidRPr="00254F8E">
        <w:t xml:space="preserve"> </w:t>
      </w:r>
    </w:p>
    <w:p w:rsidR="009A37BD" w:rsidRPr="00254F8E" w:rsidRDefault="009A37BD" w:rsidP="009A37BD">
      <w:pPr>
        <w:tabs>
          <w:tab w:val="left" w:pos="567"/>
          <w:tab w:val="left" w:pos="7020"/>
        </w:tabs>
        <w:ind w:firstLine="426"/>
        <w:jc w:val="center"/>
        <w:rPr>
          <w:rFonts w:cs="Arial"/>
          <w:b/>
          <w:bCs/>
          <w:iCs/>
          <w:sz w:val="30"/>
          <w:szCs w:val="28"/>
        </w:rPr>
      </w:pPr>
      <w:r w:rsidRPr="00254F8E">
        <w:rPr>
          <w:rFonts w:cs="Arial"/>
          <w:b/>
          <w:bCs/>
          <w:iCs/>
          <w:sz w:val="30"/>
          <w:szCs w:val="28"/>
        </w:rPr>
        <w:t xml:space="preserve">4. Формы </w:t>
      </w:r>
      <w:proofErr w:type="gramStart"/>
      <w:r w:rsidRPr="00254F8E">
        <w:rPr>
          <w:rFonts w:cs="Arial"/>
          <w:b/>
          <w:bCs/>
          <w:iCs/>
          <w:sz w:val="30"/>
          <w:szCs w:val="28"/>
        </w:rPr>
        <w:t>контроля за</w:t>
      </w:r>
      <w:proofErr w:type="gramEnd"/>
      <w:r w:rsidRPr="00254F8E">
        <w:rPr>
          <w:rFonts w:cs="Arial"/>
          <w:b/>
          <w:bCs/>
          <w:iCs/>
          <w:sz w:val="30"/>
          <w:szCs w:val="28"/>
        </w:rPr>
        <w:t xml:space="preserve"> исполнением регламента</w:t>
      </w:r>
    </w:p>
    <w:p w:rsidR="009A37BD" w:rsidRDefault="009A37BD" w:rsidP="009A37BD">
      <w:pPr>
        <w:tabs>
          <w:tab w:val="left" w:pos="567"/>
        </w:tabs>
        <w:autoSpaceDE w:val="0"/>
        <w:autoSpaceDN w:val="0"/>
        <w:adjustRightInd w:val="0"/>
        <w:ind w:firstLine="426"/>
        <w:rPr>
          <w:rFonts w:cs="Arial"/>
        </w:rPr>
      </w:pPr>
    </w:p>
    <w:p w:rsidR="009A37BD" w:rsidRPr="00254F8E" w:rsidRDefault="009A37BD" w:rsidP="009A37BD">
      <w:pPr>
        <w:tabs>
          <w:tab w:val="left" w:pos="567"/>
        </w:tabs>
        <w:autoSpaceDE w:val="0"/>
        <w:autoSpaceDN w:val="0"/>
        <w:adjustRightInd w:val="0"/>
        <w:ind w:firstLine="426"/>
      </w:pPr>
      <w:r w:rsidRPr="00254F8E">
        <w:t xml:space="preserve">4.1. Текущий </w:t>
      </w:r>
      <w:proofErr w:type="gramStart"/>
      <w:r w:rsidRPr="00254F8E">
        <w:t>контроль за</w:t>
      </w:r>
      <w:proofErr w:type="gramEnd"/>
      <w:r w:rsidRPr="00254F8E">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уполномоченным специалистом Администрации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уполномоченный специалист даёт указания по устранению выявленных нарушений и контролирует их исполнение.</w:t>
      </w:r>
    </w:p>
    <w:p w:rsidR="009A37BD" w:rsidRPr="00254F8E" w:rsidRDefault="009A37BD" w:rsidP="009A37BD">
      <w:pPr>
        <w:tabs>
          <w:tab w:val="left" w:pos="567"/>
        </w:tabs>
        <w:autoSpaceDE w:val="0"/>
        <w:autoSpaceDN w:val="0"/>
        <w:adjustRightInd w:val="0"/>
        <w:ind w:firstLine="426"/>
      </w:pPr>
      <w:r w:rsidRPr="00254F8E">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9A37BD" w:rsidRPr="00254F8E" w:rsidRDefault="009A37BD" w:rsidP="009A37BD">
      <w:pPr>
        <w:tabs>
          <w:tab w:val="left" w:pos="567"/>
        </w:tabs>
        <w:autoSpaceDE w:val="0"/>
        <w:autoSpaceDN w:val="0"/>
        <w:adjustRightInd w:val="0"/>
        <w:ind w:firstLine="426"/>
      </w:pPr>
      <w:r w:rsidRPr="00254F8E">
        <w:t xml:space="preserve">4.2. Оценка полноты и качества предоставления муниципальной услуги и последующий </w:t>
      </w:r>
      <w:proofErr w:type="gramStart"/>
      <w:r w:rsidRPr="00254F8E">
        <w:t>контроль за</w:t>
      </w:r>
      <w:proofErr w:type="gramEnd"/>
      <w:r w:rsidRPr="00254F8E">
        <w:t xml:space="preserve"> исполнением регламента осуществляется уполномоченным специалистом Администрации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9A37BD" w:rsidRPr="00254F8E" w:rsidRDefault="009A37BD" w:rsidP="009A37BD">
      <w:pPr>
        <w:tabs>
          <w:tab w:val="left" w:pos="567"/>
        </w:tabs>
        <w:autoSpaceDE w:val="0"/>
        <w:autoSpaceDN w:val="0"/>
        <w:adjustRightInd w:val="0"/>
        <w:ind w:firstLine="426"/>
      </w:pPr>
      <w:r w:rsidRPr="00254F8E">
        <w:lastRenderedPageBreak/>
        <w:t>Плановые проверки исполнения регламента осуществляются уполномоченным специалистом Администрации в соответствии с графиком проверок, но не реже чем раз в два года.</w:t>
      </w:r>
    </w:p>
    <w:p w:rsidR="009A37BD" w:rsidRPr="00254F8E" w:rsidRDefault="009A37BD" w:rsidP="009A37BD">
      <w:pPr>
        <w:tabs>
          <w:tab w:val="left" w:pos="567"/>
        </w:tabs>
        <w:autoSpaceDE w:val="0"/>
        <w:autoSpaceDN w:val="0"/>
        <w:adjustRightInd w:val="0"/>
        <w:ind w:firstLine="426"/>
      </w:pPr>
      <w:r w:rsidRPr="00254F8E">
        <w:t>Внеплановые проверки осуществляются уполномоченным специалистом Администрации при наличии жалоб на исполнение регламента.</w:t>
      </w:r>
    </w:p>
    <w:p w:rsidR="009A37BD" w:rsidRPr="00254F8E" w:rsidRDefault="009A37BD" w:rsidP="009A37BD">
      <w:pPr>
        <w:tabs>
          <w:tab w:val="left" w:pos="567"/>
        </w:tabs>
        <w:autoSpaceDE w:val="0"/>
        <w:autoSpaceDN w:val="0"/>
        <w:adjustRightInd w:val="0"/>
        <w:ind w:firstLine="426"/>
      </w:pPr>
      <w:r w:rsidRPr="00254F8E">
        <w:t>4.3. Персональная ответственность исполнителя закрепляется в его должностной инструкции в соответствии с требованиями законодательства.</w:t>
      </w:r>
    </w:p>
    <w:p w:rsidR="009A37BD" w:rsidRPr="00254F8E" w:rsidRDefault="009A37BD" w:rsidP="009A37BD">
      <w:pPr>
        <w:tabs>
          <w:tab w:val="left" w:pos="567"/>
        </w:tabs>
        <w:autoSpaceDE w:val="0"/>
        <w:autoSpaceDN w:val="0"/>
        <w:adjustRightInd w:val="0"/>
        <w:ind w:firstLine="426"/>
      </w:pPr>
      <w:r w:rsidRPr="00254F8E">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9A37BD" w:rsidRPr="00254F8E" w:rsidRDefault="009A37BD" w:rsidP="009A37BD">
      <w:pPr>
        <w:tabs>
          <w:tab w:val="left" w:pos="567"/>
        </w:tabs>
        <w:autoSpaceDE w:val="0"/>
        <w:autoSpaceDN w:val="0"/>
        <w:adjustRightInd w:val="0"/>
        <w:ind w:firstLine="426"/>
      </w:pPr>
      <w:r w:rsidRPr="00254F8E">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9A37BD" w:rsidRPr="00254F8E" w:rsidRDefault="009A37BD" w:rsidP="009A37BD">
      <w:pPr>
        <w:tabs>
          <w:tab w:val="left" w:pos="567"/>
        </w:tabs>
        <w:autoSpaceDE w:val="0"/>
        <w:autoSpaceDN w:val="0"/>
        <w:adjustRightInd w:val="0"/>
        <w:ind w:firstLine="426"/>
      </w:pPr>
      <w:r w:rsidRPr="00254F8E">
        <w:t xml:space="preserve">4.4. </w:t>
      </w:r>
      <w:proofErr w:type="gramStart"/>
      <w:r w:rsidRPr="00254F8E">
        <w:t>Контроль за</w:t>
      </w:r>
      <w:proofErr w:type="gramEnd"/>
      <w:r w:rsidRPr="00254F8E">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9A37BD" w:rsidRPr="00254F8E" w:rsidRDefault="009A37BD" w:rsidP="009A37BD">
      <w:pPr>
        <w:tabs>
          <w:tab w:val="left" w:pos="567"/>
        </w:tabs>
        <w:autoSpaceDE w:val="0"/>
        <w:autoSpaceDN w:val="0"/>
        <w:adjustRightInd w:val="0"/>
        <w:ind w:firstLine="426"/>
      </w:pPr>
      <w:r w:rsidRPr="00254F8E">
        <w:t xml:space="preserve">4.5. Порядок и формы </w:t>
      </w:r>
      <w:proofErr w:type="gramStart"/>
      <w:r w:rsidRPr="00254F8E">
        <w:t>контроля за</w:t>
      </w:r>
      <w:proofErr w:type="gramEnd"/>
      <w:r w:rsidRPr="00254F8E">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9A37BD" w:rsidRPr="00254F8E" w:rsidRDefault="009A37BD" w:rsidP="009A37BD">
      <w:pPr>
        <w:tabs>
          <w:tab w:val="left" w:pos="567"/>
          <w:tab w:val="left" w:pos="7020"/>
        </w:tabs>
        <w:ind w:firstLine="426"/>
      </w:pPr>
    </w:p>
    <w:p w:rsidR="009A37BD" w:rsidRPr="00254F8E" w:rsidRDefault="009A37BD" w:rsidP="009A37BD">
      <w:pPr>
        <w:tabs>
          <w:tab w:val="left" w:pos="567"/>
          <w:tab w:val="left" w:pos="7020"/>
        </w:tabs>
        <w:ind w:firstLine="426"/>
        <w:jc w:val="center"/>
        <w:rPr>
          <w:rFonts w:cs="Arial"/>
          <w:b/>
          <w:bCs/>
          <w:iCs/>
          <w:sz w:val="30"/>
          <w:szCs w:val="28"/>
        </w:rPr>
      </w:pPr>
      <w:r w:rsidRPr="00254F8E">
        <w:rPr>
          <w:rFonts w:cs="Arial"/>
          <w:b/>
          <w:bCs/>
          <w:iCs/>
          <w:sz w:val="30"/>
          <w:szCs w:val="28"/>
        </w:rPr>
        <w:t>5. Досудебный (внесудебный) порядок обжалования решений и действий (бездействия) Администрации, а также должностных лиц и муниципальных служащих Администрации.</w:t>
      </w:r>
    </w:p>
    <w:p w:rsidR="009A37BD" w:rsidRPr="00254F8E" w:rsidRDefault="009A37BD" w:rsidP="009A37BD">
      <w:pPr>
        <w:pStyle w:val="af5"/>
        <w:tabs>
          <w:tab w:val="left" w:pos="567"/>
        </w:tabs>
        <w:ind w:left="0"/>
      </w:pPr>
    </w:p>
    <w:p w:rsidR="009A37BD" w:rsidRPr="00254F8E" w:rsidRDefault="009A37BD" w:rsidP="009A37BD">
      <w:pPr>
        <w:tabs>
          <w:tab w:val="left" w:pos="567"/>
        </w:tabs>
      </w:pPr>
      <w:r w:rsidRPr="00254F8E">
        <w:tab/>
        <w:t>5.1. Заявитель может обратиться с жалобой в случаях:</w:t>
      </w:r>
    </w:p>
    <w:p w:rsidR="009A37BD" w:rsidRPr="00254F8E" w:rsidRDefault="009A37BD" w:rsidP="009A37BD">
      <w:pPr>
        <w:autoSpaceDE w:val="0"/>
        <w:autoSpaceDN w:val="0"/>
        <w:adjustRightInd w:val="0"/>
        <w:ind w:firstLine="540"/>
      </w:pPr>
      <w:r w:rsidRPr="00254F8E">
        <w:t>1) нарушение срока регистрации запроса о предоставлении государственной или муниципальной услуги;</w:t>
      </w:r>
    </w:p>
    <w:p w:rsidR="009A37BD" w:rsidRPr="00254F8E" w:rsidRDefault="009A37BD" w:rsidP="009A37BD">
      <w:pPr>
        <w:autoSpaceDE w:val="0"/>
        <w:autoSpaceDN w:val="0"/>
        <w:adjustRightInd w:val="0"/>
        <w:ind w:firstLine="540"/>
      </w:pPr>
      <w:r w:rsidRPr="00254F8E">
        <w:t>2) нарушение срока предоставления государственной или муниципальной услуги;</w:t>
      </w:r>
    </w:p>
    <w:p w:rsidR="009A37BD" w:rsidRPr="00254F8E" w:rsidRDefault="009A37BD" w:rsidP="009A37BD">
      <w:pPr>
        <w:autoSpaceDE w:val="0"/>
        <w:autoSpaceDN w:val="0"/>
        <w:adjustRightInd w:val="0"/>
        <w:ind w:firstLine="540"/>
      </w:pPr>
      <w:r w:rsidRPr="00254F8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A37BD" w:rsidRPr="00254F8E" w:rsidRDefault="009A37BD" w:rsidP="009A37BD">
      <w:pPr>
        <w:autoSpaceDE w:val="0"/>
        <w:autoSpaceDN w:val="0"/>
        <w:adjustRightInd w:val="0"/>
        <w:ind w:firstLine="540"/>
      </w:pPr>
      <w:r w:rsidRPr="00254F8E">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A37BD" w:rsidRPr="00254F8E" w:rsidRDefault="009A37BD" w:rsidP="009A37BD">
      <w:pPr>
        <w:autoSpaceDE w:val="0"/>
        <w:autoSpaceDN w:val="0"/>
        <w:adjustRightInd w:val="0"/>
        <w:ind w:firstLine="540"/>
      </w:pPr>
      <w:proofErr w:type="gramStart"/>
      <w:r w:rsidRPr="00254F8E">
        <w:t xml:space="preserve">5) отказа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A37BD" w:rsidRPr="00184E2E" w:rsidRDefault="009A37BD" w:rsidP="009A37BD">
      <w:pPr>
        <w:autoSpaceDE w:val="0"/>
        <w:autoSpaceDN w:val="0"/>
        <w:adjustRightInd w:val="0"/>
        <w:ind w:firstLine="540"/>
        <w:rPr>
          <w:rFonts w:eastAsia="Calibri" w:cs="Arial"/>
          <w:color w:val="000000"/>
        </w:rPr>
      </w:pPr>
      <w:r w:rsidRPr="00184E2E">
        <w:rPr>
          <w:rFonts w:eastAsia="Calibri" w:cs="Arial"/>
          <w:color w:val="00000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7BD" w:rsidRPr="00184E2E" w:rsidRDefault="009A37BD" w:rsidP="009A37BD">
      <w:pPr>
        <w:autoSpaceDE w:val="0"/>
        <w:autoSpaceDN w:val="0"/>
        <w:adjustRightInd w:val="0"/>
        <w:ind w:firstLine="540"/>
        <w:rPr>
          <w:rFonts w:eastAsia="Calibri" w:cs="Arial"/>
          <w:color w:val="000000"/>
        </w:rPr>
      </w:pPr>
      <w:proofErr w:type="gramStart"/>
      <w:r w:rsidRPr="00184E2E">
        <w:rPr>
          <w:rFonts w:eastAsia="Calibri" w:cs="Arial"/>
          <w:color w:val="000000"/>
        </w:rPr>
        <w:t xml:space="preserve">7)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w:t>
      </w:r>
      <w:r w:rsidRPr="00184E2E">
        <w:rPr>
          <w:rFonts w:eastAsia="Calibri" w:cs="Arial"/>
          <w:color w:val="000000"/>
        </w:rPr>
        <w:lastRenderedPageBreak/>
        <w:t xml:space="preserve">центра, организаций, предусмотренных </w:t>
      </w:r>
      <w:hyperlink r:id="rId59" w:history="1">
        <w:r w:rsidRPr="00184E2E">
          <w:rPr>
            <w:rFonts w:eastAsia="Calibri" w:cs="Arial"/>
            <w:color w:val="000000"/>
          </w:rPr>
          <w:t>частью 1.1 статьи 16</w:t>
        </w:r>
      </w:hyperlink>
      <w:r w:rsidRPr="00184E2E">
        <w:rPr>
          <w:rFonts w:eastAsia="Calibri" w:cs="Arial"/>
          <w:color w:val="000000"/>
        </w:rPr>
        <w:t xml:space="preserve"> Федерального закона от 27.07.2010 </w:t>
      </w:r>
      <w:hyperlink r:id="rId60" w:tooltip="№ 210-фз" w:history="1">
        <w:r w:rsidRPr="00184E2E">
          <w:rPr>
            <w:rStyle w:val="af4"/>
            <w:rFonts w:eastAsia="Calibri" w:cs="Arial"/>
          </w:rPr>
          <w:t>№ 210-ФЗ</w:t>
        </w:r>
      </w:hyperlink>
      <w:r w:rsidRPr="00184E2E">
        <w:rPr>
          <w:rFonts w:eastAsia="Calibri" w:cs="Arial"/>
          <w:color w:val="000000"/>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184E2E">
        <w:rPr>
          <w:rFonts w:eastAsia="Calibri" w:cs="Arial"/>
          <w:color w:val="000000"/>
        </w:rPr>
        <w:t xml:space="preserve"> срока таких исправлений. </w:t>
      </w:r>
      <w:proofErr w:type="gramStart"/>
      <w:r w:rsidRPr="00184E2E">
        <w:rPr>
          <w:rFonts w:eastAsia="Calibri" w:cs="Arial"/>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1" w:history="1">
        <w:r w:rsidRPr="00184E2E">
          <w:rPr>
            <w:rFonts w:eastAsia="Calibri" w:cs="Arial"/>
            <w:color w:val="000000"/>
          </w:rPr>
          <w:t>частью 1.3 статьи 16</w:t>
        </w:r>
      </w:hyperlink>
      <w:r w:rsidRPr="00184E2E">
        <w:rPr>
          <w:rFonts w:eastAsia="Calibri" w:cs="Arial"/>
          <w:color w:val="000000"/>
        </w:rPr>
        <w:t xml:space="preserve"> настоящего Федерального закона;</w:t>
      </w:r>
      <w:proofErr w:type="gramEnd"/>
    </w:p>
    <w:p w:rsidR="009A37BD" w:rsidRPr="00184E2E" w:rsidRDefault="009A37BD" w:rsidP="009A37BD">
      <w:pPr>
        <w:autoSpaceDE w:val="0"/>
        <w:autoSpaceDN w:val="0"/>
        <w:adjustRightInd w:val="0"/>
        <w:ind w:firstLine="540"/>
        <w:rPr>
          <w:rFonts w:eastAsia="Calibri" w:cs="Arial"/>
          <w:color w:val="000000"/>
        </w:rPr>
      </w:pPr>
      <w:r w:rsidRPr="00184E2E">
        <w:rPr>
          <w:rFonts w:eastAsia="Calibri" w:cs="Arial"/>
          <w:color w:val="000000"/>
        </w:rPr>
        <w:t>8) нарушение срока или порядка выдачи документов по результатам предоставления государственной или муниципальной услуги;</w:t>
      </w:r>
    </w:p>
    <w:p w:rsidR="009A37BD" w:rsidRPr="00254F8E" w:rsidRDefault="009A37BD" w:rsidP="009A37BD">
      <w:pPr>
        <w:autoSpaceDE w:val="0"/>
        <w:autoSpaceDN w:val="0"/>
        <w:adjustRightInd w:val="0"/>
        <w:ind w:firstLine="540"/>
      </w:pPr>
      <w:proofErr w:type="gramStart"/>
      <w:r w:rsidRPr="00254F8E">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54F8E">
        <w:t xml:space="preserve"> </w:t>
      </w:r>
      <w:proofErr w:type="gramStart"/>
      <w:r w:rsidRPr="00254F8E">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2" w:history="1">
        <w:r w:rsidRPr="00254F8E">
          <w:t>частью 1.3 статьи 16</w:t>
        </w:r>
      </w:hyperlink>
      <w:r w:rsidRPr="00254F8E">
        <w:t xml:space="preserve"> Федерального закона от 27.07.2010 № </w:t>
      </w:r>
      <w:hyperlink r:id="rId63" w:tooltip="№ 210-фз" w:history="1">
        <w:r w:rsidRPr="00254F8E">
          <w:rPr>
            <w:rStyle w:val="af4"/>
            <w:color w:val="auto"/>
          </w:rPr>
          <w:t>210-ФЗ</w:t>
        </w:r>
      </w:hyperlink>
      <w:r w:rsidRPr="00254F8E">
        <w:t>;</w:t>
      </w:r>
      <w:proofErr w:type="gramEnd"/>
    </w:p>
    <w:p w:rsidR="009A37BD" w:rsidRPr="00254F8E" w:rsidRDefault="009A37BD" w:rsidP="009A37BD">
      <w:pPr>
        <w:autoSpaceDE w:val="0"/>
        <w:autoSpaceDN w:val="0"/>
        <w:adjustRightInd w:val="0"/>
        <w:ind w:firstLine="540"/>
      </w:pPr>
      <w:proofErr w:type="gramStart"/>
      <w:r w:rsidRPr="00254F8E">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4" w:history="1">
        <w:r w:rsidRPr="00254F8E">
          <w:t>пунктом 4 части 1 статьи 7</w:t>
        </w:r>
      </w:hyperlink>
      <w:r w:rsidRPr="00254F8E">
        <w:t xml:space="preserve"> настоящего Федерального закона.</w:t>
      </w:r>
      <w:proofErr w:type="gramEnd"/>
      <w:r w:rsidRPr="00254F8E">
        <w:t xml:space="preserve"> </w:t>
      </w:r>
      <w:proofErr w:type="gramStart"/>
      <w:r w:rsidRPr="00254F8E">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5" w:history="1">
        <w:r w:rsidRPr="00254F8E">
          <w:t>частью 1.3 статьи 16</w:t>
        </w:r>
      </w:hyperlink>
      <w:r w:rsidRPr="00254F8E">
        <w:t xml:space="preserve"> настоящего Федерального закона.</w:t>
      </w:r>
      <w:proofErr w:type="gramEnd"/>
    </w:p>
    <w:p w:rsidR="009A37BD" w:rsidRPr="00254F8E" w:rsidRDefault="009A37BD" w:rsidP="009A37BD">
      <w:pPr>
        <w:ind w:firstLine="426"/>
      </w:pPr>
      <w:r w:rsidRPr="00254F8E">
        <w:t xml:space="preserve">5.2. Жалоба подается лично в Администрацию, а также может быть направлена по почте, с использованием информационно-телекоммуникационной сети Интернет: официального сайта Администрации. </w:t>
      </w:r>
    </w:p>
    <w:p w:rsidR="009A37BD" w:rsidRPr="00254F8E" w:rsidRDefault="009A37BD" w:rsidP="009A37BD">
      <w:pPr>
        <w:widowControl w:val="0"/>
        <w:tabs>
          <w:tab w:val="left" w:pos="0"/>
          <w:tab w:val="left" w:pos="567"/>
          <w:tab w:val="left" w:pos="709"/>
        </w:tabs>
        <w:autoSpaceDE w:val="0"/>
        <w:autoSpaceDN w:val="0"/>
        <w:adjustRightInd w:val="0"/>
        <w:ind w:firstLine="426"/>
      </w:pPr>
      <w:r w:rsidRPr="00254F8E">
        <w:t>В случае</w:t>
      </w:r>
      <w:proofErr w:type="gramStart"/>
      <w:r w:rsidRPr="00254F8E">
        <w:t>,</w:t>
      </w:r>
      <w:proofErr w:type="gramEnd"/>
      <w:r w:rsidRPr="00254F8E">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9A37BD" w:rsidRPr="00254F8E" w:rsidRDefault="009A37BD" w:rsidP="009A37BD">
      <w:pPr>
        <w:widowControl w:val="0"/>
        <w:tabs>
          <w:tab w:val="left" w:pos="0"/>
          <w:tab w:val="left" w:pos="567"/>
          <w:tab w:val="left" w:pos="709"/>
        </w:tabs>
        <w:autoSpaceDE w:val="0"/>
        <w:autoSpaceDN w:val="0"/>
        <w:adjustRightInd w:val="0"/>
        <w:ind w:firstLine="426"/>
      </w:pPr>
      <w:r w:rsidRPr="00254F8E">
        <w:t>5.3. Администрация обеспечивает:</w:t>
      </w:r>
    </w:p>
    <w:p w:rsidR="009A37BD" w:rsidRPr="00254F8E" w:rsidRDefault="009A37BD" w:rsidP="009A37BD">
      <w:pPr>
        <w:pStyle w:val="af5"/>
        <w:widowControl w:val="0"/>
        <w:numPr>
          <w:ilvl w:val="0"/>
          <w:numId w:val="7"/>
        </w:numPr>
        <w:tabs>
          <w:tab w:val="left" w:pos="0"/>
          <w:tab w:val="left" w:pos="567"/>
          <w:tab w:val="left" w:pos="709"/>
          <w:tab w:val="left" w:pos="1134"/>
        </w:tabs>
        <w:autoSpaceDE w:val="0"/>
        <w:autoSpaceDN w:val="0"/>
        <w:adjustRightInd w:val="0"/>
        <w:ind w:left="0" w:firstLine="426"/>
      </w:pPr>
      <w:r w:rsidRPr="00254F8E">
        <w:t>оснащение мест приема жалоб стульями, столом, информационным стендом, писчей бумагой и письменными принадлежностями;</w:t>
      </w:r>
    </w:p>
    <w:p w:rsidR="009A37BD" w:rsidRPr="00254F8E" w:rsidRDefault="009A37BD" w:rsidP="009A37BD">
      <w:pPr>
        <w:pStyle w:val="af5"/>
        <w:widowControl w:val="0"/>
        <w:numPr>
          <w:ilvl w:val="0"/>
          <w:numId w:val="7"/>
        </w:numPr>
        <w:tabs>
          <w:tab w:val="left" w:pos="0"/>
          <w:tab w:val="left" w:pos="567"/>
          <w:tab w:val="left" w:pos="709"/>
          <w:tab w:val="left" w:pos="1134"/>
        </w:tabs>
        <w:autoSpaceDE w:val="0"/>
        <w:autoSpaceDN w:val="0"/>
        <w:adjustRightInd w:val="0"/>
        <w:ind w:left="0" w:firstLine="426"/>
      </w:pPr>
      <w:r w:rsidRPr="00254F8E">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w:t>
      </w:r>
    </w:p>
    <w:p w:rsidR="009A37BD" w:rsidRPr="00254F8E" w:rsidRDefault="009A37BD" w:rsidP="009A37BD">
      <w:pPr>
        <w:pStyle w:val="af5"/>
        <w:widowControl w:val="0"/>
        <w:numPr>
          <w:ilvl w:val="0"/>
          <w:numId w:val="7"/>
        </w:numPr>
        <w:tabs>
          <w:tab w:val="left" w:pos="0"/>
          <w:tab w:val="left" w:pos="567"/>
          <w:tab w:val="left" w:pos="709"/>
          <w:tab w:val="left" w:pos="1134"/>
        </w:tabs>
        <w:autoSpaceDE w:val="0"/>
        <w:autoSpaceDN w:val="0"/>
        <w:adjustRightInd w:val="0"/>
        <w:ind w:left="0" w:firstLine="426"/>
      </w:pPr>
      <w:r w:rsidRPr="00254F8E">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A37BD" w:rsidRPr="00254F8E" w:rsidRDefault="009A37BD" w:rsidP="009A37BD">
      <w:pPr>
        <w:widowControl w:val="0"/>
        <w:tabs>
          <w:tab w:val="left" w:pos="0"/>
          <w:tab w:val="left" w:pos="567"/>
          <w:tab w:val="left" w:pos="709"/>
        </w:tabs>
        <w:autoSpaceDE w:val="0"/>
        <w:autoSpaceDN w:val="0"/>
        <w:adjustRightInd w:val="0"/>
        <w:ind w:firstLine="426"/>
      </w:pPr>
      <w:r w:rsidRPr="00254F8E">
        <w:lastRenderedPageBreak/>
        <w:t>5.4. Жалоба должна содержать:</w:t>
      </w:r>
    </w:p>
    <w:p w:rsidR="009A37BD" w:rsidRPr="00254F8E" w:rsidRDefault="009A37BD" w:rsidP="009A37BD">
      <w:pPr>
        <w:pStyle w:val="af5"/>
        <w:widowControl w:val="0"/>
        <w:numPr>
          <w:ilvl w:val="0"/>
          <w:numId w:val="8"/>
        </w:numPr>
        <w:tabs>
          <w:tab w:val="left" w:pos="0"/>
          <w:tab w:val="left" w:pos="567"/>
          <w:tab w:val="left" w:pos="709"/>
          <w:tab w:val="left" w:pos="1134"/>
        </w:tabs>
        <w:autoSpaceDE w:val="0"/>
        <w:autoSpaceDN w:val="0"/>
        <w:adjustRightInd w:val="0"/>
        <w:ind w:left="0" w:firstLine="426"/>
      </w:pPr>
      <w:r w:rsidRPr="00254F8E">
        <w:t>наименование Администрации, фамилию, имя, отчество должностного лица Администрации, либо муниципального служащего, решения и действия (бездействие) которых обжалуются;</w:t>
      </w:r>
    </w:p>
    <w:p w:rsidR="009A37BD" w:rsidRPr="00254F8E" w:rsidRDefault="009A37BD" w:rsidP="009A37BD">
      <w:pPr>
        <w:pStyle w:val="af5"/>
        <w:widowControl w:val="0"/>
        <w:numPr>
          <w:ilvl w:val="0"/>
          <w:numId w:val="8"/>
        </w:numPr>
        <w:tabs>
          <w:tab w:val="left" w:pos="0"/>
          <w:tab w:val="left" w:pos="567"/>
          <w:tab w:val="left" w:pos="709"/>
          <w:tab w:val="left" w:pos="1134"/>
        </w:tabs>
        <w:autoSpaceDE w:val="0"/>
        <w:autoSpaceDN w:val="0"/>
        <w:adjustRightInd w:val="0"/>
        <w:ind w:left="0" w:firstLine="426"/>
      </w:pPr>
      <w:proofErr w:type="gramStart"/>
      <w:r w:rsidRPr="00254F8E">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37BD" w:rsidRPr="00254F8E" w:rsidRDefault="009A37BD" w:rsidP="009A37BD">
      <w:pPr>
        <w:pStyle w:val="af5"/>
        <w:widowControl w:val="0"/>
        <w:numPr>
          <w:ilvl w:val="0"/>
          <w:numId w:val="8"/>
        </w:numPr>
        <w:tabs>
          <w:tab w:val="left" w:pos="0"/>
          <w:tab w:val="left" w:pos="567"/>
          <w:tab w:val="left" w:pos="709"/>
          <w:tab w:val="left" w:pos="1134"/>
        </w:tabs>
        <w:autoSpaceDE w:val="0"/>
        <w:autoSpaceDN w:val="0"/>
        <w:adjustRightInd w:val="0"/>
        <w:ind w:left="0" w:firstLine="426"/>
      </w:pPr>
      <w:r w:rsidRPr="00254F8E">
        <w:t>сведения об обжалуемых решениях и действиях (бездействии) Администрации, должностного лица Администрации либо муниципального служащего;</w:t>
      </w:r>
    </w:p>
    <w:p w:rsidR="009A37BD" w:rsidRPr="00254F8E" w:rsidRDefault="009A37BD" w:rsidP="009A37BD">
      <w:pPr>
        <w:pStyle w:val="af5"/>
        <w:widowControl w:val="0"/>
        <w:numPr>
          <w:ilvl w:val="0"/>
          <w:numId w:val="8"/>
        </w:numPr>
        <w:tabs>
          <w:tab w:val="left" w:pos="0"/>
          <w:tab w:val="left" w:pos="567"/>
          <w:tab w:val="left" w:pos="709"/>
          <w:tab w:val="left" w:pos="1134"/>
        </w:tabs>
        <w:autoSpaceDE w:val="0"/>
        <w:autoSpaceDN w:val="0"/>
        <w:adjustRightInd w:val="0"/>
        <w:ind w:left="0" w:firstLine="426"/>
      </w:pPr>
      <w:r w:rsidRPr="00254F8E">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A37BD" w:rsidRPr="00254F8E" w:rsidRDefault="009A37BD" w:rsidP="009A37BD">
      <w:pPr>
        <w:widowControl w:val="0"/>
        <w:tabs>
          <w:tab w:val="left" w:pos="0"/>
          <w:tab w:val="left" w:pos="567"/>
          <w:tab w:val="left" w:pos="709"/>
        </w:tabs>
        <w:autoSpaceDE w:val="0"/>
        <w:autoSpaceDN w:val="0"/>
        <w:adjustRightInd w:val="0"/>
        <w:ind w:firstLine="426"/>
      </w:pPr>
      <w:r w:rsidRPr="00254F8E">
        <w:t>5.5. Жалоба, поступившая в Администрацию, подлежит регистрации не позднее рабочего дня, следующего за днем ее поступления.</w:t>
      </w:r>
    </w:p>
    <w:p w:rsidR="009A37BD" w:rsidRPr="00254F8E" w:rsidRDefault="009A37BD" w:rsidP="009A37BD">
      <w:pPr>
        <w:widowControl w:val="0"/>
        <w:tabs>
          <w:tab w:val="left" w:pos="0"/>
          <w:tab w:val="left" w:pos="567"/>
          <w:tab w:val="left" w:pos="709"/>
        </w:tabs>
        <w:autoSpaceDE w:val="0"/>
        <w:autoSpaceDN w:val="0"/>
        <w:adjustRightInd w:val="0"/>
        <w:ind w:firstLine="426"/>
      </w:pPr>
      <w:r w:rsidRPr="00254F8E">
        <w:t xml:space="preserve">5.6. </w:t>
      </w:r>
      <w:proofErr w:type="gramStart"/>
      <w:r w:rsidRPr="00254F8E">
        <w:t>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roofErr w:type="gramEnd"/>
    </w:p>
    <w:p w:rsidR="009A37BD" w:rsidRPr="00254F8E" w:rsidRDefault="009A37BD" w:rsidP="009A37BD">
      <w:pPr>
        <w:widowControl w:val="0"/>
        <w:tabs>
          <w:tab w:val="left" w:pos="0"/>
          <w:tab w:val="left" w:pos="567"/>
          <w:tab w:val="left" w:pos="709"/>
        </w:tabs>
        <w:autoSpaceDE w:val="0"/>
        <w:autoSpaceDN w:val="0"/>
        <w:adjustRightInd w:val="0"/>
        <w:ind w:firstLine="426"/>
      </w:pPr>
      <w:r w:rsidRPr="00254F8E">
        <w:t>5.7. По результатам рассмотрения жалобы Администрация принимает одно из следующих решений:</w:t>
      </w:r>
    </w:p>
    <w:p w:rsidR="009A37BD" w:rsidRPr="00254F8E" w:rsidRDefault="009A37BD" w:rsidP="009A37BD">
      <w:pPr>
        <w:pStyle w:val="af5"/>
        <w:widowControl w:val="0"/>
        <w:numPr>
          <w:ilvl w:val="0"/>
          <w:numId w:val="8"/>
        </w:numPr>
        <w:tabs>
          <w:tab w:val="left" w:pos="0"/>
          <w:tab w:val="left" w:pos="567"/>
          <w:tab w:val="left" w:pos="709"/>
          <w:tab w:val="left" w:pos="1134"/>
        </w:tabs>
        <w:autoSpaceDE w:val="0"/>
        <w:autoSpaceDN w:val="0"/>
        <w:adjustRightInd w:val="0"/>
        <w:ind w:left="0" w:firstLine="426"/>
      </w:pPr>
      <w:proofErr w:type="gramStart"/>
      <w:r w:rsidRPr="00254F8E">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а также в иных формах.</w:t>
      </w:r>
      <w:proofErr w:type="gramEnd"/>
      <w:r w:rsidRPr="00254F8E">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9A37BD" w:rsidRPr="00254F8E" w:rsidRDefault="009A37BD" w:rsidP="009A37BD">
      <w:pPr>
        <w:pStyle w:val="af5"/>
        <w:widowControl w:val="0"/>
        <w:numPr>
          <w:ilvl w:val="0"/>
          <w:numId w:val="8"/>
        </w:numPr>
        <w:tabs>
          <w:tab w:val="left" w:pos="0"/>
          <w:tab w:val="left" w:pos="567"/>
          <w:tab w:val="left" w:pos="709"/>
          <w:tab w:val="left" w:pos="1134"/>
        </w:tabs>
        <w:autoSpaceDE w:val="0"/>
        <w:autoSpaceDN w:val="0"/>
        <w:adjustRightInd w:val="0"/>
        <w:ind w:left="0" w:firstLine="426"/>
      </w:pPr>
      <w:r w:rsidRPr="00254F8E">
        <w:t>отказывает в удовлетворении жалобы.</w:t>
      </w:r>
    </w:p>
    <w:p w:rsidR="009A37BD" w:rsidRPr="00254F8E" w:rsidRDefault="009A37BD" w:rsidP="009A37BD">
      <w:pPr>
        <w:widowControl w:val="0"/>
        <w:tabs>
          <w:tab w:val="left" w:pos="0"/>
          <w:tab w:val="left" w:pos="567"/>
          <w:tab w:val="left" w:pos="709"/>
        </w:tabs>
        <w:autoSpaceDE w:val="0"/>
        <w:autoSpaceDN w:val="0"/>
        <w:adjustRightInd w:val="0"/>
        <w:ind w:firstLine="426"/>
      </w:pPr>
      <w:r w:rsidRPr="00254F8E">
        <w:t>5.8. Администрация отказывает в удовлетворении жалобы,  в том числе в следующих случаях:</w:t>
      </w:r>
    </w:p>
    <w:p w:rsidR="009A37BD" w:rsidRPr="00254F8E" w:rsidRDefault="009A37BD" w:rsidP="009A37BD">
      <w:pPr>
        <w:pStyle w:val="af5"/>
        <w:widowControl w:val="0"/>
        <w:numPr>
          <w:ilvl w:val="0"/>
          <w:numId w:val="7"/>
        </w:numPr>
        <w:tabs>
          <w:tab w:val="left" w:pos="0"/>
          <w:tab w:val="left" w:pos="567"/>
          <w:tab w:val="left" w:pos="709"/>
          <w:tab w:val="left" w:pos="1134"/>
        </w:tabs>
        <w:autoSpaceDE w:val="0"/>
        <w:autoSpaceDN w:val="0"/>
        <w:adjustRightInd w:val="0"/>
        <w:ind w:left="0" w:firstLine="426"/>
      </w:pPr>
      <w:r w:rsidRPr="00254F8E">
        <w:t>наличие вступившего в законную силу решения суда, арбитражного суда в отношении аналогичной жалобы о том же предмете и по тем же основаниям;</w:t>
      </w:r>
    </w:p>
    <w:p w:rsidR="009A37BD" w:rsidRPr="00254F8E" w:rsidRDefault="009A37BD" w:rsidP="009A37BD">
      <w:pPr>
        <w:pStyle w:val="af5"/>
        <w:widowControl w:val="0"/>
        <w:numPr>
          <w:ilvl w:val="0"/>
          <w:numId w:val="7"/>
        </w:numPr>
        <w:tabs>
          <w:tab w:val="left" w:pos="0"/>
          <w:tab w:val="left" w:pos="567"/>
          <w:tab w:val="left" w:pos="709"/>
          <w:tab w:val="left" w:pos="1134"/>
        </w:tabs>
        <w:autoSpaceDE w:val="0"/>
        <w:autoSpaceDN w:val="0"/>
        <w:adjustRightInd w:val="0"/>
        <w:ind w:left="0" w:firstLine="426"/>
      </w:pPr>
      <w:r w:rsidRPr="00254F8E">
        <w:t>подача жалобы лицом, полномочия которого не подтверждены в порядке, установленном законодательством Российской Федерации;</w:t>
      </w:r>
    </w:p>
    <w:p w:rsidR="009A37BD" w:rsidRPr="00254F8E" w:rsidRDefault="009A37BD" w:rsidP="009A37BD">
      <w:pPr>
        <w:pStyle w:val="af5"/>
        <w:widowControl w:val="0"/>
        <w:numPr>
          <w:ilvl w:val="0"/>
          <w:numId w:val="7"/>
        </w:numPr>
        <w:tabs>
          <w:tab w:val="left" w:pos="0"/>
          <w:tab w:val="left" w:pos="567"/>
          <w:tab w:val="left" w:pos="709"/>
          <w:tab w:val="left" w:pos="1134"/>
        </w:tabs>
        <w:autoSpaceDE w:val="0"/>
        <w:autoSpaceDN w:val="0"/>
        <w:adjustRightInd w:val="0"/>
        <w:ind w:left="0" w:firstLine="426"/>
      </w:pPr>
      <w:r w:rsidRPr="00254F8E">
        <w:t>наличие решения, принятого ранее этой же Администрацией по результатам рассмотрения жалобы в отношении того же заявителя и по тому же предмету жалобы.</w:t>
      </w:r>
    </w:p>
    <w:p w:rsidR="009A37BD" w:rsidRPr="00254F8E" w:rsidRDefault="009A37BD" w:rsidP="009A37BD">
      <w:pPr>
        <w:widowControl w:val="0"/>
        <w:tabs>
          <w:tab w:val="left" w:pos="0"/>
          <w:tab w:val="left" w:pos="567"/>
          <w:tab w:val="left" w:pos="709"/>
        </w:tabs>
        <w:autoSpaceDE w:val="0"/>
        <w:autoSpaceDN w:val="0"/>
        <w:adjustRightInd w:val="0"/>
        <w:ind w:firstLine="426"/>
      </w:pPr>
      <w:r w:rsidRPr="00254F8E">
        <w:t>5.9. В случае</w:t>
      </w:r>
      <w:proofErr w:type="gramStart"/>
      <w:r w:rsidRPr="00254F8E">
        <w:t>,</w:t>
      </w:r>
      <w:proofErr w:type="gramEnd"/>
      <w:r w:rsidRPr="00254F8E">
        <w:t xml:space="preserve"> если в компетенцию Администрации не входит принятие решения в отношении жалобы, Администрация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9A37BD" w:rsidRPr="00254F8E" w:rsidRDefault="009A37BD" w:rsidP="009A37BD">
      <w:pPr>
        <w:widowControl w:val="0"/>
        <w:tabs>
          <w:tab w:val="left" w:pos="0"/>
          <w:tab w:val="left" w:pos="567"/>
          <w:tab w:val="left" w:pos="709"/>
        </w:tabs>
        <w:autoSpaceDE w:val="0"/>
        <w:autoSpaceDN w:val="0"/>
        <w:adjustRightInd w:val="0"/>
        <w:ind w:firstLine="426"/>
      </w:pPr>
      <w:r w:rsidRPr="00254F8E">
        <w:t>При этом срок рассмотрения жалобы исчисляется со дня регистрации жалобы в уполномоченном на ее рассмотрение органе.</w:t>
      </w:r>
    </w:p>
    <w:p w:rsidR="009A37BD" w:rsidRPr="00254F8E" w:rsidRDefault="009A37BD" w:rsidP="009A37BD">
      <w:pPr>
        <w:widowControl w:val="0"/>
        <w:tabs>
          <w:tab w:val="left" w:pos="0"/>
          <w:tab w:val="left" w:pos="567"/>
          <w:tab w:val="left" w:pos="709"/>
        </w:tabs>
        <w:autoSpaceDE w:val="0"/>
        <w:autoSpaceDN w:val="0"/>
        <w:adjustRightInd w:val="0"/>
        <w:ind w:firstLine="426"/>
      </w:pPr>
      <w:r w:rsidRPr="00254F8E">
        <w:t xml:space="preserve">5.10. Не позднее дня, следующего за днем принятия решения, указанного в пункте 5.7.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w:t>
      </w:r>
      <w:r w:rsidRPr="00254F8E">
        <w:lastRenderedPageBreak/>
        <w:t>электронной форме.</w:t>
      </w:r>
    </w:p>
    <w:p w:rsidR="009A37BD" w:rsidRPr="00254F8E" w:rsidRDefault="009A37BD" w:rsidP="009A37BD">
      <w:pPr>
        <w:pStyle w:val="ConsPlusNormal"/>
        <w:tabs>
          <w:tab w:val="left" w:pos="0"/>
          <w:tab w:val="left" w:pos="567"/>
          <w:tab w:val="left" w:pos="709"/>
        </w:tabs>
        <w:ind w:firstLine="426"/>
        <w:jc w:val="both"/>
        <w:rPr>
          <w:rFonts w:cs="Times New Roman"/>
          <w:sz w:val="24"/>
          <w:szCs w:val="24"/>
        </w:rPr>
      </w:pPr>
      <w:r w:rsidRPr="00254F8E">
        <w:rPr>
          <w:rFonts w:cs="Times New Roman"/>
          <w:sz w:val="24"/>
          <w:szCs w:val="24"/>
        </w:rPr>
        <w:t xml:space="preserve">5.11. В случае установления в ходе или по результатам </w:t>
      </w:r>
      <w:proofErr w:type="gramStart"/>
      <w:r w:rsidRPr="00254F8E">
        <w:rPr>
          <w:rFonts w:cs="Times New Roman"/>
          <w:sz w:val="24"/>
          <w:szCs w:val="24"/>
        </w:rPr>
        <w:t>рассмотрения жалобы признаков состава административного правонарушения</w:t>
      </w:r>
      <w:proofErr w:type="gramEnd"/>
      <w:r w:rsidRPr="00254F8E">
        <w:rPr>
          <w:rFonts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A37BD" w:rsidRPr="00254F8E" w:rsidRDefault="009A37BD" w:rsidP="009A37BD">
      <w:pPr>
        <w:autoSpaceDE w:val="0"/>
        <w:autoSpaceDN w:val="0"/>
        <w:ind w:left="5664"/>
      </w:pPr>
    </w:p>
    <w:p w:rsidR="009A37BD" w:rsidRPr="00184E2E" w:rsidRDefault="009A37BD" w:rsidP="009A37BD">
      <w:pPr>
        <w:autoSpaceDE w:val="0"/>
        <w:autoSpaceDN w:val="0"/>
        <w:ind w:left="5664"/>
        <w:jc w:val="right"/>
        <w:rPr>
          <w:rFonts w:cs="Arial"/>
        </w:rPr>
      </w:pPr>
    </w:p>
    <w:p w:rsidR="009A37BD" w:rsidRPr="00184E2E" w:rsidRDefault="009A37BD" w:rsidP="009A37BD">
      <w:pPr>
        <w:autoSpaceDE w:val="0"/>
        <w:autoSpaceDN w:val="0"/>
        <w:ind w:left="5664"/>
        <w:jc w:val="right"/>
        <w:rPr>
          <w:rFonts w:cs="Arial"/>
        </w:rPr>
      </w:pPr>
    </w:p>
    <w:p w:rsidR="009A37BD" w:rsidRDefault="009A37BD" w:rsidP="009A37BD">
      <w:pPr>
        <w:autoSpaceDE w:val="0"/>
        <w:autoSpaceDN w:val="0"/>
        <w:ind w:left="5664"/>
        <w:jc w:val="right"/>
        <w:rPr>
          <w:rFonts w:cs="Arial"/>
        </w:rPr>
        <w:sectPr w:rsidR="009A37BD" w:rsidSect="00A2161C">
          <w:footerReference w:type="default" r:id="rId66"/>
          <w:footerReference w:type="first" r:id="rId67"/>
          <w:endnotePr>
            <w:numFmt w:val="decimal"/>
          </w:endnotePr>
          <w:type w:val="oddPage"/>
          <w:pgSz w:w="11906" w:h="16838"/>
          <w:pgMar w:top="1134" w:right="567" w:bottom="1134" w:left="1134" w:header="709" w:footer="283" w:gutter="0"/>
          <w:cols w:space="708"/>
          <w:titlePg/>
          <w:docGrid w:linePitch="360"/>
        </w:sectPr>
      </w:pPr>
    </w:p>
    <w:p w:rsidR="009A37BD" w:rsidRPr="00184E2E" w:rsidRDefault="009A37BD" w:rsidP="009A37BD">
      <w:pPr>
        <w:autoSpaceDE w:val="0"/>
        <w:autoSpaceDN w:val="0"/>
        <w:ind w:left="5664"/>
        <w:jc w:val="right"/>
        <w:rPr>
          <w:rFonts w:cs="Arial"/>
        </w:rPr>
      </w:pPr>
      <w:r w:rsidRPr="00184E2E">
        <w:rPr>
          <w:rFonts w:cs="Arial"/>
        </w:rPr>
        <w:lastRenderedPageBreak/>
        <w:t xml:space="preserve">Приложение 1 </w:t>
      </w:r>
    </w:p>
    <w:p w:rsidR="009A37BD" w:rsidRPr="00184E2E" w:rsidRDefault="009A37BD" w:rsidP="009A37BD">
      <w:pPr>
        <w:autoSpaceDE w:val="0"/>
        <w:autoSpaceDN w:val="0"/>
        <w:ind w:left="5664"/>
        <w:jc w:val="right"/>
        <w:rPr>
          <w:rFonts w:cs="Arial"/>
        </w:rPr>
      </w:pPr>
      <w:r w:rsidRPr="00184E2E">
        <w:rPr>
          <w:rFonts w:cs="Arial"/>
        </w:rPr>
        <w:t>к регламенту</w:t>
      </w:r>
    </w:p>
    <w:p w:rsidR="009A37BD" w:rsidRPr="00184E2E" w:rsidRDefault="009A37BD" w:rsidP="009A37BD">
      <w:pPr>
        <w:autoSpaceDE w:val="0"/>
        <w:autoSpaceDN w:val="0"/>
        <w:ind w:left="5664"/>
        <w:jc w:val="right"/>
        <w:rPr>
          <w:rFonts w:cs="Arial"/>
        </w:rPr>
      </w:pPr>
    </w:p>
    <w:p w:rsidR="009A37BD" w:rsidRDefault="009A37BD" w:rsidP="009A37BD">
      <w:pPr>
        <w:autoSpaceDE w:val="0"/>
        <w:autoSpaceDN w:val="0"/>
        <w:ind w:left="5664"/>
        <w:jc w:val="right"/>
        <w:rPr>
          <w:rFonts w:cs="Arial"/>
        </w:rPr>
      </w:pPr>
      <w:r w:rsidRPr="00184E2E">
        <w:rPr>
          <w:rFonts w:cs="Arial"/>
        </w:rPr>
        <w:t>Форма</w:t>
      </w:r>
    </w:p>
    <w:p w:rsidR="00BD27A5" w:rsidRPr="00BD27A5" w:rsidRDefault="00BD27A5" w:rsidP="00BD27A5">
      <w:pPr>
        <w:autoSpaceDE w:val="0"/>
        <w:autoSpaceDN w:val="0"/>
        <w:ind w:left="5664"/>
      </w:pPr>
    </w:p>
    <w:tbl>
      <w:tblPr>
        <w:tblW w:w="9923" w:type="dxa"/>
        <w:tblInd w:w="108" w:type="dxa"/>
        <w:tblLook w:val="04A0" w:firstRow="1" w:lastRow="0" w:firstColumn="1" w:lastColumn="0" w:noHBand="0" w:noVBand="1"/>
      </w:tblPr>
      <w:tblGrid>
        <w:gridCol w:w="3033"/>
        <w:gridCol w:w="6890"/>
      </w:tblGrid>
      <w:tr w:rsidR="009A37BD" w:rsidRPr="00BD27A5" w:rsidTr="00534F20">
        <w:tc>
          <w:tcPr>
            <w:tcW w:w="4107" w:type="dxa"/>
          </w:tcPr>
          <w:p w:rsidR="009A37BD" w:rsidRPr="00BD27A5" w:rsidRDefault="009A37BD" w:rsidP="00BD27A5">
            <w:pPr>
              <w:pStyle w:val="Table0"/>
            </w:pPr>
          </w:p>
        </w:tc>
        <w:tc>
          <w:tcPr>
            <w:tcW w:w="5816" w:type="dxa"/>
          </w:tcPr>
          <w:p w:rsidR="009A37BD" w:rsidRPr="00BD27A5" w:rsidRDefault="009A37BD" w:rsidP="00BD27A5">
            <w:pPr>
              <w:pStyle w:val="Table0"/>
            </w:pPr>
            <w:r w:rsidRPr="00BD27A5">
              <w:t xml:space="preserve">В администрацию </w:t>
            </w:r>
            <w:r w:rsidRPr="00BD27A5">
              <w:rPr>
                <w:rFonts w:eastAsia="Calibri"/>
                <w:lang w:eastAsia="en-US"/>
              </w:rPr>
              <w:t>муниципального образования городское поселение «Город Малоярославец» Калужской</w:t>
            </w:r>
            <w:r w:rsidRPr="00BD27A5">
              <w:t xml:space="preserve"> области</w:t>
            </w:r>
          </w:p>
          <w:p w:rsidR="009A37BD" w:rsidRPr="00BD27A5" w:rsidRDefault="009A37BD" w:rsidP="00BD27A5">
            <w:pPr>
              <w:pStyle w:val="Table"/>
              <w:rPr>
                <w:rFonts w:eastAsia="Calibri"/>
              </w:rPr>
            </w:pPr>
            <w:r w:rsidRPr="00BD27A5">
              <w:rPr>
                <w:rFonts w:eastAsia="Calibri"/>
              </w:rPr>
              <w:t>от ________________________________________________</w:t>
            </w:r>
          </w:p>
          <w:p w:rsidR="009A37BD" w:rsidRPr="00BD27A5" w:rsidRDefault="009A37BD" w:rsidP="00BD27A5">
            <w:pPr>
              <w:pStyle w:val="Table"/>
            </w:pPr>
            <w:r w:rsidRPr="00BD27A5">
              <w:t>(для физического лица - фамилия, имя, отчество (при наличии), реквизиты документа, удостоверяющего его личность, адрес регистрации по месту жительства;</w:t>
            </w:r>
          </w:p>
          <w:p w:rsidR="009A37BD" w:rsidRPr="00BD27A5" w:rsidRDefault="009A37BD" w:rsidP="00BD27A5">
            <w:pPr>
              <w:pStyle w:val="Table"/>
            </w:pPr>
            <w:proofErr w:type="gramStart"/>
            <w:r w:rsidRPr="00BD27A5">
              <w:t xml:space="preserve">Для юридического лица – наименование, место нахождения, организационно-правовая форма и сведения о государственной регистрации в ЕГРЮЛ) </w:t>
            </w:r>
            <w:proofErr w:type="gramEnd"/>
          </w:p>
          <w:p w:rsidR="009A37BD" w:rsidRPr="00BD27A5" w:rsidRDefault="009A37BD" w:rsidP="00BD27A5">
            <w:pPr>
              <w:pStyle w:val="Table"/>
            </w:pPr>
          </w:p>
          <w:p w:rsidR="009A37BD" w:rsidRPr="00BD27A5" w:rsidRDefault="009A37BD" w:rsidP="00BD27A5">
            <w:pPr>
              <w:pStyle w:val="Table"/>
            </w:pPr>
            <w:r w:rsidRPr="00BD27A5">
              <w:t xml:space="preserve">(контактный телефон, </w:t>
            </w:r>
            <w:r w:rsidRPr="00BD27A5">
              <w:rPr>
                <w:rFonts w:eastAsia="Calibri"/>
              </w:rPr>
              <w:t>адрес электронной почты (при наличии), почтовый адрес для направления результата услуги</w:t>
            </w:r>
            <w:r w:rsidRPr="00BD27A5">
              <w:t>)</w:t>
            </w:r>
          </w:p>
          <w:p w:rsidR="009A37BD" w:rsidRPr="00BD27A5" w:rsidRDefault="009A37BD" w:rsidP="00BD27A5">
            <w:pPr>
              <w:pStyle w:val="Table"/>
            </w:pPr>
            <w:r w:rsidRPr="00BD27A5">
              <w:t>в лице (в случае представительства)___________________</w:t>
            </w:r>
          </w:p>
          <w:p w:rsidR="009A37BD" w:rsidRPr="00BD27A5" w:rsidRDefault="009A37BD" w:rsidP="00BD27A5">
            <w:pPr>
              <w:pStyle w:val="Table"/>
            </w:pPr>
            <w:r w:rsidRPr="00BD27A5">
              <w:t>__________________________________________________</w:t>
            </w:r>
          </w:p>
          <w:p w:rsidR="009A37BD" w:rsidRPr="00BD27A5" w:rsidRDefault="009A37BD" w:rsidP="00BD27A5">
            <w:pPr>
              <w:pStyle w:val="Table"/>
              <w:rPr>
                <w:rFonts w:eastAsia="Calibri"/>
              </w:rPr>
            </w:pPr>
            <w:r w:rsidRPr="00BD27A5">
              <w:t>(фамилия, имя, отчество (при наличии), наименование и реквизиты документа, на основании которого он действует)</w:t>
            </w:r>
          </w:p>
        </w:tc>
      </w:tr>
    </w:tbl>
    <w:p w:rsidR="009A37BD" w:rsidRPr="00BD27A5" w:rsidRDefault="009A37BD" w:rsidP="00BD27A5">
      <w:pPr>
        <w:autoSpaceDE w:val="0"/>
        <w:autoSpaceDN w:val="0"/>
        <w:ind w:left="5664"/>
        <w:rPr>
          <w:rFonts w:ascii="Courier" w:hAnsi="Courier"/>
          <w:sz w:val="22"/>
          <w:szCs w:val="20"/>
        </w:rPr>
      </w:pPr>
    </w:p>
    <w:p w:rsidR="009A37BD" w:rsidRPr="00BD27A5" w:rsidRDefault="009A37BD" w:rsidP="00BD27A5">
      <w:pPr>
        <w:autoSpaceDE w:val="0"/>
        <w:autoSpaceDN w:val="0"/>
        <w:adjustRightInd w:val="0"/>
        <w:jc w:val="center"/>
      </w:pPr>
      <w:r w:rsidRPr="00BD27A5">
        <w:t>ЗАЯВЛЕНИЕ</w:t>
      </w:r>
    </w:p>
    <w:p w:rsidR="009A37BD" w:rsidRPr="00BD27A5" w:rsidRDefault="009A37BD" w:rsidP="00BD27A5">
      <w:pPr>
        <w:autoSpaceDE w:val="0"/>
        <w:autoSpaceDN w:val="0"/>
        <w:adjustRightInd w:val="0"/>
        <w:jc w:val="center"/>
      </w:pPr>
      <w:r w:rsidRPr="00BD27A5">
        <w:t>о выдаче разрешения на использование земель или земельного участка,</w:t>
      </w:r>
    </w:p>
    <w:p w:rsidR="009A37BD" w:rsidRPr="00BD27A5" w:rsidRDefault="009A37BD" w:rsidP="00BD27A5">
      <w:pPr>
        <w:autoSpaceDE w:val="0"/>
        <w:autoSpaceDN w:val="0"/>
        <w:adjustRightInd w:val="0"/>
        <w:jc w:val="center"/>
      </w:pPr>
      <w:r w:rsidRPr="00BD27A5">
        <w:t>находящихся в муниципальной собственности, без предоставления земельных участков и установления сервитутов</w:t>
      </w:r>
    </w:p>
    <w:p w:rsidR="009A37BD" w:rsidRPr="00BD27A5" w:rsidRDefault="009A37BD" w:rsidP="00BD27A5">
      <w:pPr>
        <w:autoSpaceDE w:val="0"/>
        <w:autoSpaceDN w:val="0"/>
        <w:adjustRightInd w:val="0"/>
      </w:pPr>
    </w:p>
    <w:p w:rsidR="009A37BD" w:rsidRPr="00BD27A5" w:rsidRDefault="009A37BD" w:rsidP="00BD27A5">
      <w:pPr>
        <w:autoSpaceDE w:val="0"/>
        <w:autoSpaceDN w:val="0"/>
        <w:adjustRightInd w:val="0"/>
      </w:pPr>
      <w:r w:rsidRPr="00BD27A5">
        <w:t>Прошу выдать разрешение на использование ________________________________</w:t>
      </w:r>
    </w:p>
    <w:p w:rsidR="009A37BD" w:rsidRPr="00BD27A5" w:rsidRDefault="009A37BD" w:rsidP="00BD27A5">
      <w:pPr>
        <w:autoSpaceDE w:val="0"/>
        <w:autoSpaceDN w:val="0"/>
        <w:adjustRightInd w:val="0"/>
        <w:ind w:firstLine="0"/>
      </w:pPr>
      <w:r w:rsidRPr="00BD27A5">
        <w:t>____________________________________________________________________________</w:t>
      </w:r>
    </w:p>
    <w:p w:rsidR="009A37BD" w:rsidRPr="00BD27A5" w:rsidRDefault="009A37BD" w:rsidP="00BD27A5">
      <w:pPr>
        <w:autoSpaceDE w:val="0"/>
        <w:autoSpaceDN w:val="0"/>
        <w:adjustRightInd w:val="0"/>
      </w:pPr>
      <w:proofErr w:type="gramStart"/>
      <w:r w:rsidRPr="00BD27A5">
        <w:t>(указать адрес (месторасположение) земель/земельного участка</w:t>
      </w:r>
      <w:proofErr w:type="gramEnd"/>
    </w:p>
    <w:p w:rsidR="009A37BD" w:rsidRPr="00BD27A5" w:rsidRDefault="009A37BD" w:rsidP="00BD27A5">
      <w:pPr>
        <w:autoSpaceDE w:val="0"/>
        <w:autoSpaceDN w:val="0"/>
        <w:adjustRightInd w:val="0"/>
        <w:ind w:firstLine="0"/>
      </w:pPr>
      <w:r w:rsidRPr="00BD27A5">
        <w:t>____________________________________________________________________________</w:t>
      </w:r>
    </w:p>
    <w:p w:rsidR="009A37BD" w:rsidRPr="00BD27A5" w:rsidRDefault="009A37BD" w:rsidP="00BD27A5">
      <w:pPr>
        <w:autoSpaceDE w:val="0"/>
        <w:autoSpaceDN w:val="0"/>
        <w:adjustRightInd w:val="0"/>
      </w:pPr>
      <w:r w:rsidRPr="00BD27A5">
        <w:t>и кадастровый номер земельного участка (при наличии))</w:t>
      </w:r>
    </w:p>
    <w:p w:rsidR="009A37BD" w:rsidRPr="00BD27A5" w:rsidRDefault="009A37BD" w:rsidP="00BD27A5">
      <w:pPr>
        <w:autoSpaceDE w:val="0"/>
        <w:autoSpaceDN w:val="0"/>
        <w:adjustRightInd w:val="0"/>
        <w:ind w:firstLine="0"/>
      </w:pPr>
      <w:r w:rsidRPr="00BD27A5">
        <w:t>предполагаемые цели использования ___________________________________________</w:t>
      </w:r>
    </w:p>
    <w:p w:rsidR="00BD27A5" w:rsidRDefault="009A37BD" w:rsidP="00BD27A5">
      <w:pPr>
        <w:ind w:left="567" w:firstLine="0"/>
        <w:rPr>
          <w:rFonts w:eastAsia="Calibri"/>
        </w:rPr>
      </w:pPr>
      <w:r w:rsidRPr="00BD27A5">
        <w:t xml:space="preserve">                  </w:t>
      </w:r>
      <w:r w:rsidR="00BD27A5">
        <w:t xml:space="preserve">                          </w:t>
      </w:r>
      <w:r w:rsidRPr="00BD27A5">
        <w:t xml:space="preserve">            </w:t>
      </w:r>
      <w:proofErr w:type="gramStart"/>
      <w:r w:rsidRPr="00BD27A5">
        <w:t xml:space="preserve">(указать цели, предусмотренные пп.1-3 </w:t>
      </w:r>
      <w:hyperlink r:id="rId68" w:history="1">
        <w:r w:rsidRPr="00BD27A5">
          <w:rPr>
            <w:rStyle w:val="af4"/>
          </w:rPr>
          <w:t>п.1ст.39.34</w:t>
        </w:r>
      </w:hyperlink>
      <w:r w:rsidRPr="00BD27A5">
        <w:rPr>
          <w:rFonts w:eastAsia="Calibri"/>
        </w:rPr>
        <w:t xml:space="preserve"> </w:t>
      </w:r>
      <w:proofErr w:type="gramEnd"/>
    </w:p>
    <w:p w:rsidR="009A37BD" w:rsidRPr="00BD27A5" w:rsidRDefault="00BD27A5" w:rsidP="00BD27A5">
      <w:pPr>
        <w:ind w:left="567" w:firstLine="0"/>
        <w:rPr>
          <w:rFonts w:eastAsia="Calibri"/>
        </w:rPr>
      </w:pPr>
      <w:r>
        <w:rPr>
          <w:rFonts w:eastAsia="Calibri"/>
        </w:rPr>
        <w:t xml:space="preserve">                                                                </w:t>
      </w:r>
      <w:hyperlink r:id="rId69" w:tooltip="Земельного кодекса" w:history="1">
        <w:r w:rsidR="009A37BD" w:rsidRPr="00BD27A5">
          <w:rPr>
            <w:rStyle w:val="af4"/>
            <w:rFonts w:eastAsia="Calibri"/>
          </w:rPr>
          <w:t>Земельного кодекса</w:t>
        </w:r>
      </w:hyperlink>
      <w:r w:rsidR="009A37BD" w:rsidRPr="00BD27A5">
        <w:rPr>
          <w:rFonts w:eastAsia="Calibri"/>
        </w:rPr>
        <w:t xml:space="preserve"> Российской Федерации</w:t>
      </w:r>
    </w:p>
    <w:p w:rsidR="00A2161C" w:rsidRPr="00BD27A5" w:rsidRDefault="009A37BD" w:rsidP="00BD27A5">
      <w:pPr>
        <w:autoSpaceDE w:val="0"/>
        <w:autoSpaceDN w:val="0"/>
        <w:adjustRightInd w:val="0"/>
        <w:ind w:firstLine="0"/>
      </w:pPr>
      <w:r w:rsidRPr="00BD27A5">
        <w:t xml:space="preserve">____________________________________________________________________________ </w:t>
      </w:r>
    </w:p>
    <w:p w:rsidR="009A37BD" w:rsidRPr="00BD27A5" w:rsidRDefault="009A37BD" w:rsidP="00BD27A5">
      <w:pPr>
        <w:autoSpaceDE w:val="0"/>
        <w:autoSpaceDN w:val="0"/>
        <w:adjustRightInd w:val="0"/>
        <w:ind w:firstLine="0"/>
      </w:pPr>
      <w:r w:rsidRPr="00BD27A5">
        <w:t>либо объек</w:t>
      </w:r>
      <w:proofErr w:type="gramStart"/>
      <w:r w:rsidRPr="00BD27A5">
        <w:t>т(</w:t>
      </w:r>
      <w:proofErr w:type="gramEnd"/>
      <w:r w:rsidRPr="00BD27A5">
        <w:t xml:space="preserve">ы), определенный пп.6 п.1 ст.39.33 </w:t>
      </w:r>
      <w:hyperlink r:id="rId70" w:tooltip="Земельного кодекса" w:history="1">
        <w:r w:rsidRPr="00BD27A5">
          <w:rPr>
            <w:rStyle w:val="af4"/>
          </w:rPr>
          <w:t>Земельного кодекса</w:t>
        </w:r>
      </w:hyperlink>
      <w:r w:rsidRPr="00BD27A5">
        <w:t xml:space="preserve"> Российской Федерации за исключением размещения нестационарных торговых объектов и рекламных конструкций, виды которых установлены </w:t>
      </w:r>
      <w:hyperlink r:id="rId71" w:history="1">
        <w:r w:rsidRPr="00BD27A5">
          <w:t>Постановлением</w:t>
        </w:r>
      </w:hyperlink>
      <w:r w:rsidRPr="00BD27A5">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A37BD" w:rsidRPr="00BD27A5" w:rsidRDefault="009A37BD" w:rsidP="00BD27A5">
      <w:pPr>
        <w:autoSpaceDE w:val="0"/>
        <w:autoSpaceDN w:val="0"/>
        <w:adjustRightInd w:val="0"/>
        <w:ind w:firstLine="0"/>
      </w:pPr>
      <w:r w:rsidRPr="00BD27A5">
        <w:t>на срок _____________________________________________________________________</w:t>
      </w:r>
    </w:p>
    <w:p w:rsidR="009A37BD" w:rsidRPr="00BD27A5" w:rsidRDefault="00A2161C" w:rsidP="00BD27A5">
      <w:pPr>
        <w:autoSpaceDE w:val="0"/>
        <w:autoSpaceDN w:val="0"/>
        <w:adjustRightInd w:val="0"/>
        <w:ind w:firstLine="0"/>
      </w:pPr>
      <w:r w:rsidRPr="00BD27A5">
        <w:t xml:space="preserve">                  </w:t>
      </w:r>
      <w:r w:rsidR="00BD27A5">
        <w:t xml:space="preserve">                               </w:t>
      </w:r>
      <w:r w:rsidRPr="00BD27A5">
        <w:t xml:space="preserve"> </w:t>
      </w:r>
      <w:r w:rsidR="009A37BD" w:rsidRPr="00BD27A5">
        <w:t>(указать предполагаемый срок использования)</w:t>
      </w:r>
    </w:p>
    <w:p w:rsidR="009A37BD" w:rsidRPr="00BD27A5" w:rsidRDefault="009A37BD" w:rsidP="00BD27A5">
      <w:pPr>
        <w:autoSpaceDE w:val="0"/>
        <w:autoSpaceDN w:val="0"/>
        <w:adjustRightInd w:val="0"/>
      </w:pPr>
    </w:p>
    <w:p w:rsidR="009A37BD" w:rsidRPr="00BD27A5" w:rsidRDefault="009A37BD" w:rsidP="00BD27A5">
      <w:pPr>
        <w:autoSpaceDE w:val="0"/>
        <w:autoSpaceDN w:val="0"/>
        <w:adjustRightInd w:val="0"/>
        <w:ind w:firstLine="709"/>
      </w:pPr>
      <w:r w:rsidRPr="00BD27A5">
        <w:t xml:space="preserve">Приложение: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513"/>
        <w:gridCol w:w="1275"/>
      </w:tblGrid>
      <w:tr w:rsidR="009A37BD" w:rsidRPr="00BD27A5" w:rsidTr="00534F20">
        <w:tc>
          <w:tcPr>
            <w:tcW w:w="959" w:type="dxa"/>
          </w:tcPr>
          <w:p w:rsidR="009A37BD" w:rsidRPr="00BD27A5" w:rsidRDefault="009A37BD" w:rsidP="00BD27A5">
            <w:pPr>
              <w:pStyle w:val="Table0"/>
              <w:numPr>
                <w:ilvl w:val="0"/>
                <w:numId w:val="43"/>
              </w:numPr>
              <w:jc w:val="left"/>
              <w:rPr>
                <w:b w:val="0"/>
              </w:rPr>
            </w:pPr>
          </w:p>
        </w:tc>
        <w:tc>
          <w:tcPr>
            <w:tcW w:w="7513" w:type="dxa"/>
          </w:tcPr>
          <w:p w:rsidR="009A37BD" w:rsidRPr="00BD27A5" w:rsidRDefault="009A37BD" w:rsidP="00BD27A5">
            <w:pPr>
              <w:pStyle w:val="Table0"/>
            </w:pPr>
          </w:p>
        </w:tc>
        <w:tc>
          <w:tcPr>
            <w:tcW w:w="1275" w:type="dxa"/>
          </w:tcPr>
          <w:p w:rsidR="009A37BD" w:rsidRPr="00BD27A5" w:rsidRDefault="009A37BD" w:rsidP="00BD27A5">
            <w:pPr>
              <w:pStyle w:val="Table0"/>
            </w:pPr>
          </w:p>
        </w:tc>
      </w:tr>
      <w:tr w:rsidR="009A37BD" w:rsidRPr="00BD27A5" w:rsidTr="00534F20">
        <w:tc>
          <w:tcPr>
            <w:tcW w:w="959" w:type="dxa"/>
          </w:tcPr>
          <w:p w:rsidR="009A37BD" w:rsidRPr="00BD27A5" w:rsidRDefault="009A37BD" w:rsidP="00BD27A5">
            <w:pPr>
              <w:pStyle w:val="Table"/>
              <w:numPr>
                <w:ilvl w:val="0"/>
                <w:numId w:val="43"/>
              </w:numPr>
            </w:pPr>
          </w:p>
        </w:tc>
        <w:tc>
          <w:tcPr>
            <w:tcW w:w="7513" w:type="dxa"/>
          </w:tcPr>
          <w:p w:rsidR="009A37BD" w:rsidRPr="00BD27A5" w:rsidRDefault="009A37BD" w:rsidP="00BD27A5">
            <w:pPr>
              <w:pStyle w:val="Table"/>
            </w:pPr>
          </w:p>
        </w:tc>
        <w:tc>
          <w:tcPr>
            <w:tcW w:w="1275" w:type="dxa"/>
          </w:tcPr>
          <w:p w:rsidR="009A37BD" w:rsidRPr="00BD27A5" w:rsidRDefault="009A37BD" w:rsidP="00BD27A5">
            <w:pPr>
              <w:pStyle w:val="Table"/>
            </w:pPr>
          </w:p>
        </w:tc>
      </w:tr>
      <w:tr w:rsidR="009A37BD" w:rsidRPr="00BD27A5" w:rsidTr="00534F20">
        <w:tc>
          <w:tcPr>
            <w:tcW w:w="959" w:type="dxa"/>
          </w:tcPr>
          <w:p w:rsidR="009A37BD" w:rsidRPr="00BD27A5" w:rsidRDefault="009A37BD" w:rsidP="00BD27A5">
            <w:pPr>
              <w:pStyle w:val="Table"/>
              <w:numPr>
                <w:ilvl w:val="0"/>
                <w:numId w:val="43"/>
              </w:numPr>
            </w:pPr>
          </w:p>
        </w:tc>
        <w:tc>
          <w:tcPr>
            <w:tcW w:w="7513" w:type="dxa"/>
          </w:tcPr>
          <w:p w:rsidR="009A37BD" w:rsidRPr="00BD27A5" w:rsidRDefault="009A37BD" w:rsidP="00BD27A5">
            <w:pPr>
              <w:pStyle w:val="Table"/>
            </w:pPr>
          </w:p>
        </w:tc>
        <w:tc>
          <w:tcPr>
            <w:tcW w:w="1275" w:type="dxa"/>
          </w:tcPr>
          <w:p w:rsidR="009A37BD" w:rsidRPr="00BD27A5" w:rsidRDefault="009A37BD" w:rsidP="00BD27A5">
            <w:pPr>
              <w:pStyle w:val="Table"/>
            </w:pPr>
          </w:p>
        </w:tc>
      </w:tr>
    </w:tbl>
    <w:p w:rsidR="009A37BD" w:rsidRPr="00BD27A5" w:rsidRDefault="009A37BD" w:rsidP="00BD27A5">
      <w:pPr>
        <w:autoSpaceDE w:val="0"/>
        <w:autoSpaceDN w:val="0"/>
        <w:adjustRightInd w:val="0"/>
      </w:pPr>
    </w:p>
    <w:p w:rsidR="009A37BD" w:rsidRPr="00BD27A5" w:rsidRDefault="009A37BD" w:rsidP="00BD27A5">
      <w:pPr>
        <w:autoSpaceDE w:val="0"/>
        <w:autoSpaceDN w:val="0"/>
        <w:adjustRightInd w:val="0"/>
      </w:pPr>
      <w:r w:rsidRPr="00BD27A5">
        <w:t xml:space="preserve">Результат оказания муниципальной услуги прошу </w:t>
      </w:r>
    </w:p>
    <w:p w:rsidR="009A37BD" w:rsidRPr="00BD27A5" w:rsidRDefault="009A37BD" w:rsidP="00BD27A5">
      <w:pPr>
        <w:autoSpaceDE w:val="0"/>
        <w:autoSpaceDN w:val="0"/>
        <w:adjustRightInd w:val="0"/>
        <w:ind w:firstLine="0"/>
      </w:pPr>
      <w:r w:rsidRPr="00BD27A5">
        <w:t>______________________________________________________________</w:t>
      </w:r>
    </w:p>
    <w:p w:rsidR="009A37BD" w:rsidRPr="00BD27A5" w:rsidRDefault="009A37BD" w:rsidP="00BD27A5">
      <w:pPr>
        <w:autoSpaceDE w:val="0"/>
        <w:autoSpaceDN w:val="0"/>
        <w:adjustRightInd w:val="0"/>
        <w:ind w:firstLine="0"/>
      </w:pPr>
      <w:r w:rsidRPr="00BD27A5">
        <w:t>(отправить по почте, по электронной почте, выдать лично на руки)</w:t>
      </w:r>
    </w:p>
    <w:p w:rsidR="00A2161C" w:rsidRPr="00BD27A5" w:rsidRDefault="00A2161C" w:rsidP="00BD27A5">
      <w:pPr>
        <w:autoSpaceDE w:val="0"/>
        <w:autoSpaceDN w:val="0"/>
        <w:adjustRightInd w:val="0"/>
        <w:ind w:firstLine="0"/>
      </w:pPr>
    </w:p>
    <w:p w:rsidR="00A2161C" w:rsidRPr="00BD27A5" w:rsidRDefault="009A37BD" w:rsidP="00BD27A5">
      <w:pPr>
        <w:autoSpaceDE w:val="0"/>
        <w:autoSpaceDN w:val="0"/>
        <w:adjustRightInd w:val="0"/>
        <w:ind w:firstLine="0"/>
      </w:pPr>
      <w:r w:rsidRPr="00BD27A5">
        <w:t xml:space="preserve">«___» __________ 20 __ г.   ______________     </w:t>
      </w:r>
      <w:r w:rsidR="00A2161C" w:rsidRPr="00BD27A5">
        <w:t xml:space="preserve">  </w:t>
      </w:r>
      <w:r w:rsidRPr="00BD27A5">
        <w:t xml:space="preserve"> _____________________</w:t>
      </w:r>
    </w:p>
    <w:p w:rsidR="009A37BD" w:rsidRPr="00BD27A5" w:rsidRDefault="009A37BD" w:rsidP="00BD27A5">
      <w:pPr>
        <w:autoSpaceDE w:val="0"/>
        <w:autoSpaceDN w:val="0"/>
        <w:adjustRightInd w:val="0"/>
        <w:ind w:firstLine="0"/>
      </w:pPr>
      <w:r w:rsidRPr="00BD27A5">
        <w:t xml:space="preserve">       (дата)                     (подпись)               (расшифровка подписи заявителя)</w:t>
      </w:r>
    </w:p>
    <w:p w:rsidR="00BD27A5" w:rsidRDefault="00BD27A5" w:rsidP="00BD27A5">
      <w:pPr>
        <w:autoSpaceDE w:val="0"/>
        <w:autoSpaceDN w:val="0"/>
        <w:adjustRightInd w:val="0"/>
        <w:ind w:firstLine="0"/>
      </w:pPr>
    </w:p>
    <w:p w:rsidR="009A37BD" w:rsidRPr="00BD27A5" w:rsidRDefault="009A37BD" w:rsidP="00BD27A5">
      <w:pPr>
        <w:autoSpaceDE w:val="0"/>
        <w:autoSpaceDN w:val="0"/>
        <w:adjustRightInd w:val="0"/>
        <w:ind w:firstLine="0"/>
      </w:pPr>
      <w:r w:rsidRPr="00BD27A5">
        <w:t>(следующие позиции заполняются должностным лицом, принявшим заявление)</w:t>
      </w:r>
    </w:p>
    <w:p w:rsidR="009A37BD" w:rsidRPr="00BD27A5" w:rsidRDefault="009A37BD" w:rsidP="00BD27A5">
      <w:pPr>
        <w:autoSpaceDE w:val="0"/>
        <w:autoSpaceDN w:val="0"/>
        <w:adjustRightInd w:val="0"/>
      </w:pPr>
    </w:p>
    <w:p w:rsidR="009A37BD" w:rsidRPr="00BD27A5" w:rsidRDefault="009A37BD" w:rsidP="00BD27A5">
      <w:pPr>
        <w:autoSpaceDE w:val="0"/>
        <w:autoSpaceDN w:val="0"/>
        <w:adjustRightInd w:val="0"/>
        <w:ind w:firstLine="0"/>
      </w:pPr>
      <w:r w:rsidRPr="00BD27A5">
        <w:t xml:space="preserve">«___» __________ 20 __ г.  </w:t>
      </w:r>
      <w:proofErr w:type="spellStart"/>
      <w:r w:rsidRPr="00BD27A5">
        <w:t>Вх</w:t>
      </w:r>
      <w:proofErr w:type="spellEnd"/>
      <w:r w:rsidRPr="00BD27A5">
        <w:t xml:space="preserve">. №____________           </w:t>
      </w:r>
      <w:r w:rsidRPr="00BD27A5">
        <w:tab/>
      </w:r>
      <w:r w:rsidRPr="00BD27A5">
        <w:tab/>
        <w:t xml:space="preserve">    </w:t>
      </w:r>
      <w:r w:rsidRPr="00BD27A5">
        <w:rPr>
          <w:vertAlign w:val="superscript"/>
        </w:rPr>
        <w:t xml:space="preserve">                                                                                         </w:t>
      </w:r>
    </w:p>
    <w:p w:rsidR="009A37BD" w:rsidRPr="00BD27A5" w:rsidRDefault="009A37BD" w:rsidP="00BD27A5">
      <w:pPr>
        <w:autoSpaceDE w:val="0"/>
        <w:autoSpaceDN w:val="0"/>
        <w:adjustRightInd w:val="0"/>
        <w:ind w:firstLine="708"/>
      </w:pPr>
    </w:p>
    <w:p w:rsidR="009A37BD" w:rsidRPr="00BD27A5" w:rsidRDefault="009A37BD" w:rsidP="00BD27A5">
      <w:pPr>
        <w:autoSpaceDE w:val="0"/>
        <w:autoSpaceDN w:val="0"/>
        <w:adjustRightInd w:val="0"/>
        <w:ind w:firstLine="0"/>
      </w:pPr>
      <w:r w:rsidRPr="00BD27A5">
        <w:t>Документы принял _______________________________________________________</w:t>
      </w:r>
    </w:p>
    <w:p w:rsidR="00A2161C" w:rsidRPr="00BD27A5" w:rsidRDefault="009A37BD" w:rsidP="00BD27A5">
      <w:pPr>
        <w:autoSpaceDE w:val="0"/>
        <w:autoSpaceDN w:val="0"/>
        <w:adjustRightInd w:val="0"/>
      </w:pPr>
      <w:r w:rsidRPr="00BD27A5">
        <w:t xml:space="preserve">                     </w:t>
      </w:r>
      <w:r w:rsidRPr="00BD27A5">
        <w:rPr>
          <w:vertAlign w:val="superscript"/>
        </w:rPr>
        <w:t xml:space="preserve">                   (ФИО, должность)      </w:t>
      </w:r>
      <w:r w:rsidRPr="00BD27A5">
        <w:t xml:space="preserve">                      </w:t>
      </w:r>
    </w:p>
    <w:p w:rsidR="009A37BD" w:rsidRPr="00BD27A5" w:rsidRDefault="009A37BD" w:rsidP="00BD27A5">
      <w:pPr>
        <w:autoSpaceDE w:val="0"/>
        <w:autoSpaceDN w:val="0"/>
        <w:adjustRightInd w:val="0"/>
      </w:pPr>
    </w:p>
    <w:p w:rsidR="009A37BD" w:rsidRPr="00BD27A5" w:rsidRDefault="009A37BD" w:rsidP="00BD27A5">
      <w:pPr>
        <w:autoSpaceDE w:val="0"/>
        <w:autoSpaceDN w:val="0"/>
        <w:adjustRightInd w:val="0"/>
        <w:ind w:firstLine="0"/>
      </w:pPr>
      <w:r w:rsidRPr="00BD27A5">
        <w:t>«___» __________ 20 __ г.   __________             _________________________</w:t>
      </w:r>
    </w:p>
    <w:p w:rsidR="009A37BD" w:rsidRPr="00BD27A5" w:rsidRDefault="009A37BD" w:rsidP="00BD27A5">
      <w:pPr>
        <w:autoSpaceDE w:val="0"/>
        <w:autoSpaceDN w:val="0"/>
        <w:adjustRightInd w:val="0"/>
        <w:ind w:firstLine="0"/>
      </w:pPr>
      <w:r w:rsidRPr="00BD27A5">
        <w:t xml:space="preserve">               (дата)         </w:t>
      </w:r>
      <w:r w:rsidR="00A2161C" w:rsidRPr="00BD27A5">
        <w:t xml:space="preserve">            </w:t>
      </w:r>
      <w:r w:rsidRPr="00BD27A5">
        <w:t xml:space="preserve">    (подпись)                           (расшифровка подписи)</w:t>
      </w:r>
    </w:p>
    <w:p w:rsidR="009A37BD" w:rsidRPr="00BD27A5" w:rsidRDefault="009A37BD" w:rsidP="00BD27A5">
      <w:pPr>
        <w:autoSpaceDE w:val="0"/>
        <w:autoSpaceDN w:val="0"/>
        <w:ind w:left="5664"/>
      </w:pPr>
    </w:p>
    <w:p w:rsidR="009A37BD" w:rsidRPr="00BD27A5" w:rsidRDefault="009A37BD" w:rsidP="00BD27A5">
      <w:pPr>
        <w:autoSpaceDE w:val="0"/>
        <w:autoSpaceDN w:val="0"/>
        <w:ind w:left="5664"/>
        <w:sectPr w:rsidR="009A37BD" w:rsidRPr="00BD27A5" w:rsidSect="00254F8E">
          <w:endnotePr>
            <w:numFmt w:val="decimal"/>
          </w:endnotePr>
          <w:pgSz w:w="11906" w:h="16838"/>
          <w:pgMar w:top="567" w:right="707" w:bottom="851" w:left="993" w:header="709" w:footer="283" w:gutter="0"/>
          <w:cols w:space="708"/>
          <w:titlePg/>
          <w:docGrid w:linePitch="360"/>
        </w:sectPr>
      </w:pPr>
    </w:p>
    <w:p w:rsidR="009A37BD" w:rsidRPr="00184E2E" w:rsidRDefault="009A37BD" w:rsidP="009A37BD">
      <w:pPr>
        <w:autoSpaceDE w:val="0"/>
        <w:autoSpaceDN w:val="0"/>
        <w:ind w:left="5664"/>
        <w:jc w:val="right"/>
        <w:rPr>
          <w:rFonts w:cs="Arial"/>
        </w:rPr>
      </w:pPr>
    </w:p>
    <w:p w:rsidR="009A37BD" w:rsidRPr="00184E2E" w:rsidRDefault="009A37BD" w:rsidP="009A37BD">
      <w:pPr>
        <w:autoSpaceDE w:val="0"/>
        <w:autoSpaceDN w:val="0"/>
        <w:ind w:left="5664"/>
        <w:jc w:val="right"/>
        <w:rPr>
          <w:rFonts w:cs="Arial"/>
        </w:rPr>
      </w:pPr>
      <w:r w:rsidRPr="00184E2E">
        <w:rPr>
          <w:rFonts w:cs="Arial"/>
        </w:rPr>
        <w:t xml:space="preserve">Приложение 2 </w:t>
      </w:r>
    </w:p>
    <w:p w:rsidR="009A37BD" w:rsidRPr="00184E2E" w:rsidRDefault="009A37BD" w:rsidP="009A37BD">
      <w:pPr>
        <w:autoSpaceDE w:val="0"/>
        <w:autoSpaceDN w:val="0"/>
        <w:ind w:left="5664"/>
        <w:jc w:val="right"/>
        <w:rPr>
          <w:rFonts w:cs="Arial"/>
        </w:rPr>
      </w:pPr>
      <w:r w:rsidRPr="00184E2E">
        <w:rPr>
          <w:rFonts w:cs="Arial"/>
        </w:rPr>
        <w:t>к регламенту</w:t>
      </w:r>
    </w:p>
    <w:p w:rsidR="009A37BD" w:rsidRPr="00184E2E" w:rsidRDefault="009A37BD" w:rsidP="009A37BD">
      <w:pPr>
        <w:autoSpaceDE w:val="0"/>
        <w:autoSpaceDN w:val="0"/>
        <w:ind w:left="5664"/>
        <w:jc w:val="right"/>
        <w:rPr>
          <w:rFonts w:cs="Arial"/>
        </w:rPr>
      </w:pPr>
    </w:p>
    <w:p w:rsidR="009A37BD" w:rsidRDefault="009A37BD" w:rsidP="009A37BD">
      <w:pPr>
        <w:autoSpaceDE w:val="0"/>
        <w:autoSpaceDN w:val="0"/>
        <w:ind w:left="5664"/>
        <w:jc w:val="right"/>
        <w:rPr>
          <w:rFonts w:cs="Arial"/>
        </w:rPr>
      </w:pPr>
      <w:r w:rsidRPr="00184E2E">
        <w:rPr>
          <w:rFonts w:cs="Arial"/>
        </w:rPr>
        <w:t>Форма</w:t>
      </w:r>
    </w:p>
    <w:p w:rsidR="009A37BD" w:rsidRPr="00184E2E" w:rsidRDefault="009A37BD" w:rsidP="009A37BD">
      <w:pPr>
        <w:autoSpaceDE w:val="0"/>
        <w:autoSpaceDN w:val="0"/>
        <w:ind w:left="5664"/>
        <w:jc w:val="right"/>
        <w:rPr>
          <w:rFonts w:cs="Arial"/>
        </w:rPr>
      </w:pPr>
    </w:p>
    <w:p w:rsidR="009A37BD" w:rsidRPr="00184E2E" w:rsidRDefault="009A37BD" w:rsidP="009A37BD">
      <w:pPr>
        <w:autoSpaceDE w:val="0"/>
        <w:autoSpaceDN w:val="0"/>
        <w:adjustRightInd w:val="0"/>
        <w:jc w:val="center"/>
        <w:rPr>
          <w:rFonts w:eastAsia="Calibri" w:cs="Arial"/>
          <w:lang w:eastAsia="en-US"/>
        </w:rPr>
      </w:pPr>
      <w:r w:rsidRPr="00184E2E">
        <w:rPr>
          <w:rFonts w:eastAsia="Calibri" w:cs="Arial"/>
          <w:lang w:eastAsia="en-US"/>
        </w:rPr>
        <w:t>Администрация муниципального образования городское поселение «Город Малоярославец» Калужской области</w:t>
      </w:r>
    </w:p>
    <w:p w:rsidR="009A37BD" w:rsidRPr="00184E2E" w:rsidRDefault="009A37BD" w:rsidP="009A37BD">
      <w:pPr>
        <w:autoSpaceDE w:val="0"/>
        <w:autoSpaceDN w:val="0"/>
        <w:adjustRightInd w:val="0"/>
        <w:jc w:val="center"/>
        <w:rPr>
          <w:rFonts w:eastAsia="Calibri" w:cs="Arial"/>
          <w:lang w:eastAsia="en-US"/>
        </w:rPr>
      </w:pPr>
    </w:p>
    <w:tbl>
      <w:tblPr>
        <w:tblW w:w="0" w:type="auto"/>
        <w:tblLook w:val="04A0" w:firstRow="1" w:lastRow="0" w:firstColumn="1" w:lastColumn="0" w:noHBand="0" w:noVBand="1"/>
      </w:tblPr>
      <w:tblGrid>
        <w:gridCol w:w="5068"/>
        <w:gridCol w:w="5069"/>
      </w:tblGrid>
      <w:tr w:rsidR="009A37BD" w:rsidRPr="00184E2E" w:rsidTr="00534F20">
        <w:tc>
          <w:tcPr>
            <w:tcW w:w="5068" w:type="dxa"/>
          </w:tcPr>
          <w:p w:rsidR="009A37BD" w:rsidRPr="00184E2E" w:rsidRDefault="009A37BD" w:rsidP="00534F20">
            <w:pPr>
              <w:pStyle w:val="Table0"/>
            </w:pPr>
            <w:r w:rsidRPr="00184E2E">
              <w:t xml:space="preserve"> «____»___________ 20___ года</w:t>
            </w:r>
          </w:p>
          <w:p w:rsidR="009A37BD" w:rsidRPr="00184E2E" w:rsidRDefault="009A37BD" w:rsidP="00534F20">
            <w:pPr>
              <w:pStyle w:val="Table0"/>
              <w:rPr>
                <w:rFonts w:eastAsia="Calibri"/>
                <w:lang w:eastAsia="en-US"/>
              </w:rPr>
            </w:pPr>
          </w:p>
        </w:tc>
        <w:tc>
          <w:tcPr>
            <w:tcW w:w="5069" w:type="dxa"/>
          </w:tcPr>
          <w:p w:rsidR="009A37BD" w:rsidRPr="00184E2E" w:rsidRDefault="009A37BD" w:rsidP="00534F20">
            <w:pPr>
              <w:pStyle w:val="Table"/>
              <w:rPr>
                <w:rFonts w:eastAsia="Calibri"/>
                <w:lang w:eastAsia="en-US"/>
              </w:rPr>
            </w:pPr>
            <w:r w:rsidRPr="00184E2E">
              <w:rPr>
                <w:rFonts w:eastAsia="Calibri"/>
                <w:lang w:eastAsia="en-US"/>
              </w:rPr>
              <w:t>№ _______</w:t>
            </w:r>
          </w:p>
        </w:tc>
      </w:tr>
    </w:tbl>
    <w:p w:rsidR="009A37BD" w:rsidRPr="00184E2E" w:rsidRDefault="009A37BD" w:rsidP="009A37BD">
      <w:pPr>
        <w:autoSpaceDE w:val="0"/>
        <w:autoSpaceDN w:val="0"/>
        <w:adjustRightInd w:val="0"/>
        <w:rPr>
          <w:rFonts w:eastAsia="Calibri" w:cs="Arial"/>
          <w:lang w:eastAsia="en-US"/>
        </w:rPr>
      </w:pPr>
    </w:p>
    <w:p w:rsidR="009A37BD" w:rsidRPr="00184E2E" w:rsidRDefault="009A37BD" w:rsidP="009A37BD">
      <w:pPr>
        <w:autoSpaceDE w:val="0"/>
        <w:autoSpaceDN w:val="0"/>
        <w:adjustRightInd w:val="0"/>
        <w:jc w:val="center"/>
        <w:rPr>
          <w:rFonts w:eastAsia="Calibri" w:cs="Arial"/>
          <w:lang w:eastAsia="en-US"/>
        </w:rPr>
      </w:pPr>
      <w:r w:rsidRPr="00184E2E">
        <w:rPr>
          <w:rFonts w:eastAsia="Calibri" w:cs="Arial"/>
          <w:lang w:eastAsia="en-US"/>
        </w:rPr>
        <w:t>РАЗРЕШЕНИЕ №__/___</w:t>
      </w:r>
    </w:p>
    <w:p w:rsidR="009A37BD" w:rsidRPr="00184E2E" w:rsidRDefault="009A37BD" w:rsidP="009A37BD">
      <w:pPr>
        <w:autoSpaceDE w:val="0"/>
        <w:autoSpaceDN w:val="0"/>
        <w:adjustRightInd w:val="0"/>
        <w:jc w:val="center"/>
        <w:rPr>
          <w:rFonts w:eastAsia="Calibri" w:cs="Arial"/>
          <w:lang w:eastAsia="en-US"/>
        </w:rPr>
      </w:pPr>
      <w:r w:rsidRPr="00184E2E">
        <w:rPr>
          <w:rFonts w:eastAsia="Calibri" w:cs="Arial"/>
          <w:lang w:eastAsia="en-US"/>
        </w:rPr>
        <w:t>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9A37BD" w:rsidRPr="00184E2E" w:rsidRDefault="009A37BD" w:rsidP="009A37BD">
      <w:pPr>
        <w:autoSpaceDE w:val="0"/>
        <w:autoSpaceDN w:val="0"/>
        <w:adjustRightInd w:val="0"/>
        <w:jc w:val="center"/>
        <w:rPr>
          <w:rFonts w:eastAsia="Calibri" w:cs="Arial"/>
          <w:lang w:eastAsia="en-US"/>
        </w:rPr>
      </w:pPr>
    </w:p>
    <w:p w:rsidR="009A37BD" w:rsidRPr="00184E2E" w:rsidRDefault="009A37BD" w:rsidP="009A37BD">
      <w:pPr>
        <w:autoSpaceDE w:val="0"/>
        <w:autoSpaceDN w:val="0"/>
        <w:adjustRightInd w:val="0"/>
        <w:rPr>
          <w:rFonts w:eastAsia="Calibri" w:cs="Arial"/>
          <w:lang w:eastAsia="en-US"/>
        </w:rPr>
      </w:pPr>
      <w:r w:rsidRPr="00184E2E">
        <w:rPr>
          <w:rFonts w:eastAsia="Calibri" w:cs="Arial"/>
          <w:lang w:eastAsia="en-US"/>
        </w:rPr>
        <w:t xml:space="preserve">Администрация муниципального образование городское поселение «Город Малоярославец» на основании заявления </w:t>
      </w:r>
      <w:proofErr w:type="spellStart"/>
      <w:r w:rsidRPr="00184E2E">
        <w:rPr>
          <w:rFonts w:eastAsia="Calibri" w:cs="Arial"/>
          <w:lang w:eastAsia="en-US"/>
        </w:rPr>
        <w:t>вх</w:t>
      </w:r>
      <w:proofErr w:type="spellEnd"/>
      <w:r w:rsidRPr="00184E2E">
        <w:rPr>
          <w:rFonts w:eastAsia="Calibri" w:cs="Arial"/>
          <w:lang w:eastAsia="en-US"/>
        </w:rPr>
        <w:t>. №____ от ______20___г</w:t>
      </w:r>
    </w:p>
    <w:p w:rsidR="009A37BD" w:rsidRPr="00184E2E" w:rsidRDefault="009A37BD" w:rsidP="009A37BD">
      <w:pPr>
        <w:autoSpaceDE w:val="0"/>
        <w:autoSpaceDN w:val="0"/>
        <w:adjustRightInd w:val="0"/>
        <w:rPr>
          <w:rFonts w:eastAsia="Calibri" w:cs="Arial"/>
          <w:lang w:eastAsia="en-US"/>
        </w:rPr>
      </w:pPr>
      <w:r w:rsidRPr="00184E2E">
        <w:rPr>
          <w:rFonts w:eastAsia="Calibri" w:cs="Arial"/>
          <w:lang w:eastAsia="en-US"/>
        </w:rPr>
        <w:t>в соответствии _______________________________________________________</w:t>
      </w:r>
    </w:p>
    <w:p w:rsidR="009A37BD" w:rsidRPr="00184E2E" w:rsidRDefault="009A37BD" w:rsidP="009A37BD">
      <w:pPr>
        <w:autoSpaceDE w:val="0"/>
        <w:autoSpaceDN w:val="0"/>
        <w:adjustRightInd w:val="0"/>
        <w:rPr>
          <w:rFonts w:eastAsia="Calibri" w:cs="Arial"/>
          <w:lang w:eastAsia="en-US"/>
        </w:rPr>
      </w:pPr>
      <w:r w:rsidRPr="00184E2E">
        <w:rPr>
          <w:rFonts w:eastAsia="Calibri" w:cs="Arial"/>
          <w:lang w:eastAsia="en-US"/>
        </w:rPr>
        <w:t xml:space="preserve">                         (с действующим законодательством)</w:t>
      </w:r>
    </w:p>
    <w:p w:rsidR="009A37BD" w:rsidRPr="00184E2E" w:rsidRDefault="009A37BD" w:rsidP="009A37BD">
      <w:pPr>
        <w:autoSpaceDE w:val="0"/>
        <w:autoSpaceDN w:val="0"/>
        <w:adjustRightInd w:val="0"/>
        <w:rPr>
          <w:rFonts w:eastAsia="Calibri" w:cs="Arial"/>
          <w:lang w:eastAsia="en-US"/>
        </w:rPr>
      </w:pPr>
      <w:r w:rsidRPr="00184E2E">
        <w:rPr>
          <w:rFonts w:eastAsia="Calibri" w:cs="Arial"/>
          <w:lang w:eastAsia="en-US"/>
        </w:rPr>
        <w:t>РАЗРЕШАЕТ:</w:t>
      </w:r>
    </w:p>
    <w:p w:rsidR="009A37BD" w:rsidRPr="00184E2E" w:rsidRDefault="009A37BD" w:rsidP="009A37BD">
      <w:pPr>
        <w:autoSpaceDE w:val="0"/>
        <w:autoSpaceDN w:val="0"/>
        <w:adjustRightInd w:val="0"/>
        <w:rPr>
          <w:rFonts w:eastAsia="Calibri" w:cs="Arial"/>
          <w:lang w:eastAsia="en-US"/>
        </w:rPr>
      </w:pPr>
    </w:p>
    <w:p w:rsidR="009A37BD" w:rsidRPr="00184E2E" w:rsidRDefault="009A37BD" w:rsidP="009A37BD">
      <w:pPr>
        <w:autoSpaceDE w:val="0"/>
        <w:autoSpaceDN w:val="0"/>
        <w:adjustRightInd w:val="0"/>
        <w:rPr>
          <w:rFonts w:eastAsia="Calibri" w:cs="Arial"/>
          <w:lang w:eastAsia="en-US"/>
        </w:rPr>
      </w:pPr>
      <w:r w:rsidRPr="00184E2E">
        <w:rPr>
          <w:rFonts w:eastAsia="Calibri" w:cs="Arial"/>
          <w:lang w:eastAsia="en-US"/>
        </w:rPr>
        <w:t>Заявителю______________________________________________________________</w:t>
      </w:r>
    </w:p>
    <w:p w:rsidR="009A37BD" w:rsidRDefault="009A37BD" w:rsidP="009A37BD">
      <w:pPr>
        <w:autoSpaceDE w:val="0"/>
        <w:autoSpaceDN w:val="0"/>
        <w:adjustRightInd w:val="0"/>
        <w:ind w:firstLine="0"/>
        <w:rPr>
          <w:rFonts w:eastAsia="Calibri" w:cs="Arial"/>
          <w:lang w:eastAsia="en-US"/>
        </w:rPr>
      </w:pPr>
      <w:r w:rsidRPr="00184E2E">
        <w:rPr>
          <w:rFonts w:eastAsia="Calibri" w:cs="Arial"/>
          <w:lang w:eastAsia="en-US"/>
        </w:rPr>
        <w:t xml:space="preserve">___________________________________________________________________________, </w:t>
      </w:r>
      <w:r>
        <w:rPr>
          <w:rFonts w:eastAsia="Calibri" w:cs="Arial"/>
          <w:lang w:eastAsia="en-US"/>
        </w:rPr>
        <w:t xml:space="preserve">           </w:t>
      </w:r>
      <w:r w:rsidRPr="00184E2E">
        <w:rPr>
          <w:rFonts w:eastAsia="Calibri" w:cs="Arial"/>
          <w:lang w:eastAsia="en-US"/>
        </w:rPr>
        <w:t xml:space="preserve">использование земли (земельного участка) </w:t>
      </w:r>
    </w:p>
    <w:p w:rsidR="009A37BD" w:rsidRPr="00184E2E" w:rsidRDefault="009A37BD" w:rsidP="009A37BD">
      <w:pPr>
        <w:autoSpaceDE w:val="0"/>
        <w:autoSpaceDN w:val="0"/>
        <w:adjustRightInd w:val="0"/>
        <w:ind w:firstLine="0"/>
        <w:rPr>
          <w:rFonts w:eastAsia="Calibri" w:cs="Arial"/>
          <w:lang w:eastAsia="en-US"/>
        </w:rPr>
      </w:pPr>
      <w:r w:rsidRPr="00184E2E">
        <w:rPr>
          <w:rFonts w:eastAsia="Calibri" w:cs="Arial"/>
          <w:lang w:eastAsia="en-US"/>
        </w:rPr>
        <w:t>___________________________________________________________________________</w:t>
      </w:r>
    </w:p>
    <w:p w:rsidR="009A37BD" w:rsidRPr="00184E2E" w:rsidRDefault="009A37BD" w:rsidP="009A37BD">
      <w:pPr>
        <w:autoSpaceDE w:val="0"/>
        <w:autoSpaceDN w:val="0"/>
        <w:adjustRightInd w:val="0"/>
        <w:ind w:firstLine="0"/>
        <w:rPr>
          <w:rFonts w:eastAsia="Calibri" w:cs="Arial"/>
          <w:lang w:eastAsia="en-US"/>
        </w:rPr>
      </w:pPr>
      <w:r w:rsidRPr="00184E2E">
        <w:rPr>
          <w:rFonts w:eastAsia="Calibri" w:cs="Arial"/>
          <w:lang w:eastAsia="en-US"/>
        </w:rPr>
        <w:t>____________________________________________________________________________</w:t>
      </w:r>
    </w:p>
    <w:p w:rsidR="009A37BD" w:rsidRPr="00184E2E" w:rsidRDefault="009A37BD" w:rsidP="009A37BD">
      <w:pPr>
        <w:autoSpaceDE w:val="0"/>
        <w:autoSpaceDN w:val="0"/>
        <w:adjustRightInd w:val="0"/>
        <w:ind w:firstLine="0"/>
        <w:rPr>
          <w:rFonts w:eastAsia="Calibri" w:cs="Arial"/>
          <w:lang w:eastAsia="en-US"/>
        </w:rPr>
      </w:pPr>
      <w:r w:rsidRPr="00184E2E">
        <w:rPr>
          <w:rFonts w:eastAsia="Calibri" w:cs="Arial"/>
          <w:lang w:eastAsia="en-US"/>
        </w:rPr>
        <w:t>___________________________________________________________________________________________________</w:t>
      </w:r>
      <w:r>
        <w:rPr>
          <w:rFonts w:eastAsia="Calibri" w:cs="Arial"/>
          <w:lang w:eastAsia="en-US"/>
        </w:rPr>
        <w:t xml:space="preserve"> </w:t>
      </w:r>
      <w:r w:rsidRPr="00184E2E">
        <w:rPr>
          <w:rFonts w:eastAsia="Calibri" w:cs="Arial"/>
          <w:lang w:eastAsia="en-US"/>
        </w:rPr>
        <w:t>кадастровый номер земельного участка в случае, если планируется использование всего земельного участка (при наличии) или координаты характерных точек границ территории, если планируется использование земель или части земельного участка)</w:t>
      </w:r>
    </w:p>
    <w:p w:rsidR="009A37BD" w:rsidRPr="00184E2E" w:rsidRDefault="009A37BD" w:rsidP="009A37BD">
      <w:pPr>
        <w:autoSpaceDE w:val="0"/>
        <w:autoSpaceDN w:val="0"/>
        <w:adjustRightInd w:val="0"/>
        <w:ind w:firstLine="0"/>
        <w:rPr>
          <w:rFonts w:eastAsia="Calibri" w:cs="Arial"/>
          <w:lang w:eastAsia="en-US"/>
        </w:rPr>
      </w:pPr>
      <w:r w:rsidRPr="00184E2E">
        <w:rPr>
          <w:rFonts w:eastAsia="Calibri" w:cs="Arial"/>
          <w:lang w:eastAsia="en-US"/>
        </w:rPr>
        <w:t>в целях _______________________________________________________________</w:t>
      </w:r>
    </w:p>
    <w:p w:rsidR="009A37BD" w:rsidRPr="00184E2E" w:rsidRDefault="009A37BD" w:rsidP="009A37BD">
      <w:pPr>
        <w:autoSpaceDE w:val="0"/>
        <w:autoSpaceDN w:val="0"/>
        <w:adjustRightInd w:val="0"/>
        <w:jc w:val="center"/>
        <w:rPr>
          <w:rFonts w:eastAsia="Calibri" w:cs="Arial"/>
          <w:lang w:eastAsia="en-US"/>
        </w:rPr>
      </w:pPr>
      <w:proofErr w:type="gramStart"/>
      <w:r w:rsidRPr="00184E2E">
        <w:rPr>
          <w:rFonts w:eastAsia="Calibri" w:cs="Arial"/>
          <w:lang w:eastAsia="en-US"/>
        </w:rPr>
        <w:t xml:space="preserve">(указываются цели, предусмотренные пп.1-3 </w:t>
      </w:r>
      <w:hyperlink r:id="rId72" w:history="1">
        <w:r w:rsidRPr="00184E2E">
          <w:rPr>
            <w:rFonts w:eastAsia="Calibri" w:cs="Arial"/>
            <w:lang w:eastAsia="en-US"/>
          </w:rPr>
          <w:t>п.1 ст.39.34</w:t>
        </w:r>
      </w:hyperlink>
      <w:r w:rsidRPr="00184E2E">
        <w:rPr>
          <w:rFonts w:eastAsia="Calibri" w:cs="Arial"/>
          <w:lang w:eastAsia="en-US"/>
        </w:rPr>
        <w:t xml:space="preserve"> </w:t>
      </w:r>
      <w:hyperlink r:id="rId73" w:tooltip="Земельного кодекса" w:history="1">
        <w:r w:rsidRPr="00184E2E">
          <w:rPr>
            <w:rStyle w:val="af4"/>
            <w:rFonts w:eastAsia="Calibri" w:cs="Arial"/>
            <w:lang w:eastAsia="en-US"/>
          </w:rPr>
          <w:t>Земельного кодекса</w:t>
        </w:r>
      </w:hyperlink>
      <w:r w:rsidRPr="00184E2E">
        <w:rPr>
          <w:rFonts w:eastAsia="Calibri" w:cs="Arial"/>
          <w:lang w:eastAsia="en-US"/>
        </w:rPr>
        <w:t xml:space="preserve"> Российской Федерации</w:t>
      </w:r>
      <w:proofErr w:type="gramEnd"/>
    </w:p>
    <w:p w:rsidR="009A37BD" w:rsidRPr="00184E2E" w:rsidRDefault="009A37BD" w:rsidP="009A37BD">
      <w:pPr>
        <w:autoSpaceDE w:val="0"/>
        <w:autoSpaceDN w:val="0"/>
        <w:adjustRightInd w:val="0"/>
        <w:ind w:firstLine="0"/>
        <w:rPr>
          <w:rFonts w:eastAsia="Calibri" w:cs="Arial"/>
          <w:lang w:eastAsia="en-US"/>
        </w:rPr>
      </w:pPr>
      <w:r w:rsidRPr="00184E2E">
        <w:rPr>
          <w:rFonts w:eastAsia="Calibri" w:cs="Arial"/>
          <w:lang w:eastAsia="en-US"/>
        </w:rPr>
        <w:t>____________________________________________________________________________</w:t>
      </w:r>
    </w:p>
    <w:p w:rsidR="009A37BD" w:rsidRPr="00184E2E" w:rsidRDefault="009A37BD" w:rsidP="009A37BD">
      <w:pPr>
        <w:autoSpaceDE w:val="0"/>
        <w:autoSpaceDN w:val="0"/>
        <w:adjustRightInd w:val="0"/>
        <w:rPr>
          <w:rFonts w:eastAsia="Calibri" w:cs="Arial"/>
          <w:lang w:eastAsia="en-US"/>
        </w:rPr>
      </w:pPr>
      <w:r w:rsidRPr="00184E2E">
        <w:rPr>
          <w:rFonts w:eastAsia="Calibri" w:cs="Arial"/>
          <w:lang w:eastAsia="en-US"/>
        </w:rPr>
        <w:t>либо объек</w:t>
      </w:r>
      <w:proofErr w:type="gramStart"/>
      <w:r w:rsidRPr="00184E2E">
        <w:rPr>
          <w:rFonts w:eastAsia="Calibri" w:cs="Arial"/>
          <w:lang w:eastAsia="en-US"/>
        </w:rPr>
        <w:t>т(</w:t>
      </w:r>
      <w:proofErr w:type="gramEnd"/>
      <w:r w:rsidRPr="00184E2E">
        <w:rPr>
          <w:rFonts w:eastAsia="Calibri" w:cs="Arial"/>
          <w:lang w:eastAsia="en-US"/>
        </w:rPr>
        <w:t xml:space="preserve">ы), определенный пп.6 п.1 ст.39.33 </w:t>
      </w:r>
      <w:hyperlink r:id="rId74" w:tooltip="Земельного кодекса" w:history="1">
        <w:r w:rsidRPr="00184E2E">
          <w:rPr>
            <w:rStyle w:val="af4"/>
            <w:rFonts w:eastAsia="Calibri" w:cs="Arial"/>
            <w:lang w:eastAsia="en-US"/>
          </w:rPr>
          <w:t>Земельного кодекса</w:t>
        </w:r>
      </w:hyperlink>
      <w:r w:rsidRPr="00184E2E">
        <w:rPr>
          <w:rFonts w:eastAsia="Calibri" w:cs="Arial"/>
          <w:lang w:eastAsia="en-US"/>
        </w:rPr>
        <w:t xml:space="preserve"> Российской Федерации за исключением размещения нестационарных торговых объектов и рекламных конструкций, виды которых установлены </w:t>
      </w:r>
      <w:hyperlink r:id="rId75" w:history="1">
        <w:r w:rsidRPr="00184E2E">
          <w:rPr>
            <w:rFonts w:eastAsia="Calibri" w:cs="Arial"/>
            <w:lang w:eastAsia="en-US"/>
          </w:rPr>
          <w:t>Постановлением</w:t>
        </w:r>
      </w:hyperlink>
      <w:r w:rsidRPr="00184E2E">
        <w:rPr>
          <w:rFonts w:eastAsia="Calibri" w:cs="Arial"/>
          <w:lang w:eastAsia="en-US"/>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A37BD" w:rsidRPr="00184E2E" w:rsidRDefault="009A37BD" w:rsidP="009A37BD">
      <w:pPr>
        <w:autoSpaceDE w:val="0"/>
        <w:autoSpaceDN w:val="0"/>
        <w:adjustRightInd w:val="0"/>
        <w:rPr>
          <w:rFonts w:eastAsia="Calibri" w:cs="Arial"/>
          <w:lang w:eastAsia="en-US"/>
        </w:rPr>
      </w:pPr>
    </w:p>
    <w:p w:rsidR="009A37BD" w:rsidRPr="00184E2E" w:rsidRDefault="009A37BD" w:rsidP="009A37BD">
      <w:pPr>
        <w:autoSpaceDE w:val="0"/>
        <w:autoSpaceDN w:val="0"/>
        <w:adjustRightInd w:val="0"/>
        <w:rPr>
          <w:rFonts w:eastAsia="Calibri" w:cs="Arial"/>
          <w:lang w:eastAsia="en-US"/>
        </w:rPr>
      </w:pPr>
      <w:r w:rsidRPr="00184E2E">
        <w:rPr>
          <w:rFonts w:eastAsia="Calibri" w:cs="Arial"/>
          <w:lang w:eastAsia="en-US"/>
        </w:rPr>
        <w:t>местоположение объекта:</w:t>
      </w:r>
    </w:p>
    <w:p w:rsidR="009A37BD" w:rsidRPr="00184E2E" w:rsidRDefault="009A37BD" w:rsidP="009A37BD">
      <w:pPr>
        <w:autoSpaceDE w:val="0"/>
        <w:autoSpaceDN w:val="0"/>
        <w:adjustRightInd w:val="0"/>
        <w:ind w:firstLine="0"/>
        <w:rPr>
          <w:rFonts w:eastAsia="Calibri" w:cs="Arial"/>
          <w:lang w:eastAsia="en-US"/>
        </w:rPr>
      </w:pPr>
      <w:r w:rsidRPr="00184E2E">
        <w:rPr>
          <w:rFonts w:eastAsia="Calibri" w:cs="Arial"/>
          <w:lang w:eastAsia="en-US"/>
        </w:rPr>
        <w:t xml:space="preserve">(указать адрес месторасположения земель/земельного участка, кадастровый квартал, каталог координат </w:t>
      </w:r>
      <w:proofErr w:type="spellStart"/>
      <w:r w:rsidRPr="00184E2E">
        <w:rPr>
          <w:rFonts w:eastAsia="Calibri" w:cs="Arial"/>
          <w:lang w:eastAsia="en-US"/>
        </w:rPr>
        <w:t>уучастка</w:t>
      </w:r>
      <w:proofErr w:type="spellEnd"/>
      <w:r w:rsidRPr="00184E2E">
        <w:rPr>
          <w:rFonts w:eastAsia="Calibri" w:cs="Arial"/>
          <w:lang w:eastAsia="en-US"/>
        </w:rPr>
        <w:t xml:space="preserve"> или части участка)</w:t>
      </w:r>
    </w:p>
    <w:p w:rsidR="009A37BD" w:rsidRPr="00184E2E" w:rsidRDefault="009A37BD" w:rsidP="009A37BD">
      <w:pPr>
        <w:autoSpaceDE w:val="0"/>
        <w:autoSpaceDN w:val="0"/>
        <w:adjustRightInd w:val="0"/>
        <w:ind w:firstLine="0"/>
        <w:rPr>
          <w:rFonts w:eastAsia="Calibri" w:cs="Arial"/>
          <w:lang w:eastAsia="en-US"/>
        </w:rPr>
      </w:pPr>
      <w:r w:rsidRPr="00184E2E">
        <w:rPr>
          <w:rFonts w:eastAsia="Calibri" w:cs="Arial"/>
          <w:lang w:eastAsia="en-US"/>
        </w:rPr>
        <w:t xml:space="preserve">____________________________________________________________________________ </w:t>
      </w:r>
    </w:p>
    <w:p w:rsidR="009A37BD" w:rsidRPr="00184E2E" w:rsidRDefault="009A37BD" w:rsidP="009A37BD">
      <w:pPr>
        <w:autoSpaceDE w:val="0"/>
        <w:autoSpaceDN w:val="0"/>
        <w:adjustRightInd w:val="0"/>
        <w:ind w:firstLine="0"/>
        <w:rPr>
          <w:rFonts w:eastAsia="Calibri" w:cs="Arial"/>
          <w:lang w:eastAsia="en-US"/>
        </w:rPr>
      </w:pPr>
      <w:r w:rsidRPr="00184E2E">
        <w:rPr>
          <w:rFonts w:eastAsia="Calibri" w:cs="Arial"/>
          <w:lang w:eastAsia="en-US"/>
        </w:rPr>
        <w:t>____________________________________________________________________________</w:t>
      </w:r>
    </w:p>
    <w:p w:rsidR="009A37BD" w:rsidRPr="00184E2E" w:rsidRDefault="009A37BD" w:rsidP="009A37BD">
      <w:pPr>
        <w:autoSpaceDE w:val="0"/>
        <w:autoSpaceDN w:val="0"/>
        <w:adjustRightInd w:val="0"/>
        <w:jc w:val="center"/>
        <w:rPr>
          <w:rFonts w:eastAsia="Calibri" w:cs="Arial"/>
          <w:lang w:eastAsia="en-US"/>
        </w:rPr>
      </w:pPr>
      <w:r w:rsidRPr="00184E2E">
        <w:rPr>
          <w:rFonts w:eastAsia="Calibri" w:cs="Arial"/>
          <w:lang w:eastAsia="en-US"/>
        </w:rPr>
        <w:t xml:space="preserve">(наименование и адрес проектной организации, разработавшей проект, реквизиты </w:t>
      </w:r>
      <w:proofErr w:type="spellStart"/>
      <w:r w:rsidRPr="00184E2E">
        <w:rPr>
          <w:rFonts w:eastAsia="Calibri" w:cs="Arial"/>
          <w:lang w:eastAsia="en-US"/>
        </w:rPr>
        <w:t>техусловий</w:t>
      </w:r>
      <w:proofErr w:type="spellEnd"/>
      <w:r w:rsidRPr="00184E2E">
        <w:rPr>
          <w:rFonts w:eastAsia="Calibri" w:cs="Arial"/>
          <w:lang w:eastAsia="en-US"/>
        </w:rPr>
        <w:t xml:space="preserve"> на тех. присоединение к инженерным сетям)</w:t>
      </w:r>
    </w:p>
    <w:p w:rsidR="009A37BD" w:rsidRPr="00184E2E" w:rsidRDefault="009A37BD" w:rsidP="009A37BD">
      <w:pPr>
        <w:autoSpaceDE w:val="0"/>
        <w:autoSpaceDN w:val="0"/>
        <w:adjustRightInd w:val="0"/>
        <w:ind w:firstLine="0"/>
        <w:rPr>
          <w:rFonts w:eastAsia="Calibri" w:cs="Arial"/>
          <w:lang w:eastAsia="en-US"/>
        </w:rPr>
      </w:pPr>
      <w:r w:rsidRPr="00184E2E">
        <w:rPr>
          <w:rFonts w:eastAsia="Calibri" w:cs="Arial"/>
          <w:lang w:eastAsia="en-US"/>
        </w:rPr>
        <w:t>от «___»_________20__ г.  № ________, являющейся неотъемлемой частью настоящего разрешения.</w:t>
      </w:r>
    </w:p>
    <w:p w:rsidR="009A37BD" w:rsidRPr="00184E2E" w:rsidRDefault="009A37BD" w:rsidP="009A37BD">
      <w:pPr>
        <w:autoSpaceDE w:val="0"/>
        <w:autoSpaceDN w:val="0"/>
        <w:adjustRightInd w:val="0"/>
        <w:rPr>
          <w:rFonts w:eastAsia="Calibri" w:cs="Arial"/>
          <w:lang w:eastAsia="en-US"/>
        </w:rPr>
      </w:pPr>
      <w:r w:rsidRPr="00184E2E">
        <w:rPr>
          <w:rFonts w:eastAsia="Calibri" w:cs="Arial"/>
          <w:lang w:eastAsia="en-US"/>
        </w:rPr>
        <w:t>Срок действия разрешения: до «___»_________20__ г.</w:t>
      </w:r>
    </w:p>
    <w:p w:rsidR="009A37BD" w:rsidRPr="00184E2E" w:rsidRDefault="009A37BD" w:rsidP="009A37BD">
      <w:pPr>
        <w:autoSpaceDE w:val="0"/>
        <w:autoSpaceDN w:val="0"/>
        <w:adjustRightInd w:val="0"/>
        <w:rPr>
          <w:rFonts w:eastAsia="Calibri" w:cs="Arial"/>
          <w:lang w:eastAsia="en-US"/>
        </w:rPr>
      </w:pPr>
      <w:r w:rsidRPr="00184E2E">
        <w:rPr>
          <w:rFonts w:eastAsia="Calibri" w:cs="Arial"/>
          <w:lang w:eastAsia="en-US"/>
        </w:rPr>
        <w:lastRenderedPageBreak/>
        <w:t>Особые условия_____________________________________________________________</w:t>
      </w:r>
    </w:p>
    <w:p w:rsidR="009A37BD" w:rsidRPr="00184E2E" w:rsidRDefault="009A37BD" w:rsidP="009A37BD">
      <w:pPr>
        <w:autoSpaceDE w:val="0"/>
        <w:autoSpaceDN w:val="0"/>
        <w:adjustRightInd w:val="0"/>
        <w:ind w:firstLine="0"/>
        <w:rPr>
          <w:rFonts w:eastAsia="Calibri" w:cs="Arial"/>
          <w:lang w:eastAsia="en-US"/>
        </w:rPr>
      </w:pPr>
      <w:r w:rsidRPr="00184E2E">
        <w:rPr>
          <w:rFonts w:eastAsia="Calibri" w:cs="Arial"/>
          <w:lang w:eastAsia="en-US"/>
        </w:rPr>
        <w:t>____________________________________________________________________________</w:t>
      </w:r>
    </w:p>
    <w:p w:rsidR="009A37BD" w:rsidRPr="00184E2E" w:rsidRDefault="009A37BD" w:rsidP="009A37BD">
      <w:pPr>
        <w:autoSpaceDE w:val="0"/>
        <w:autoSpaceDN w:val="0"/>
        <w:adjustRightInd w:val="0"/>
        <w:rPr>
          <w:rFonts w:cs="Arial"/>
        </w:rPr>
      </w:pPr>
      <w:r w:rsidRPr="00184E2E">
        <w:rPr>
          <w:rFonts w:cs="Arial"/>
        </w:rPr>
        <w:t>Настоящее разрешение не дает ____________________________________________</w:t>
      </w:r>
    </w:p>
    <w:p w:rsidR="009A37BD" w:rsidRPr="00184E2E" w:rsidRDefault="009A37BD" w:rsidP="009A37BD">
      <w:pPr>
        <w:autoSpaceDE w:val="0"/>
        <w:autoSpaceDN w:val="0"/>
        <w:adjustRightInd w:val="0"/>
        <w:jc w:val="center"/>
        <w:rPr>
          <w:rFonts w:cs="Arial"/>
        </w:rPr>
      </w:pPr>
      <w:r w:rsidRPr="00184E2E">
        <w:rPr>
          <w:rFonts w:cs="Arial"/>
        </w:rPr>
        <w:t xml:space="preserve">                                          (указывается полное ФИО физического лица, наименование юридического лица)</w:t>
      </w:r>
    </w:p>
    <w:p w:rsidR="009A37BD" w:rsidRPr="00184E2E" w:rsidRDefault="009A37BD" w:rsidP="009A37BD">
      <w:pPr>
        <w:autoSpaceDE w:val="0"/>
        <w:autoSpaceDN w:val="0"/>
        <w:adjustRightInd w:val="0"/>
        <w:ind w:firstLine="0"/>
        <w:rPr>
          <w:rFonts w:cs="Arial"/>
        </w:rPr>
      </w:pPr>
      <w:r w:rsidRPr="00184E2E">
        <w:rPr>
          <w:rFonts w:cs="Arial"/>
        </w:rPr>
        <w:t>право на строительство или реконструкцию объектов капитального строительства.</w:t>
      </w:r>
    </w:p>
    <w:p w:rsidR="009A37BD" w:rsidRPr="00184E2E" w:rsidRDefault="009A37BD" w:rsidP="009A37BD">
      <w:pPr>
        <w:autoSpaceDE w:val="0"/>
        <w:autoSpaceDN w:val="0"/>
        <w:adjustRightInd w:val="0"/>
        <w:rPr>
          <w:rFonts w:cs="Arial"/>
        </w:rPr>
      </w:pPr>
    </w:p>
    <w:tbl>
      <w:tblPr>
        <w:tblW w:w="0" w:type="auto"/>
        <w:tblLayout w:type="fixed"/>
        <w:tblLook w:val="04A0" w:firstRow="1" w:lastRow="0" w:firstColumn="1" w:lastColumn="0" w:noHBand="0" w:noVBand="1"/>
      </w:tblPr>
      <w:tblGrid>
        <w:gridCol w:w="4503"/>
        <w:gridCol w:w="2693"/>
        <w:gridCol w:w="2941"/>
      </w:tblGrid>
      <w:tr w:rsidR="009A37BD" w:rsidRPr="00184E2E" w:rsidTr="00534F20">
        <w:trPr>
          <w:trHeight w:val="892"/>
        </w:trPr>
        <w:tc>
          <w:tcPr>
            <w:tcW w:w="4503" w:type="dxa"/>
          </w:tcPr>
          <w:p w:rsidR="009A37BD" w:rsidRPr="00184E2E" w:rsidRDefault="009A37BD" w:rsidP="00534F20">
            <w:pPr>
              <w:pStyle w:val="Table0"/>
              <w:rPr>
                <w:rFonts w:eastAsia="Calibri"/>
                <w:lang w:eastAsia="en-US"/>
              </w:rPr>
            </w:pPr>
            <w:r w:rsidRPr="00184E2E">
              <w:rPr>
                <w:rFonts w:eastAsia="Calibri"/>
                <w:lang w:eastAsia="en-US"/>
              </w:rPr>
              <w:t>Глава Администрации</w:t>
            </w:r>
          </w:p>
          <w:p w:rsidR="009A37BD" w:rsidRPr="00184E2E" w:rsidRDefault="009A37BD" w:rsidP="00534F20">
            <w:pPr>
              <w:pStyle w:val="Table0"/>
              <w:rPr>
                <w:rFonts w:eastAsia="Calibri"/>
                <w:lang w:eastAsia="en-US"/>
              </w:rPr>
            </w:pPr>
          </w:p>
        </w:tc>
        <w:tc>
          <w:tcPr>
            <w:tcW w:w="2693" w:type="dxa"/>
          </w:tcPr>
          <w:p w:rsidR="009A37BD" w:rsidRPr="00184E2E" w:rsidRDefault="009A37BD" w:rsidP="00534F20">
            <w:pPr>
              <w:pStyle w:val="Table0"/>
              <w:rPr>
                <w:rFonts w:eastAsia="Calibri"/>
              </w:rPr>
            </w:pPr>
          </w:p>
          <w:p w:rsidR="009A37BD" w:rsidRPr="00184E2E" w:rsidRDefault="009A37BD" w:rsidP="00534F20">
            <w:pPr>
              <w:pStyle w:val="Table"/>
              <w:rPr>
                <w:rFonts w:eastAsia="Calibri"/>
              </w:rPr>
            </w:pPr>
            <w:r w:rsidRPr="00184E2E">
              <w:rPr>
                <w:rFonts w:eastAsia="Calibri"/>
              </w:rPr>
              <w:t>__________________</w:t>
            </w:r>
          </w:p>
          <w:p w:rsidR="009A37BD" w:rsidRPr="00184E2E" w:rsidRDefault="009A37BD" w:rsidP="00534F20">
            <w:pPr>
              <w:pStyle w:val="Table"/>
              <w:rPr>
                <w:rFonts w:eastAsia="Calibri"/>
              </w:rPr>
            </w:pPr>
            <w:r w:rsidRPr="00184E2E">
              <w:rPr>
                <w:rFonts w:eastAsia="Calibri"/>
              </w:rPr>
              <w:t>(подпись  уполномоченного должностного лица)</w:t>
            </w:r>
          </w:p>
        </w:tc>
        <w:tc>
          <w:tcPr>
            <w:tcW w:w="2941" w:type="dxa"/>
          </w:tcPr>
          <w:p w:rsidR="009A37BD" w:rsidRPr="00184E2E" w:rsidRDefault="009A37BD" w:rsidP="00534F20">
            <w:pPr>
              <w:pStyle w:val="Table"/>
              <w:rPr>
                <w:rFonts w:eastAsia="Calibri"/>
              </w:rPr>
            </w:pPr>
            <w:r w:rsidRPr="00184E2E">
              <w:rPr>
                <w:rFonts w:eastAsia="Calibri"/>
              </w:rPr>
              <w:t xml:space="preserve">    </w:t>
            </w:r>
          </w:p>
          <w:p w:rsidR="009A37BD" w:rsidRPr="00184E2E" w:rsidRDefault="009A37BD" w:rsidP="00534F20">
            <w:pPr>
              <w:pStyle w:val="Table"/>
              <w:rPr>
                <w:rFonts w:eastAsia="Calibri"/>
              </w:rPr>
            </w:pPr>
          </w:p>
        </w:tc>
      </w:tr>
      <w:tr w:rsidR="009A37BD" w:rsidRPr="00184E2E" w:rsidTr="00534F20">
        <w:trPr>
          <w:trHeight w:val="368"/>
        </w:trPr>
        <w:tc>
          <w:tcPr>
            <w:tcW w:w="4503" w:type="dxa"/>
          </w:tcPr>
          <w:p w:rsidR="009A37BD" w:rsidRPr="00184E2E" w:rsidRDefault="009A37BD" w:rsidP="00534F20">
            <w:pPr>
              <w:pStyle w:val="Table"/>
            </w:pPr>
          </w:p>
        </w:tc>
        <w:tc>
          <w:tcPr>
            <w:tcW w:w="2693" w:type="dxa"/>
          </w:tcPr>
          <w:p w:rsidR="009A37BD" w:rsidRPr="00184E2E" w:rsidRDefault="009A37BD" w:rsidP="00534F20">
            <w:pPr>
              <w:pStyle w:val="Table"/>
              <w:rPr>
                <w:rFonts w:eastAsia="Calibri"/>
                <w:lang w:eastAsia="en-US"/>
              </w:rPr>
            </w:pPr>
            <w:r w:rsidRPr="00184E2E">
              <w:rPr>
                <w:rFonts w:eastAsia="Calibri"/>
                <w:lang w:eastAsia="en-US"/>
              </w:rPr>
              <w:t xml:space="preserve">   </w:t>
            </w:r>
          </w:p>
          <w:p w:rsidR="009A37BD" w:rsidRPr="00184E2E" w:rsidRDefault="009A37BD" w:rsidP="00534F20">
            <w:pPr>
              <w:pStyle w:val="Table"/>
              <w:rPr>
                <w:rFonts w:eastAsia="Calibri"/>
                <w:lang w:eastAsia="en-US"/>
              </w:rPr>
            </w:pPr>
            <w:r w:rsidRPr="00184E2E">
              <w:rPr>
                <w:rFonts w:eastAsia="Calibri"/>
                <w:lang w:eastAsia="en-US"/>
              </w:rPr>
              <w:t xml:space="preserve">  М.П.</w:t>
            </w:r>
          </w:p>
          <w:p w:rsidR="009A37BD" w:rsidRPr="00184E2E" w:rsidRDefault="009A37BD" w:rsidP="00534F20">
            <w:pPr>
              <w:pStyle w:val="Table"/>
              <w:rPr>
                <w:rFonts w:eastAsia="Calibri"/>
              </w:rPr>
            </w:pPr>
          </w:p>
        </w:tc>
        <w:tc>
          <w:tcPr>
            <w:tcW w:w="2941" w:type="dxa"/>
          </w:tcPr>
          <w:p w:rsidR="009A37BD" w:rsidRPr="00184E2E" w:rsidRDefault="009A37BD" w:rsidP="00534F20">
            <w:pPr>
              <w:pStyle w:val="Table"/>
              <w:rPr>
                <w:rFonts w:eastAsia="Calibri"/>
              </w:rPr>
            </w:pPr>
          </w:p>
        </w:tc>
      </w:tr>
    </w:tbl>
    <w:p w:rsidR="009A37BD" w:rsidRPr="00184E2E" w:rsidRDefault="009A37BD" w:rsidP="009A37BD">
      <w:pPr>
        <w:autoSpaceDE w:val="0"/>
        <w:autoSpaceDN w:val="0"/>
        <w:rPr>
          <w:rFonts w:cs="Arial"/>
        </w:rPr>
      </w:pPr>
    </w:p>
    <w:p w:rsidR="009A37BD" w:rsidRDefault="009A37BD" w:rsidP="009A37BD">
      <w:pPr>
        <w:autoSpaceDE w:val="0"/>
        <w:autoSpaceDN w:val="0"/>
        <w:adjustRightInd w:val="0"/>
        <w:jc w:val="right"/>
        <w:outlineLvl w:val="0"/>
        <w:rPr>
          <w:rFonts w:eastAsia="Calibri" w:cs="Arial"/>
        </w:rPr>
        <w:sectPr w:rsidR="009A37BD" w:rsidSect="00254F8E">
          <w:endnotePr>
            <w:numFmt w:val="decimal"/>
          </w:endnotePr>
          <w:pgSz w:w="11906" w:h="16838"/>
          <w:pgMar w:top="567" w:right="707" w:bottom="851" w:left="993" w:header="709" w:footer="283" w:gutter="0"/>
          <w:cols w:space="708"/>
          <w:titlePg/>
          <w:docGrid w:linePitch="360"/>
        </w:sectPr>
      </w:pPr>
    </w:p>
    <w:p w:rsidR="009A37BD" w:rsidRDefault="009A37BD" w:rsidP="009A37BD">
      <w:pPr>
        <w:autoSpaceDE w:val="0"/>
        <w:autoSpaceDN w:val="0"/>
        <w:adjustRightInd w:val="0"/>
        <w:jc w:val="right"/>
        <w:outlineLvl w:val="0"/>
        <w:rPr>
          <w:rFonts w:eastAsia="Calibri" w:cs="Arial"/>
        </w:rPr>
      </w:pPr>
      <w:r w:rsidRPr="00184E2E">
        <w:rPr>
          <w:rFonts w:eastAsia="Calibri" w:cs="Arial"/>
        </w:rPr>
        <w:lastRenderedPageBreak/>
        <w:t>Приложение N 3</w:t>
      </w:r>
    </w:p>
    <w:p w:rsidR="009A37BD" w:rsidRPr="00184E2E" w:rsidRDefault="009A37BD" w:rsidP="009A37BD">
      <w:pPr>
        <w:autoSpaceDE w:val="0"/>
        <w:autoSpaceDN w:val="0"/>
        <w:adjustRightInd w:val="0"/>
        <w:jc w:val="right"/>
        <w:outlineLvl w:val="0"/>
        <w:rPr>
          <w:rFonts w:eastAsia="Calibri" w:cs="Arial"/>
        </w:rPr>
      </w:pPr>
      <w:r>
        <w:rPr>
          <w:rFonts w:eastAsia="Calibri" w:cs="Arial"/>
        </w:rPr>
        <w:t>к регламенту</w:t>
      </w:r>
    </w:p>
    <w:p w:rsidR="009A37BD" w:rsidRPr="00184E2E" w:rsidRDefault="009A37BD" w:rsidP="009A37BD">
      <w:pPr>
        <w:autoSpaceDE w:val="0"/>
        <w:autoSpaceDN w:val="0"/>
        <w:adjustRightInd w:val="0"/>
        <w:outlineLvl w:val="0"/>
        <w:rPr>
          <w:rFonts w:eastAsia="Calibri" w:cs="Arial"/>
        </w:rPr>
      </w:pPr>
    </w:p>
    <w:p w:rsidR="009A37BD" w:rsidRPr="006B7C43" w:rsidRDefault="009A37BD" w:rsidP="006B7C43">
      <w:pPr>
        <w:pStyle w:val="1"/>
        <w:autoSpaceDE w:val="0"/>
        <w:autoSpaceDN w:val="0"/>
        <w:adjustRightInd w:val="0"/>
        <w:jc w:val="right"/>
        <w:rPr>
          <w:rFonts w:cs="Times New Roman"/>
          <w:b w:val="0"/>
          <w:bCs w:val="0"/>
          <w:kern w:val="0"/>
          <w:sz w:val="24"/>
          <w:szCs w:val="24"/>
        </w:rPr>
      </w:pPr>
      <w:r w:rsidRPr="006B7C43">
        <w:rPr>
          <w:rFonts w:cs="Times New Roman"/>
          <w:b w:val="0"/>
          <w:bCs w:val="0"/>
          <w:kern w:val="0"/>
          <w:sz w:val="24"/>
          <w:szCs w:val="24"/>
        </w:rPr>
        <w:t>Форма заявления о выдаче разрешения на размещение объекта</w:t>
      </w:r>
    </w:p>
    <w:p w:rsidR="009A37BD" w:rsidRPr="006B7C43" w:rsidRDefault="009A37BD" w:rsidP="006B7C43">
      <w:pPr>
        <w:pStyle w:val="1"/>
        <w:autoSpaceDE w:val="0"/>
        <w:autoSpaceDN w:val="0"/>
        <w:adjustRightInd w:val="0"/>
        <w:jc w:val="right"/>
        <w:rPr>
          <w:rFonts w:cs="Times New Roman"/>
          <w:b w:val="0"/>
          <w:bCs w:val="0"/>
          <w:kern w:val="0"/>
          <w:sz w:val="24"/>
          <w:szCs w:val="24"/>
        </w:rPr>
      </w:pPr>
      <w:r w:rsidRPr="006B7C43">
        <w:rPr>
          <w:rFonts w:cs="Times New Roman"/>
          <w:b w:val="0"/>
          <w:bCs w:val="0"/>
          <w:kern w:val="0"/>
          <w:sz w:val="24"/>
          <w:szCs w:val="24"/>
        </w:rPr>
        <w:t>без предоставления земельного участка и установления</w:t>
      </w:r>
    </w:p>
    <w:p w:rsidR="009A37BD" w:rsidRPr="006B7C43" w:rsidRDefault="009A37BD" w:rsidP="006B7C43">
      <w:pPr>
        <w:pStyle w:val="1"/>
        <w:autoSpaceDE w:val="0"/>
        <w:autoSpaceDN w:val="0"/>
        <w:adjustRightInd w:val="0"/>
        <w:jc w:val="right"/>
        <w:rPr>
          <w:rFonts w:cs="Times New Roman"/>
          <w:b w:val="0"/>
          <w:bCs w:val="0"/>
          <w:kern w:val="0"/>
          <w:sz w:val="24"/>
          <w:szCs w:val="24"/>
        </w:rPr>
      </w:pPr>
      <w:r w:rsidRPr="006B7C43">
        <w:rPr>
          <w:rFonts w:cs="Times New Roman"/>
          <w:b w:val="0"/>
          <w:bCs w:val="0"/>
          <w:kern w:val="0"/>
          <w:sz w:val="24"/>
          <w:szCs w:val="24"/>
        </w:rPr>
        <w:t>сервитута</w:t>
      </w:r>
    </w:p>
    <w:p w:rsidR="009A37BD" w:rsidRPr="006B7C43" w:rsidRDefault="009A37BD" w:rsidP="006B7C43">
      <w:pPr>
        <w:pStyle w:val="1"/>
        <w:autoSpaceDE w:val="0"/>
        <w:autoSpaceDN w:val="0"/>
        <w:adjustRightInd w:val="0"/>
        <w:jc w:val="right"/>
        <w:rPr>
          <w:rFonts w:cs="Times New Roman"/>
          <w:b w:val="0"/>
          <w:bCs w:val="0"/>
          <w:kern w:val="0"/>
          <w:sz w:val="24"/>
          <w:szCs w:val="24"/>
        </w:rPr>
      </w:pPr>
      <w:r w:rsidRPr="006B7C43">
        <w:rPr>
          <w:rFonts w:cs="Times New Roman"/>
          <w:b w:val="0"/>
          <w:bCs w:val="0"/>
          <w:kern w:val="0"/>
          <w:sz w:val="24"/>
          <w:szCs w:val="24"/>
        </w:rPr>
        <w:t xml:space="preserve">                                      _____________________________________</w:t>
      </w:r>
    </w:p>
    <w:p w:rsidR="009A37BD" w:rsidRPr="006B7C43" w:rsidRDefault="009A37BD" w:rsidP="006B7C43">
      <w:pPr>
        <w:pStyle w:val="1"/>
        <w:autoSpaceDE w:val="0"/>
        <w:autoSpaceDN w:val="0"/>
        <w:adjustRightInd w:val="0"/>
        <w:jc w:val="right"/>
        <w:rPr>
          <w:rFonts w:cs="Times New Roman"/>
          <w:b w:val="0"/>
          <w:bCs w:val="0"/>
          <w:kern w:val="0"/>
          <w:sz w:val="24"/>
          <w:szCs w:val="24"/>
        </w:rPr>
      </w:pPr>
      <w:r w:rsidRPr="006B7C43">
        <w:rPr>
          <w:rFonts w:cs="Times New Roman"/>
          <w:b w:val="0"/>
          <w:bCs w:val="0"/>
          <w:kern w:val="0"/>
          <w:sz w:val="24"/>
          <w:szCs w:val="24"/>
        </w:rPr>
        <w:t xml:space="preserve">                                      наименование уполномоченного органа</w:t>
      </w:r>
    </w:p>
    <w:p w:rsidR="009A37BD" w:rsidRPr="006B7C43" w:rsidRDefault="009A37BD" w:rsidP="006B7C43">
      <w:pPr>
        <w:pStyle w:val="1"/>
        <w:autoSpaceDE w:val="0"/>
        <w:autoSpaceDN w:val="0"/>
        <w:adjustRightInd w:val="0"/>
        <w:jc w:val="right"/>
        <w:rPr>
          <w:rFonts w:cs="Times New Roman"/>
          <w:b w:val="0"/>
          <w:bCs w:val="0"/>
          <w:kern w:val="0"/>
          <w:sz w:val="24"/>
          <w:szCs w:val="24"/>
        </w:rPr>
      </w:pPr>
      <w:r w:rsidRPr="006B7C43">
        <w:rPr>
          <w:rFonts w:cs="Times New Roman"/>
          <w:b w:val="0"/>
          <w:bCs w:val="0"/>
          <w:kern w:val="0"/>
          <w:sz w:val="24"/>
          <w:szCs w:val="24"/>
        </w:rPr>
        <w:t xml:space="preserve">                                       исполнительной власти/органа</w:t>
      </w:r>
    </w:p>
    <w:p w:rsidR="009A37BD" w:rsidRPr="006B7C43" w:rsidRDefault="009A37BD" w:rsidP="006B7C43">
      <w:pPr>
        <w:pStyle w:val="1"/>
        <w:autoSpaceDE w:val="0"/>
        <w:autoSpaceDN w:val="0"/>
        <w:adjustRightInd w:val="0"/>
        <w:jc w:val="right"/>
        <w:rPr>
          <w:rFonts w:cs="Times New Roman"/>
          <w:b w:val="0"/>
          <w:bCs w:val="0"/>
          <w:kern w:val="0"/>
          <w:sz w:val="24"/>
          <w:szCs w:val="24"/>
        </w:rPr>
      </w:pPr>
      <w:r w:rsidRPr="006B7C43">
        <w:rPr>
          <w:rFonts w:cs="Times New Roman"/>
          <w:b w:val="0"/>
          <w:bCs w:val="0"/>
          <w:kern w:val="0"/>
          <w:sz w:val="24"/>
          <w:szCs w:val="24"/>
        </w:rPr>
        <w:t xml:space="preserve">                                      местного самоуправления</w:t>
      </w:r>
    </w:p>
    <w:p w:rsidR="009A37BD" w:rsidRPr="006B7C43" w:rsidRDefault="009A37BD" w:rsidP="006B7C43">
      <w:pPr>
        <w:pStyle w:val="1"/>
        <w:autoSpaceDE w:val="0"/>
        <w:autoSpaceDN w:val="0"/>
        <w:adjustRightInd w:val="0"/>
        <w:jc w:val="right"/>
        <w:rPr>
          <w:rFonts w:cs="Times New Roman"/>
          <w:b w:val="0"/>
          <w:bCs w:val="0"/>
          <w:kern w:val="0"/>
          <w:sz w:val="24"/>
          <w:szCs w:val="24"/>
        </w:rPr>
      </w:pPr>
      <w:r w:rsidRPr="006B7C43">
        <w:rPr>
          <w:rFonts w:cs="Times New Roman"/>
          <w:b w:val="0"/>
          <w:bCs w:val="0"/>
          <w:kern w:val="0"/>
          <w:sz w:val="24"/>
          <w:szCs w:val="24"/>
        </w:rPr>
        <w:t xml:space="preserve">                                      от __________________________________</w:t>
      </w:r>
    </w:p>
    <w:p w:rsidR="009A37BD" w:rsidRPr="006B7C43" w:rsidRDefault="009A37BD" w:rsidP="006B7C43">
      <w:pPr>
        <w:pStyle w:val="1"/>
        <w:autoSpaceDE w:val="0"/>
        <w:autoSpaceDN w:val="0"/>
        <w:adjustRightInd w:val="0"/>
        <w:jc w:val="right"/>
        <w:rPr>
          <w:rFonts w:cs="Times New Roman"/>
          <w:b w:val="0"/>
          <w:bCs w:val="0"/>
          <w:kern w:val="0"/>
          <w:sz w:val="24"/>
          <w:szCs w:val="24"/>
        </w:rPr>
      </w:pPr>
      <w:r w:rsidRPr="006B7C43">
        <w:rPr>
          <w:rFonts w:cs="Times New Roman"/>
          <w:b w:val="0"/>
          <w:bCs w:val="0"/>
          <w:kern w:val="0"/>
          <w:sz w:val="24"/>
          <w:szCs w:val="24"/>
        </w:rPr>
        <w:t xml:space="preserve">                                              </w:t>
      </w:r>
      <w:proofErr w:type="gramStart"/>
      <w:r w:rsidRPr="006B7C43">
        <w:rPr>
          <w:rFonts w:cs="Times New Roman"/>
          <w:b w:val="0"/>
          <w:bCs w:val="0"/>
          <w:kern w:val="0"/>
          <w:sz w:val="24"/>
          <w:szCs w:val="24"/>
        </w:rPr>
        <w:t>(Ф.И.О., полностью/полное</w:t>
      </w:r>
      <w:proofErr w:type="gramEnd"/>
    </w:p>
    <w:p w:rsidR="009A37BD" w:rsidRPr="006B7C43" w:rsidRDefault="009A37BD" w:rsidP="006B7C43">
      <w:pPr>
        <w:pStyle w:val="1"/>
        <w:autoSpaceDE w:val="0"/>
        <w:autoSpaceDN w:val="0"/>
        <w:adjustRightInd w:val="0"/>
        <w:jc w:val="right"/>
        <w:rPr>
          <w:rFonts w:cs="Times New Roman"/>
          <w:b w:val="0"/>
          <w:bCs w:val="0"/>
          <w:kern w:val="0"/>
          <w:sz w:val="24"/>
          <w:szCs w:val="24"/>
        </w:rPr>
      </w:pPr>
      <w:r w:rsidRPr="006B7C43">
        <w:rPr>
          <w:rFonts w:cs="Times New Roman"/>
          <w:b w:val="0"/>
          <w:bCs w:val="0"/>
          <w:kern w:val="0"/>
          <w:sz w:val="24"/>
          <w:szCs w:val="24"/>
        </w:rPr>
        <w:t xml:space="preserve">                                           наименование юридического лица</w:t>
      </w:r>
    </w:p>
    <w:p w:rsidR="009A37BD" w:rsidRPr="006B7C43" w:rsidRDefault="009A37BD" w:rsidP="006B7C43">
      <w:pPr>
        <w:pStyle w:val="1"/>
        <w:autoSpaceDE w:val="0"/>
        <w:autoSpaceDN w:val="0"/>
        <w:adjustRightInd w:val="0"/>
        <w:jc w:val="right"/>
        <w:rPr>
          <w:rFonts w:cs="Times New Roman"/>
          <w:b w:val="0"/>
          <w:bCs w:val="0"/>
          <w:kern w:val="0"/>
          <w:sz w:val="24"/>
          <w:szCs w:val="24"/>
        </w:rPr>
      </w:pPr>
      <w:r w:rsidRPr="006B7C43">
        <w:rPr>
          <w:rFonts w:cs="Times New Roman"/>
          <w:b w:val="0"/>
          <w:bCs w:val="0"/>
          <w:kern w:val="0"/>
          <w:sz w:val="24"/>
          <w:szCs w:val="24"/>
        </w:rPr>
        <w:t xml:space="preserve">                                      паспорт ____________________________,</w:t>
      </w:r>
    </w:p>
    <w:p w:rsidR="009A37BD" w:rsidRPr="006B7C43" w:rsidRDefault="009A37BD" w:rsidP="006B7C43">
      <w:pPr>
        <w:pStyle w:val="1"/>
        <w:autoSpaceDE w:val="0"/>
        <w:autoSpaceDN w:val="0"/>
        <w:adjustRightInd w:val="0"/>
        <w:jc w:val="right"/>
        <w:rPr>
          <w:rFonts w:cs="Times New Roman"/>
          <w:b w:val="0"/>
          <w:bCs w:val="0"/>
          <w:kern w:val="0"/>
          <w:sz w:val="24"/>
          <w:szCs w:val="24"/>
        </w:rPr>
      </w:pPr>
      <w:r w:rsidRPr="006B7C43">
        <w:rPr>
          <w:rFonts w:cs="Times New Roman"/>
          <w:b w:val="0"/>
          <w:bCs w:val="0"/>
          <w:kern w:val="0"/>
          <w:sz w:val="24"/>
          <w:szCs w:val="24"/>
        </w:rPr>
        <w:t xml:space="preserve">                                                 (для физического лица)</w:t>
      </w:r>
    </w:p>
    <w:p w:rsidR="009A37BD" w:rsidRPr="006B7C43" w:rsidRDefault="009A37BD" w:rsidP="006B7C43">
      <w:pPr>
        <w:pStyle w:val="1"/>
        <w:autoSpaceDE w:val="0"/>
        <w:autoSpaceDN w:val="0"/>
        <w:adjustRightInd w:val="0"/>
        <w:jc w:val="right"/>
        <w:rPr>
          <w:rFonts w:cs="Times New Roman"/>
          <w:b w:val="0"/>
          <w:bCs w:val="0"/>
          <w:kern w:val="0"/>
          <w:sz w:val="24"/>
          <w:szCs w:val="24"/>
        </w:rPr>
      </w:pPr>
      <w:r w:rsidRPr="006B7C43">
        <w:rPr>
          <w:rFonts w:cs="Times New Roman"/>
          <w:b w:val="0"/>
          <w:bCs w:val="0"/>
          <w:kern w:val="0"/>
          <w:sz w:val="24"/>
          <w:szCs w:val="24"/>
        </w:rPr>
        <w:t xml:space="preserve">                                      адрес заявителя: ____________________</w:t>
      </w:r>
    </w:p>
    <w:p w:rsidR="009A37BD" w:rsidRPr="006B7C43" w:rsidRDefault="009A37BD" w:rsidP="006B7C43">
      <w:pPr>
        <w:pStyle w:val="1"/>
        <w:autoSpaceDE w:val="0"/>
        <w:autoSpaceDN w:val="0"/>
        <w:adjustRightInd w:val="0"/>
        <w:jc w:val="right"/>
        <w:rPr>
          <w:rFonts w:cs="Times New Roman"/>
          <w:b w:val="0"/>
          <w:bCs w:val="0"/>
          <w:kern w:val="0"/>
          <w:sz w:val="24"/>
          <w:szCs w:val="24"/>
        </w:rPr>
      </w:pPr>
      <w:r w:rsidRPr="006B7C43">
        <w:rPr>
          <w:rFonts w:cs="Times New Roman"/>
          <w:b w:val="0"/>
          <w:bCs w:val="0"/>
          <w:kern w:val="0"/>
          <w:sz w:val="24"/>
          <w:szCs w:val="24"/>
        </w:rPr>
        <w:t xml:space="preserve">                                      адрес электронной почты: ___________,</w:t>
      </w:r>
    </w:p>
    <w:p w:rsidR="009A37BD" w:rsidRPr="006B7C43" w:rsidRDefault="009A37BD" w:rsidP="006B7C43">
      <w:pPr>
        <w:pStyle w:val="1"/>
        <w:autoSpaceDE w:val="0"/>
        <w:autoSpaceDN w:val="0"/>
        <w:adjustRightInd w:val="0"/>
        <w:jc w:val="right"/>
        <w:rPr>
          <w:rFonts w:cs="Times New Roman"/>
          <w:b w:val="0"/>
          <w:bCs w:val="0"/>
          <w:kern w:val="0"/>
          <w:sz w:val="24"/>
          <w:szCs w:val="24"/>
        </w:rPr>
      </w:pPr>
      <w:r w:rsidRPr="006B7C43">
        <w:rPr>
          <w:rFonts w:cs="Times New Roman"/>
          <w:b w:val="0"/>
          <w:bCs w:val="0"/>
          <w:kern w:val="0"/>
          <w:sz w:val="24"/>
          <w:szCs w:val="24"/>
        </w:rPr>
        <w:t xml:space="preserve">                                      телефон: ___________________________,</w:t>
      </w:r>
    </w:p>
    <w:p w:rsidR="009A37BD" w:rsidRPr="006B7C43" w:rsidRDefault="009A37BD" w:rsidP="006B7C43">
      <w:pPr>
        <w:pStyle w:val="1"/>
        <w:autoSpaceDE w:val="0"/>
        <w:autoSpaceDN w:val="0"/>
        <w:adjustRightInd w:val="0"/>
        <w:jc w:val="right"/>
        <w:rPr>
          <w:rFonts w:cs="Times New Roman"/>
          <w:b w:val="0"/>
          <w:bCs w:val="0"/>
          <w:kern w:val="0"/>
          <w:sz w:val="24"/>
          <w:szCs w:val="24"/>
        </w:rPr>
      </w:pPr>
      <w:r w:rsidRPr="006B7C43">
        <w:rPr>
          <w:rFonts w:cs="Times New Roman"/>
          <w:b w:val="0"/>
          <w:bCs w:val="0"/>
          <w:kern w:val="0"/>
          <w:sz w:val="24"/>
          <w:szCs w:val="24"/>
        </w:rPr>
        <w:t xml:space="preserve">                                      ИНН ________________________________,</w:t>
      </w:r>
    </w:p>
    <w:p w:rsidR="009A37BD" w:rsidRPr="006B7C43" w:rsidRDefault="009A37BD" w:rsidP="006B7C43">
      <w:pPr>
        <w:pStyle w:val="1"/>
        <w:autoSpaceDE w:val="0"/>
        <w:autoSpaceDN w:val="0"/>
        <w:adjustRightInd w:val="0"/>
        <w:jc w:val="right"/>
        <w:rPr>
          <w:rFonts w:cs="Times New Roman"/>
          <w:b w:val="0"/>
          <w:bCs w:val="0"/>
          <w:kern w:val="0"/>
          <w:sz w:val="24"/>
          <w:szCs w:val="24"/>
        </w:rPr>
      </w:pPr>
      <w:r w:rsidRPr="006B7C43">
        <w:rPr>
          <w:rFonts w:cs="Times New Roman"/>
          <w:b w:val="0"/>
          <w:bCs w:val="0"/>
          <w:kern w:val="0"/>
          <w:sz w:val="24"/>
          <w:szCs w:val="24"/>
        </w:rPr>
        <w:t xml:space="preserve">                                      ОГРН/ОГРНИП _________________________</w:t>
      </w:r>
    </w:p>
    <w:p w:rsidR="009A37BD" w:rsidRPr="006B7C43" w:rsidRDefault="009A37BD" w:rsidP="006B7C43">
      <w:pPr>
        <w:pStyle w:val="1"/>
        <w:autoSpaceDE w:val="0"/>
        <w:autoSpaceDN w:val="0"/>
        <w:adjustRightInd w:val="0"/>
        <w:jc w:val="right"/>
        <w:rPr>
          <w:rFonts w:cs="Times New Roman"/>
          <w:b w:val="0"/>
          <w:bCs w:val="0"/>
          <w:kern w:val="0"/>
          <w:sz w:val="24"/>
          <w:szCs w:val="24"/>
        </w:rPr>
      </w:pPr>
      <w:r w:rsidRPr="006B7C43">
        <w:rPr>
          <w:rFonts w:cs="Times New Roman"/>
          <w:b w:val="0"/>
          <w:bCs w:val="0"/>
          <w:kern w:val="0"/>
          <w:sz w:val="24"/>
          <w:szCs w:val="24"/>
        </w:rPr>
        <w:t xml:space="preserve">                                                 (для юридических лиц и ИП)</w:t>
      </w:r>
    </w:p>
    <w:p w:rsidR="009A37BD" w:rsidRPr="006B7C43" w:rsidRDefault="009A37BD" w:rsidP="006B7C43">
      <w:pPr>
        <w:pStyle w:val="1"/>
        <w:autoSpaceDE w:val="0"/>
        <w:autoSpaceDN w:val="0"/>
        <w:adjustRightInd w:val="0"/>
        <w:rPr>
          <w:rFonts w:cs="Times New Roman"/>
          <w:b w:val="0"/>
          <w:bCs w:val="0"/>
          <w:kern w:val="0"/>
          <w:sz w:val="24"/>
          <w:szCs w:val="24"/>
        </w:rPr>
      </w:pPr>
    </w:p>
    <w:p w:rsidR="009A37BD" w:rsidRPr="006B7C43" w:rsidRDefault="009A37BD" w:rsidP="006B7C43">
      <w:pPr>
        <w:pStyle w:val="1"/>
        <w:autoSpaceDE w:val="0"/>
        <w:autoSpaceDN w:val="0"/>
        <w:adjustRightInd w:val="0"/>
        <w:rPr>
          <w:rFonts w:cs="Times New Roman"/>
          <w:b w:val="0"/>
          <w:bCs w:val="0"/>
          <w:kern w:val="0"/>
          <w:sz w:val="24"/>
          <w:szCs w:val="24"/>
        </w:rPr>
      </w:pPr>
      <w:r w:rsidRPr="006B7C43">
        <w:rPr>
          <w:rFonts w:cs="Times New Roman"/>
          <w:b w:val="0"/>
          <w:bCs w:val="0"/>
          <w:kern w:val="0"/>
          <w:sz w:val="24"/>
          <w:szCs w:val="24"/>
        </w:rPr>
        <w:t>Заявление</w:t>
      </w:r>
    </w:p>
    <w:p w:rsidR="009A37BD" w:rsidRPr="006B7C43" w:rsidRDefault="009A37BD" w:rsidP="006B7C43">
      <w:pPr>
        <w:pStyle w:val="1"/>
        <w:autoSpaceDE w:val="0"/>
        <w:autoSpaceDN w:val="0"/>
        <w:adjustRightInd w:val="0"/>
        <w:rPr>
          <w:rFonts w:cs="Times New Roman"/>
          <w:b w:val="0"/>
          <w:bCs w:val="0"/>
          <w:kern w:val="0"/>
          <w:sz w:val="24"/>
          <w:szCs w:val="24"/>
        </w:rPr>
      </w:pPr>
      <w:r w:rsidRPr="006B7C43">
        <w:rPr>
          <w:rFonts w:cs="Times New Roman"/>
          <w:b w:val="0"/>
          <w:bCs w:val="0"/>
          <w:kern w:val="0"/>
          <w:sz w:val="24"/>
          <w:szCs w:val="24"/>
        </w:rPr>
        <w:t>о выдаче разрешения на размещение объекта</w:t>
      </w:r>
    </w:p>
    <w:p w:rsidR="009A37BD" w:rsidRPr="006B7C43" w:rsidRDefault="009A37BD" w:rsidP="006B7C43">
      <w:pPr>
        <w:pStyle w:val="1"/>
        <w:autoSpaceDE w:val="0"/>
        <w:autoSpaceDN w:val="0"/>
        <w:adjustRightInd w:val="0"/>
        <w:rPr>
          <w:rFonts w:cs="Times New Roman"/>
          <w:b w:val="0"/>
          <w:bCs w:val="0"/>
          <w:kern w:val="0"/>
          <w:sz w:val="24"/>
          <w:szCs w:val="24"/>
        </w:rPr>
      </w:pPr>
      <w:r w:rsidRPr="006B7C43">
        <w:rPr>
          <w:rFonts w:cs="Times New Roman"/>
          <w:b w:val="0"/>
          <w:bCs w:val="0"/>
          <w:kern w:val="0"/>
          <w:sz w:val="24"/>
          <w:szCs w:val="24"/>
        </w:rPr>
        <w:t>на землях или земельных участках без предоставления</w:t>
      </w:r>
    </w:p>
    <w:p w:rsidR="009A37BD" w:rsidRPr="006B7C43" w:rsidRDefault="009A37BD" w:rsidP="006B7C43">
      <w:pPr>
        <w:pStyle w:val="1"/>
        <w:autoSpaceDE w:val="0"/>
        <w:autoSpaceDN w:val="0"/>
        <w:adjustRightInd w:val="0"/>
        <w:rPr>
          <w:rFonts w:cs="Times New Roman"/>
          <w:b w:val="0"/>
          <w:bCs w:val="0"/>
          <w:kern w:val="0"/>
          <w:sz w:val="24"/>
          <w:szCs w:val="24"/>
        </w:rPr>
      </w:pPr>
      <w:r w:rsidRPr="006B7C43">
        <w:rPr>
          <w:rFonts w:cs="Times New Roman"/>
          <w:b w:val="0"/>
          <w:bCs w:val="0"/>
          <w:kern w:val="0"/>
          <w:sz w:val="24"/>
          <w:szCs w:val="24"/>
        </w:rPr>
        <w:t>земельного участка и установления сервитута</w:t>
      </w:r>
    </w:p>
    <w:p w:rsidR="009A37BD" w:rsidRPr="006B7C43" w:rsidRDefault="009A37BD" w:rsidP="006B7C43">
      <w:pPr>
        <w:pStyle w:val="1"/>
        <w:autoSpaceDE w:val="0"/>
        <w:autoSpaceDN w:val="0"/>
        <w:adjustRightInd w:val="0"/>
        <w:jc w:val="both"/>
        <w:rPr>
          <w:rFonts w:cs="Times New Roman"/>
          <w:b w:val="0"/>
          <w:bCs w:val="0"/>
          <w:kern w:val="0"/>
          <w:sz w:val="24"/>
          <w:szCs w:val="24"/>
        </w:rPr>
      </w:pP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Прошу  Вас выдать разрешение на размещение объекта на земельном участке</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w:t>
      </w:r>
      <w:proofErr w:type="gramStart"/>
      <w:r w:rsidRPr="006B7C43">
        <w:rPr>
          <w:rFonts w:cs="Times New Roman"/>
          <w:b w:val="0"/>
          <w:bCs w:val="0"/>
          <w:kern w:val="0"/>
          <w:sz w:val="24"/>
          <w:szCs w:val="24"/>
        </w:rPr>
        <w:t>участках</w:t>
      </w:r>
      <w:proofErr w:type="gramEnd"/>
      <w:r w:rsidRPr="006B7C43">
        <w:rPr>
          <w:rFonts w:cs="Times New Roman"/>
          <w:b w:val="0"/>
          <w:bCs w:val="0"/>
          <w:kern w:val="0"/>
          <w:sz w:val="24"/>
          <w:szCs w:val="24"/>
        </w:rPr>
        <w:t>):</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proofErr w:type="gramStart"/>
      <w:r w:rsidRPr="006B7C43">
        <w:rPr>
          <w:rFonts w:cs="Times New Roman"/>
          <w:b w:val="0"/>
          <w:bCs w:val="0"/>
          <w:kern w:val="0"/>
          <w:sz w:val="24"/>
          <w:szCs w:val="24"/>
        </w:rPr>
        <w:t>с кадастровым номером _________________________ (номер указывается в случае</w:t>
      </w:r>
      <w:proofErr w:type="gramEnd"/>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наличия), с номером кадастрового квартала: ________________ (при отсутствии</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 xml:space="preserve">кадастрового номера) </w:t>
      </w:r>
      <w:hyperlink w:anchor="Par55" w:history="1">
        <w:r w:rsidRPr="006B7C43">
          <w:rPr>
            <w:rFonts w:cs="Times New Roman"/>
            <w:b w:val="0"/>
            <w:bCs w:val="0"/>
            <w:color w:val="0000FF"/>
            <w:kern w:val="0"/>
            <w:sz w:val="24"/>
            <w:szCs w:val="24"/>
          </w:rPr>
          <w:t>&lt;1&gt;</w:t>
        </w:r>
      </w:hyperlink>
      <w:r w:rsidRPr="006B7C43">
        <w:rPr>
          <w:rFonts w:cs="Times New Roman"/>
          <w:b w:val="0"/>
          <w:bCs w:val="0"/>
          <w:kern w:val="0"/>
          <w:sz w:val="24"/>
          <w:szCs w:val="24"/>
        </w:rPr>
        <w:t>,</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proofErr w:type="gramStart"/>
      <w:r w:rsidRPr="006B7C43">
        <w:rPr>
          <w:rFonts w:cs="Times New Roman"/>
          <w:b w:val="0"/>
          <w:bCs w:val="0"/>
          <w:kern w:val="0"/>
          <w:sz w:val="24"/>
          <w:szCs w:val="24"/>
        </w:rPr>
        <w:t>Объект,  планируемый  к  размещению  на  земельном  участке  (земельных</w:t>
      </w:r>
      <w:proofErr w:type="gramEnd"/>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proofErr w:type="gramStart"/>
      <w:r w:rsidRPr="006B7C43">
        <w:rPr>
          <w:rFonts w:cs="Times New Roman"/>
          <w:b w:val="0"/>
          <w:bCs w:val="0"/>
          <w:kern w:val="0"/>
          <w:sz w:val="24"/>
          <w:szCs w:val="24"/>
        </w:rPr>
        <w:t>участках</w:t>
      </w:r>
      <w:proofErr w:type="gramEnd"/>
      <w:r w:rsidRPr="006B7C43">
        <w:rPr>
          <w:rFonts w:cs="Times New Roman"/>
          <w:b w:val="0"/>
          <w:bCs w:val="0"/>
          <w:kern w:val="0"/>
          <w:sz w:val="24"/>
          <w:szCs w:val="24"/>
        </w:rPr>
        <w:t>): ________________________________________________________________</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Вид объекта - _____________________________ (указать наименование);</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Высота объекта - __________________ (в метрах);</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Заглубление подземной части - ___________________ (в метрах);</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Наличие  или отсутствие санитарно-защитных зон, создаваемых размещаемым</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объектом, - _________________ (да/нет).</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Наличие  или отсутствие охранных зон, создаваемых размещаемым объектом,</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 __________________ (да/нет).</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Срок, на который требуется получение разрешения: ____________.</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Приложения к заявлению:</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___________________________</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На   обработку   персональных   данных,   содержащихся  в  заявлении  и</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 xml:space="preserve">прилагаемых к нему документах, </w:t>
      </w:r>
      <w:proofErr w:type="gramStart"/>
      <w:r w:rsidRPr="006B7C43">
        <w:rPr>
          <w:rFonts w:cs="Times New Roman"/>
          <w:b w:val="0"/>
          <w:bCs w:val="0"/>
          <w:kern w:val="0"/>
          <w:sz w:val="24"/>
          <w:szCs w:val="24"/>
        </w:rPr>
        <w:t>согласен</w:t>
      </w:r>
      <w:proofErr w:type="gramEnd"/>
      <w:r w:rsidRPr="006B7C43">
        <w:rPr>
          <w:rFonts w:cs="Times New Roman"/>
          <w:b w:val="0"/>
          <w:bCs w:val="0"/>
          <w:kern w:val="0"/>
          <w:sz w:val="24"/>
          <w:szCs w:val="24"/>
        </w:rPr>
        <w:t>.</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Дата ______________    Подпись ____________    ___________________</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 xml:space="preserve">                                                                                     расшифровка подписи</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bookmarkStart w:id="8" w:name="Par55"/>
      <w:bookmarkEnd w:id="8"/>
      <w:r w:rsidRPr="006B7C43">
        <w:rPr>
          <w:rFonts w:cs="Times New Roman"/>
          <w:b w:val="0"/>
          <w:bCs w:val="0"/>
          <w:kern w:val="0"/>
          <w:sz w:val="24"/>
          <w:szCs w:val="24"/>
        </w:rPr>
        <w:t>&lt;1</w:t>
      </w:r>
      <w:proofErr w:type="gramStart"/>
      <w:r w:rsidRPr="006B7C43">
        <w:rPr>
          <w:rFonts w:cs="Times New Roman"/>
          <w:b w:val="0"/>
          <w:bCs w:val="0"/>
          <w:kern w:val="0"/>
          <w:sz w:val="24"/>
          <w:szCs w:val="24"/>
        </w:rPr>
        <w:t>&gt;  В</w:t>
      </w:r>
      <w:proofErr w:type="gramEnd"/>
      <w:r w:rsidRPr="006B7C43">
        <w:rPr>
          <w:rFonts w:cs="Times New Roman"/>
          <w:b w:val="0"/>
          <w:bCs w:val="0"/>
          <w:kern w:val="0"/>
          <w:sz w:val="24"/>
          <w:szCs w:val="24"/>
        </w:rPr>
        <w:t xml:space="preserve">  случае  если  заявитель  обращается  с  заявлением о размещении</w:t>
      </w:r>
    </w:p>
    <w:p w:rsidR="009A37BD" w:rsidRPr="006B7C43" w:rsidRDefault="009A37BD" w:rsidP="006B7C43">
      <w:pPr>
        <w:pStyle w:val="1"/>
        <w:autoSpaceDE w:val="0"/>
        <w:autoSpaceDN w:val="0"/>
        <w:adjustRightInd w:val="0"/>
        <w:ind w:firstLine="0"/>
        <w:jc w:val="both"/>
        <w:rPr>
          <w:rFonts w:cs="Times New Roman"/>
          <w:b w:val="0"/>
          <w:bCs w:val="0"/>
          <w:kern w:val="0"/>
          <w:sz w:val="24"/>
          <w:szCs w:val="24"/>
        </w:rPr>
      </w:pPr>
      <w:r w:rsidRPr="006B7C43">
        <w:rPr>
          <w:rFonts w:cs="Times New Roman"/>
          <w:b w:val="0"/>
          <w:bCs w:val="0"/>
          <w:kern w:val="0"/>
          <w:sz w:val="24"/>
          <w:szCs w:val="24"/>
        </w:rPr>
        <w:t xml:space="preserve">объекта на нескольких земельных участках, указываются все земельные участки </w:t>
      </w:r>
    </w:p>
    <w:p w:rsidR="009A37BD" w:rsidRPr="00225A76" w:rsidRDefault="009A37BD" w:rsidP="006B7C43">
      <w:pPr>
        <w:pStyle w:val="1"/>
        <w:autoSpaceDE w:val="0"/>
        <w:autoSpaceDN w:val="0"/>
        <w:adjustRightInd w:val="0"/>
        <w:ind w:firstLine="0"/>
        <w:jc w:val="both"/>
        <w:rPr>
          <w:sz w:val="24"/>
        </w:rPr>
      </w:pPr>
      <w:r w:rsidRPr="006B7C43">
        <w:rPr>
          <w:rFonts w:cs="Times New Roman"/>
          <w:b w:val="0"/>
          <w:bCs w:val="0"/>
          <w:kern w:val="0"/>
          <w:sz w:val="24"/>
          <w:szCs w:val="24"/>
        </w:rPr>
        <w:t>по порядку.</w:t>
      </w:r>
    </w:p>
    <w:sectPr w:rsidR="009A37BD" w:rsidRPr="00225A76" w:rsidSect="009A37BD">
      <w:endnotePr>
        <w:numFmt w:val="decimal"/>
      </w:endnotePr>
      <w:type w:val="oddPage"/>
      <w:pgSz w:w="11906" w:h="16838"/>
      <w:pgMar w:top="851" w:right="707" w:bottom="851" w:left="993"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F7E" w:rsidRDefault="00F77F7E" w:rsidP="003D58C9">
      <w:r>
        <w:separator/>
      </w:r>
    </w:p>
  </w:endnote>
  <w:endnote w:type="continuationSeparator" w:id="0">
    <w:p w:rsidR="00F77F7E" w:rsidRDefault="00F77F7E" w:rsidP="003D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BD" w:rsidRPr="00267075" w:rsidRDefault="009A37BD">
    <w:pPr>
      <w:pStyle w:val="ac"/>
      <w:jc w:val="center"/>
      <w:rPr>
        <w:sz w:val="18"/>
        <w:szCs w:val="18"/>
      </w:rPr>
    </w:pPr>
    <w:r w:rsidRPr="00267075">
      <w:rPr>
        <w:sz w:val="18"/>
        <w:szCs w:val="18"/>
      </w:rPr>
      <w:fldChar w:fldCharType="begin"/>
    </w:r>
    <w:r w:rsidRPr="00267075">
      <w:rPr>
        <w:sz w:val="18"/>
        <w:szCs w:val="18"/>
      </w:rPr>
      <w:instrText>PAGE   \* MERGEFORMAT</w:instrText>
    </w:r>
    <w:r w:rsidRPr="00267075">
      <w:rPr>
        <w:sz w:val="18"/>
        <w:szCs w:val="18"/>
      </w:rPr>
      <w:fldChar w:fldCharType="separate"/>
    </w:r>
    <w:r w:rsidR="009E3564">
      <w:rPr>
        <w:noProof/>
        <w:sz w:val="18"/>
        <w:szCs w:val="18"/>
      </w:rPr>
      <w:t>2</w:t>
    </w:r>
    <w:r w:rsidRPr="00267075">
      <w:rPr>
        <w:sz w:val="18"/>
        <w:szCs w:val="18"/>
      </w:rPr>
      <w:fldChar w:fldCharType="end"/>
    </w:r>
  </w:p>
  <w:p w:rsidR="009A37BD" w:rsidRDefault="009A37B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BD" w:rsidRDefault="009A37BD">
    <w:pPr>
      <w:pStyle w:val="ac"/>
      <w:jc w:val="center"/>
    </w:pPr>
    <w:r w:rsidRPr="00267075">
      <w:rPr>
        <w:sz w:val="18"/>
      </w:rPr>
      <w:fldChar w:fldCharType="begin"/>
    </w:r>
    <w:r w:rsidRPr="00267075">
      <w:rPr>
        <w:sz w:val="18"/>
      </w:rPr>
      <w:instrText>PAGE   \* MERGEFORMAT</w:instrText>
    </w:r>
    <w:r w:rsidRPr="00267075">
      <w:rPr>
        <w:sz w:val="18"/>
      </w:rPr>
      <w:fldChar w:fldCharType="separate"/>
    </w:r>
    <w:r w:rsidR="009E3564">
      <w:rPr>
        <w:noProof/>
        <w:sz w:val="18"/>
      </w:rPr>
      <w:t>1</w:t>
    </w:r>
    <w:r w:rsidRPr="00267075">
      <w:rPr>
        <w:sz w:val="18"/>
      </w:rPr>
      <w:fldChar w:fldCharType="end"/>
    </w:r>
  </w:p>
  <w:p w:rsidR="009A37BD" w:rsidRDefault="009A37B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F7E" w:rsidRDefault="00F77F7E" w:rsidP="003D58C9">
      <w:r>
        <w:separator/>
      </w:r>
    </w:p>
  </w:footnote>
  <w:footnote w:type="continuationSeparator" w:id="0">
    <w:p w:rsidR="00F77F7E" w:rsidRDefault="00F77F7E" w:rsidP="003D58C9">
      <w:r>
        <w:continuationSeparator/>
      </w:r>
    </w:p>
  </w:footnote>
  <w:footnote w:id="1">
    <w:p w:rsidR="009A37BD" w:rsidRPr="00435CE6" w:rsidRDefault="009A37BD" w:rsidP="009A37BD">
      <w:pPr>
        <w:pStyle w:val="aff4"/>
        <w:rPr>
          <w:i/>
        </w:rPr>
      </w:pPr>
    </w:p>
  </w:footnote>
  <w:footnote w:id="2">
    <w:p w:rsidR="009A37BD" w:rsidRPr="001F4EE2" w:rsidRDefault="009A37BD" w:rsidP="009A37BD">
      <w:pPr>
        <w:pStyle w:val="aff4"/>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C55"/>
    <w:multiLevelType w:val="hybridMultilevel"/>
    <w:tmpl w:val="53CC09E0"/>
    <w:lvl w:ilvl="0" w:tplc="8744E050">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078A0"/>
    <w:multiLevelType w:val="hybridMultilevel"/>
    <w:tmpl w:val="AD56718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77E10"/>
    <w:multiLevelType w:val="hybridMultilevel"/>
    <w:tmpl w:val="64404EA0"/>
    <w:lvl w:ilvl="0" w:tplc="8B5CEFF0">
      <w:start w:val="1"/>
      <w:numFmt w:val="decimal"/>
      <w:lvlText w:val="%1."/>
      <w:lvlJc w:val="left"/>
      <w:pPr>
        <w:ind w:left="930" w:hanging="370"/>
      </w:pPr>
      <w:rPr>
        <w:rFonts w:hint="default"/>
        <w:i w:val="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
    <w:nsid w:val="097915A5"/>
    <w:multiLevelType w:val="hybridMultilevel"/>
    <w:tmpl w:val="7994B0EE"/>
    <w:lvl w:ilvl="0" w:tplc="9190AE62">
      <w:start w:val="1"/>
      <w:numFmt w:val="decimal"/>
      <w:lvlText w:val="%1)"/>
      <w:lvlJc w:val="left"/>
      <w:pPr>
        <w:ind w:left="1637"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F33CF9"/>
    <w:multiLevelType w:val="multilevel"/>
    <w:tmpl w:val="9B464F6A"/>
    <w:lvl w:ilvl="0">
      <w:start w:val="2"/>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0E0513CF"/>
    <w:multiLevelType w:val="hybridMultilevel"/>
    <w:tmpl w:val="43C405F6"/>
    <w:lvl w:ilvl="0" w:tplc="203AA204">
      <w:start w:val="1"/>
      <w:numFmt w:val="decimal"/>
      <w:lvlText w:val="%1)"/>
      <w:lvlJc w:val="left"/>
      <w:pPr>
        <w:ind w:left="1211"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962A3"/>
    <w:multiLevelType w:val="hybridMultilevel"/>
    <w:tmpl w:val="9D6838DC"/>
    <w:lvl w:ilvl="0" w:tplc="AC8E7896">
      <w:start w:val="1"/>
      <w:numFmt w:val="bullet"/>
      <w:lvlText w:val=""/>
      <w:lvlJc w:val="left"/>
      <w:pPr>
        <w:ind w:left="1069" w:hanging="360"/>
      </w:pPr>
      <w:rPr>
        <w:rFonts w:ascii="Symbol" w:hAnsi="Symbol" w:hint="default"/>
        <w:b w:val="0"/>
        <w:i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6B1464F"/>
    <w:multiLevelType w:val="hybridMultilevel"/>
    <w:tmpl w:val="C9741BB0"/>
    <w:lvl w:ilvl="0" w:tplc="AC8E7896">
      <w:start w:val="1"/>
      <w:numFmt w:val="bullet"/>
      <w:lvlText w:val=""/>
      <w:lvlJc w:val="left"/>
      <w:pPr>
        <w:ind w:left="1211" w:hanging="360"/>
      </w:pPr>
      <w:rPr>
        <w:rFonts w:ascii="Symbol" w:hAnsi="Symbol" w:hint="default"/>
        <w:b w:val="0"/>
      </w:rPr>
    </w:lvl>
    <w:lvl w:ilvl="1" w:tplc="79FC3DDA">
      <w:start w:val="1"/>
      <w:numFmt w:val="decimal"/>
      <w:lvlText w:val="%2)"/>
      <w:lvlJc w:val="left"/>
      <w:pPr>
        <w:ind w:left="2426" w:hanging="85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7D8781F"/>
    <w:multiLevelType w:val="hybridMultilevel"/>
    <w:tmpl w:val="BB0423C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7A782E"/>
    <w:multiLevelType w:val="hybridMultilevel"/>
    <w:tmpl w:val="88E4F8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36E5BC8"/>
    <w:multiLevelType w:val="hybridMultilevel"/>
    <w:tmpl w:val="B69E790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D50420"/>
    <w:multiLevelType w:val="hybridMultilevel"/>
    <w:tmpl w:val="E218773A"/>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3797905"/>
    <w:multiLevelType w:val="hybridMultilevel"/>
    <w:tmpl w:val="396C559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9173F9"/>
    <w:multiLevelType w:val="hybridMultilevel"/>
    <w:tmpl w:val="1542ED80"/>
    <w:lvl w:ilvl="0" w:tplc="D760155E">
      <w:start w:val="1"/>
      <w:numFmt w:val="bullet"/>
      <w:lvlText w:val=""/>
      <w:lvlJc w:val="left"/>
      <w:pPr>
        <w:ind w:left="40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3D217F"/>
    <w:multiLevelType w:val="hybridMultilevel"/>
    <w:tmpl w:val="010C8394"/>
    <w:lvl w:ilvl="0" w:tplc="04190011">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8D20E64"/>
    <w:multiLevelType w:val="hybridMultilevel"/>
    <w:tmpl w:val="7F3CBB7C"/>
    <w:lvl w:ilvl="0" w:tplc="AC8E789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9F93B9A"/>
    <w:multiLevelType w:val="hybridMultilevel"/>
    <w:tmpl w:val="91D4028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B125E1"/>
    <w:multiLevelType w:val="hybridMultilevel"/>
    <w:tmpl w:val="EF54EC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264CCB"/>
    <w:multiLevelType w:val="hybridMultilevel"/>
    <w:tmpl w:val="2028F78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0A76B0"/>
    <w:multiLevelType w:val="hybridMultilevel"/>
    <w:tmpl w:val="AC9C52AA"/>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4CB7187"/>
    <w:multiLevelType w:val="hybridMultilevel"/>
    <w:tmpl w:val="3FBA124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3A5CB1"/>
    <w:multiLevelType w:val="hybridMultilevel"/>
    <w:tmpl w:val="9328F31C"/>
    <w:lvl w:ilvl="0" w:tplc="3800B9A2">
      <w:start w:val="1"/>
      <w:numFmt w:val="bullet"/>
      <w:lvlText w:val=""/>
      <w:lvlJc w:val="left"/>
      <w:pPr>
        <w:ind w:left="1353" w:hanging="360"/>
      </w:pPr>
      <w:rPr>
        <w:rFonts w:ascii="Symbol" w:hAnsi="Symbol" w:hint="default"/>
        <w:b w:val="0"/>
        <w:i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5">
    <w:nsid w:val="49963B0B"/>
    <w:multiLevelType w:val="hybridMultilevel"/>
    <w:tmpl w:val="9B9E61E4"/>
    <w:lvl w:ilvl="0" w:tplc="AC8E789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4BE018E1"/>
    <w:multiLevelType w:val="hybridMultilevel"/>
    <w:tmpl w:val="4C248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DC5120"/>
    <w:multiLevelType w:val="hybridMultilevel"/>
    <w:tmpl w:val="64404EA0"/>
    <w:lvl w:ilvl="0" w:tplc="8B5CEFF0">
      <w:start w:val="1"/>
      <w:numFmt w:val="decimal"/>
      <w:lvlText w:val="%1."/>
      <w:lvlJc w:val="left"/>
      <w:pPr>
        <w:ind w:left="930" w:hanging="370"/>
      </w:pPr>
      <w:rPr>
        <w:rFonts w:hint="default"/>
        <w:i w:val="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8">
    <w:nsid w:val="4D241C69"/>
    <w:multiLevelType w:val="hybridMultilevel"/>
    <w:tmpl w:val="4990789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B832DA"/>
    <w:multiLevelType w:val="hybridMultilevel"/>
    <w:tmpl w:val="2CE49E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C31145"/>
    <w:multiLevelType w:val="hybridMultilevel"/>
    <w:tmpl w:val="843C7692"/>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65371AE"/>
    <w:multiLevelType w:val="hybridMultilevel"/>
    <w:tmpl w:val="FF6206F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594D90"/>
    <w:multiLevelType w:val="hybridMultilevel"/>
    <w:tmpl w:val="2FBED706"/>
    <w:lvl w:ilvl="0" w:tplc="F612CA88">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555E01"/>
    <w:multiLevelType w:val="hybridMultilevel"/>
    <w:tmpl w:val="FC364CF8"/>
    <w:lvl w:ilvl="0" w:tplc="39D290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EC7DCC"/>
    <w:multiLevelType w:val="hybridMultilevel"/>
    <w:tmpl w:val="9D6A92F6"/>
    <w:lvl w:ilvl="0" w:tplc="04190011">
      <w:start w:val="1"/>
      <w:numFmt w:val="decimal"/>
      <w:lvlText w:val="%1)"/>
      <w:lvlJc w:val="left"/>
      <w:pPr>
        <w:ind w:left="1069" w:hanging="360"/>
      </w:pPr>
      <w:rPr>
        <w:rFonts w:hint="default"/>
        <w:b w:val="0"/>
        <w:i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605155B9"/>
    <w:multiLevelType w:val="multilevel"/>
    <w:tmpl w:val="E9808B3C"/>
    <w:lvl w:ilvl="0">
      <w:start w:val="1"/>
      <w:numFmt w:val="decimal"/>
      <w:lvlText w:val="%1)"/>
      <w:lvlJc w:val="left"/>
      <w:pPr>
        <w:ind w:left="2235" w:hanging="675"/>
      </w:pPr>
      <w:rPr>
        <w:rFonts w:hint="default"/>
        <w:i w:val="0"/>
        <w:color w:val="auto"/>
        <w:sz w:val="28"/>
        <w:szCs w:val="28"/>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0E152EC"/>
    <w:multiLevelType w:val="hybridMultilevel"/>
    <w:tmpl w:val="528656CC"/>
    <w:lvl w:ilvl="0" w:tplc="AC8E78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553966"/>
    <w:multiLevelType w:val="hybridMultilevel"/>
    <w:tmpl w:val="5C4E7286"/>
    <w:lvl w:ilvl="0" w:tplc="11D2E39A">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706063"/>
    <w:multiLevelType w:val="hybridMultilevel"/>
    <w:tmpl w:val="02EEE4D4"/>
    <w:lvl w:ilvl="0" w:tplc="AC8E7896">
      <w:start w:val="1"/>
      <w:numFmt w:val="bullet"/>
      <w:lvlText w:val=""/>
      <w:lvlJc w:val="left"/>
      <w:pPr>
        <w:ind w:left="1146"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2876683"/>
    <w:multiLevelType w:val="hybridMultilevel"/>
    <w:tmpl w:val="09EC18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F50A70"/>
    <w:multiLevelType w:val="hybridMultilevel"/>
    <w:tmpl w:val="4E8A7180"/>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4"/>
  </w:num>
  <w:num w:numId="2">
    <w:abstractNumId w:val="37"/>
  </w:num>
  <w:num w:numId="3">
    <w:abstractNumId w:val="19"/>
  </w:num>
  <w:num w:numId="4">
    <w:abstractNumId w:val="34"/>
  </w:num>
  <w:num w:numId="5">
    <w:abstractNumId w:val="7"/>
  </w:num>
  <w:num w:numId="6">
    <w:abstractNumId w:val="12"/>
  </w:num>
  <w:num w:numId="7">
    <w:abstractNumId w:val="11"/>
  </w:num>
  <w:num w:numId="8">
    <w:abstractNumId w:val="41"/>
  </w:num>
  <w:num w:numId="9">
    <w:abstractNumId w:val="15"/>
  </w:num>
  <w:num w:numId="10">
    <w:abstractNumId w:val="8"/>
  </w:num>
  <w:num w:numId="11">
    <w:abstractNumId w:val="30"/>
  </w:num>
  <w:num w:numId="12">
    <w:abstractNumId w:val="32"/>
  </w:num>
  <w:num w:numId="13">
    <w:abstractNumId w:val="17"/>
  </w:num>
  <w:num w:numId="14">
    <w:abstractNumId w:val="3"/>
  </w:num>
  <w:num w:numId="15">
    <w:abstractNumId w:val="0"/>
  </w:num>
  <w:num w:numId="16">
    <w:abstractNumId w:val="5"/>
  </w:num>
  <w:num w:numId="17">
    <w:abstractNumId w:val="14"/>
  </w:num>
  <w:num w:numId="18">
    <w:abstractNumId w:val="42"/>
  </w:num>
  <w:num w:numId="19">
    <w:abstractNumId w:val="16"/>
  </w:num>
  <w:num w:numId="20">
    <w:abstractNumId w:val="25"/>
  </w:num>
  <w:num w:numId="21">
    <w:abstractNumId w:val="22"/>
  </w:num>
  <w:num w:numId="22">
    <w:abstractNumId w:val="4"/>
  </w:num>
  <w:num w:numId="23">
    <w:abstractNumId w:val="6"/>
  </w:num>
  <w:num w:numId="24">
    <w:abstractNumId w:val="23"/>
  </w:num>
  <w:num w:numId="25">
    <w:abstractNumId w:val="13"/>
  </w:num>
  <w:num w:numId="26">
    <w:abstractNumId w:val="40"/>
  </w:num>
  <w:num w:numId="27">
    <w:abstractNumId w:val="18"/>
  </w:num>
  <w:num w:numId="28">
    <w:abstractNumId w:val="33"/>
  </w:num>
  <w:num w:numId="29">
    <w:abstractNumId w:val="39"/>
  </w:num>
  <w:num w:numId="30">
    <w:abstractNumId w:val="28"/>
  </w:num>
  <w:num w:numId="31">
    <w:abstractNumId w:val="29"/>
  </w:num>
  <w:num w:numId="32">
    <w:abstractNumId w:val="1"/>
  </w:num>
  <w:num w:numId="33">
    <w:abstractNumId w:val="36"/>
  </w:num>
  <w:num w:numId="34">
    <w:abstractNumId w:val="20"/>
  </w:num>
  <w:num w:numId="35">
    <w:abstractNumId w:val="21"/>
  </w:num>
  <w:num w:numId="36">
    <w:abstractNumId w:val="35"/>
  </w:num>
  <w:num w:numId="37">
    <w:abstractNumId w:val="38"/>
  </w:num>
  <w:num w:numId="38">
    <w:abstractNumId w:val="10"/>
  </w:num>
  <w:num w:numId="39">
    <w:abstractNumId w:val="31"/>
  </w:num>
  <w:num w:numId="40">
    <w:abstractNumId w:val="2"/>
  </w:num>
  <w:num w:numId="41">
    <w:abstractNumId w:val="27"/>
  </w:num>
  <w:num w:numId="42">
    <w:abstractNumId w:val="26"/>
  </w:num>
  <w:num w:numId="43">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C9"/>
    <w:rsid w:val="00001593"/>
    <w:rsid w:val="00003E6D"/>
    <w:rsid w:val="00004356"/>
    <w:rsid w:val="00011087"/>
    <w:rsid w:val="00011B04"/>
    <w:rsid w:val="00022604"/>
    <w:rsid w:val="00024206"/>
    <w:rsid w:val="0002478A"/>
    <w:rsid w:val="00030033"/>
    <w:rsid w:val="00030B8E"/>
    <w:rsid w:val="00032B12"/>
    <w:rsid w:val="00034620"/>
    <w:rsid w:val="00034C81"/>
    <w:rsid w:val="00040070"/>
    <w:rsid w:val="000444FC"/>
    <w:rsid w:val="0005429B"/>
    <w:rsid w:val="00061718"/>
    <w:rsid w:val="00062C68"/>
    <w:rsid w:val="00073769"/>
    <w:rsid w:val="000774CA"/>
    <w:rsid w:val="00081B15"/>
    <w:rsid w:val="00082CAB"/>
    <w:rsid w:val="00092987"/>
    <w:rsid w:val="000A0E6D"/>
    <w:rsid w:val="000A1301"/>
    <w:rsid w:val="000A4BE0"/>
    <w:rsid w:val="000A780D"/>
    <w:rsid w:val="000B0711"/>
    <w:rsid w:val="000B2C68"/>
    <w:rsid w:val="000B6FE3"/>
    <w:rsid w:val="000B716C"/>
    <w:rsid w:val="000B7F49"/>
    <w:rsid w:val="000C03CC"/>
    <w:rsid w:val="000C535E"/>
    <w:rsid w:val="000D6D4C"/>
    <w:rsid w:val="000D6E80"/>
    <w:rsid w:val="000E0332"/>
    <w:rsid w:val="000E1F3B"/>
    <w:rsid w:val="000F3ACB"/>
    <w:rsid w:val="00100F84"/>
    <w:rsid w:val="00103308"/>
    <w:rsid w:val="00103BC7"/>
    <w:rsid w:val="001049C4"/>
    <w:rsid w:val="00105AFB"/>
    <w:rsid w:val="0010775F"/>
    <w:rsid w:val="00111206"/>
    <w:rsid w:val="00112016"/>
    <w:rsid w:val="00117DB4"/>
    <w:rsid w:val="00130004"/>
    <w:rsid w:val="001339B4"/>
    <w:rsid w:val="001373B2"/>
    <w:rsid w:val="001373D3"/>
    <w:rsid w:val="00140D4D"/>
    <w:rsid w:val="00140F8C"/>
    <w:rsid w:val="00152350"/>
    <w:rsid w:val="00153A28"/>
    <w:rsid w:val="001574FE"/>
    <w:rsid w:val="00165BDC"/>
    <w:rsid w:val="00170DB6"/>
    <w:rsid w:val="0018211A"/>
    <w:rsid w:val="0019155D"/>
    <w:rsid w:val="00191F86"/>
    <w:rsid w:val="001943D6"/>
    <w:rsid w:val="001A1130"/>
    <w:rsid w:val="001A159F"/>
    <w:rsid w:val="001A5C41"/>
    <w:rsid w:val="001B08CC"/>
    <w:rsid w:val="001B5A41"/>
    <w:rsid w:val="001C2191"/>
    <w:rsid w:val="001C24E9"/>
    <w:rsid w:val="001C3970"/>
    <w:rsid w:val="001C4CFC"/>
    <w:rsid w:val="001C5DBF"/>
    <w:rsid w:val="001D1878"/>
    <w:rsid w:val="001D1EC0"/>
    <w:rsid w:val="001D55A2"/>
    <w:rsid w:val="001E07AD"/>
    <w:rsid w:val="001E4330"/>
    <w:rsid w:val="001E4895"/>
    <w:rsid w:val="001F4EE2"/>
    <w:rsid w:val="0020192B"/>
    <w:rsid w:val="0020218D"/>
    <w:rsid w:val="002062BA"/>
    <w:rsid w:val="00206613"/>
    <w:rsid w:val="002134BC"/>
    <w:rsid w:val="00221D59"/>
    <w:rsid w:val="00223271"/>
    <w:rsid w:val="002235B8"/>
    <w:rsid w:val="00225A76"/>
    <w:rsid w:val="00231F51"/>
    <w:rsid w:val="00234532"/>
    <w:rsid w:val="00234D18"/>
    <w:rsid w:val="002424EF"/>
    <w:rsid w:val="00243E10"/>
    <w:rsid w:val="002573D4"/>
    <w:rsid w:val="00261632"/>
    <w:rsid w:val="00261BEA"/>
    <w:rsid w:val="00264DBD"/>
    <w:rsid w:val="002660B7"/>
    <w:rsid w:val="00266974"/>
    <w:rsid w:val="00267075"/>
    <w:rsid w:val="00272E48"/>
    <w:rsid w:val="0028240A"/>
    <w:rsid w:val="00282974"/>
    <w:rsid w:val="002950BC"/>
    <w:rsid w:val="002A2368"/>
    <w:rsid w:val="002A51BB"/>
    <w:rsid w:val="002A5DE3"/>
    <w:rsid w:val="002B0E74"/>
    <w:rsid w:val="002B3789"/>
    <w:rsid w:val="002B3942"/>
    <w:rsid w:val="002B5B6D"/>
    <w:rsid w:val="002B6659"/>
    <w:rsid w:val="002C4EAD"/>
    <w:rsid w:val="002D219C"/>
    <w:rsid w:val="002D683A"/>
    <w:rsid w:val="002D6870"/>
    <w:rsid w:val="002D7B43"/>
    <w:rsid w:val="002E14A9"/>
    <w:rsid w:val="002E1FAD"/>
    <w:rsid w:val="002E4214"/>
    <w:rsid w:val="002E5853"/>
    <w:rsid w:val="002F1516"/>
    <w:rsid w:val="003029FA"/>
    <w:rsid w:val="00302F81"/>
    <w:rsid w:val="00303B80"/>
    <w:rsid w:val="00305C76"/>
    <w:rsid w:val="00316887"/>
    <w:rsid w:val="0031717D"/>
    <w:rsid w:val="00332C8A"/>
    <w:rsid w:val="00333EA6"/>
    <w:rsid w:val="00337B79"/>
    <w:rsid w:val="00341EBC"/>
    <w:rsid w:val="0035173A"/>
    <w:rsid w:val="003541A7"/>
    <w:rsid w:val="00362314"/>
    <w:rsid w:val="00362D77"/>
    <w:rsid w:val="00363CDE"/>
    <w:rsid w:val="00374534"/>
    <w:rsid w:val="0037661D"/>
    <w:rsid w:val="0038269C"/>
    <w:rsid w:val="00393B8A"/>
    <w:rsid w:val="00394EBA"/>
    <w:rsid w:val="003A14D8"/>
    <w:rsid w:val="003B0B36"/>
    <w:rsid w:val="003B4DEB"/>
    <w:rsid w:val="003B7B54"/>
    <w:rsid w:val="003C6A5F"/>
    <w:rsid w:val="003C7A22"/>
    <w:rsid w:val="003D58C9"/>
    <w:rsid w:val="003D6DBE"/>
    <w:rsid w:val="003E39FA"/>
    <w:rsid w:val="003E45F3"/>
    <w:rsid w:val="003F5390"/>
    <w:rsid w:val="003F6513"/>
    <w:rsid w:val="003F7420"/>
    <w:rsid w:val="00402DB5"/>
    <w:rsid w:val="00406D78"/>
    <w:rsid w:val="0041107E"/>
    <w:rsid w:val="004123B4"/>
    <w:rsid w:val="00412BF8"/>
    <w:rsid w:val="004358E6"/>
    <w:rsid w:val="00435CE6"/>
    <w:rsid w:val="00437169"/>
    <w:rsid w:val="00440CC1"/>
    <w:rsid w:val="0044323E"/>
    <w:rsid w:val="00443D33"/>
    <w:rsid w:val="00452DBF"/>
    <w:rsid w:val="00464910"/>
    <w:rsid w:val="004710E5"/>
    <w:rsid w:val="00474B1B"/>
    <w:rsid w:val="00477A6A"/>
    <w:rsid w:val="00481F09"/>
    <w:rsid w:val="004868D1"/>
    <w:rsid w:val="00491588"/>
    <w:rsid w:val="00492A61"/>
    <w:rsid w:val="00497537"/>
    <w:rsid w:val="00497D37"/>
    <w:rsid w:val="004A0779"/>
    <w:rsid w:val="004A18E6"/>
    <w:rsid w:val="004A3F90"/>
    <w:rsid w:val="004A5178"/>
    <w:rsid w:val="004A7FB5"/>
    <w:rsid w:val="004B381E"/>
    <w:rsid w:val="004C3B19"/>
    <w:rsid w:val="004C6DCC"/>
    <w:rsid w:val="004D24D2"/>
    <w:rsid w:val="004D4375"/>
    <w:rsid w:val="004D4434"/>
    <w:rsid w:val="004D4E66"/>
    <w:rsid w:val="004E730B"/>
    <w:rsid w:val="004E79C4"/>
    <w:rsid w:val="004F0B63"/>
    <w:rsid w:val="004F239A"/>
    <w:rsid w:val="004F520E"/>
    <w:rsid w:val="004F60C1"/>
    <w:rsid w:val="0051088F"/>
    <w:rsid w:val="00516013"/>
    <w:rsid w:val="00520393"/>
    <w:rsid w:val="00526310"/>
    <w:rsid w:val="00526BB4"/>
    <w:rsid w:val="0053757F"/>
    <w:rsid w:val="005426DE"/>
    <w:rsid w:val="00547C17"/>
    <w:rsid w:val="005530B7"/>
    <w:rsid w:val="0055445F"/>
    <w:rsid w:val="00557225"/>
    <w:rsid w:val="00565D17"/>
    <w:rsid w:val="00566B2B"/>
    <w:rsid w:val="0057116B"/>
    <w:rsid w:val="00571F92"/>
    <w:rsid w:val="00582FE1"/>
    <w:rsid w:val="0058344B"/>
    <w:rsid w:val="00590994"/>
    <w:rsid w:val="005A284E"/>
    <w:rsid w:val="005A340B"/>
    <w:rsid w:val="005A5084"/>
    <w:rsid w:val="005B520C"/>
    <w:rsid w:val="005C31D5"/>
    <w:rsid w:val="005C5119"/>
    <w:rsid w:val="005C51DD"/>
    <w:rsid w:val="005D45C4"/>
    <w:rsid w:val="005D5C93"/>
    <w:rsid w:val="005D77F5"/>
    <w:rsid w:val="005E2B77"/>
    <w:rsid w:val="005E6BE1"/>
    <w:rsid w:val="005F0FE1"/>
    <w:rsid w:val="005F2024"/>
    <w:rsid w:val="005F4E14"/>
    <w:rsid w:val="00600EDB"/>
    <w:rsid w:val="00605D3D"/>
    <w:rsid w:val="00607DAC"/>
    <w:rsid w:val="00611FC4"/>
    <w:rsid w:val="00615D70"/>
    <w:rsid w:val="00621085"/>
    <w:rsid w:val="00624BB8"/>
    <w:rsid w:val="00631F62"/>
    <w:rsid w:val="00632FDA"/>
    <w:rsid w:val="00634E2B"/>
    <w:rsid w:val="00640FB2"/>
    <w:rsid w:val="006457BA"/>
    <w:rsid w:val="00652DC0"/>
    <w:rsid w:val="0065708E"/>
    <w:rsid w:val="006627EF"/>
    <w:rsid w:val="0066618F"/>
    <w:rsid w:val="0067026E"/>
    <w:rsid w:val="00675075"/>
    <w:rsid w:val="0067529E"/>
    <w:rsid w:val="00677A10"/>
    <w:rsid w:val="00677E24"/>
    <w:rsid w:val="00683B88"/>
    <w:rsid w:val="00686652"/>
    <w:rsid w:val="0068698D"/>
    <w:rsid w:val="00690893"/>
    <w:rsid w:val="006921C8"/>
    <w:rsid w:val="006A2E8C"/>
    <w:rsid w:val="006B53B5"/>
    <w:rsid w:val="006B6C63"/>
    <w:rsid w:val="006B7361"/>
    <w:rsid w:val="006B7C43"/>
    <w:rsid w:val="006C09A5"/>
    <w:rsid w:val="006C3FF9"/>
    <w:rsid w:val="006D44A3"/>
    <w:rsid w:val="006D69C0"/>
    <w:rsid w:val="006E43AF"/>
    <w:rsid w:val="006F097F"/>
    <w:rsid w:val="006F505B"/>
    <w:rsid w:val="007006F0"/>
    <w:rsid w:val="00710CF3"/>
    <w:rsid w:val="007149F2"/>
    <w:rsid w:val="00717AEB"/>
    <w:rsid w:val="00721423"/>
    <w:rsid w:val="007254EA"/>
    <w:rsid w:val="00726131"/>
    <w:rsid w:val="00734A0A"/>
    <w:rsid w:val="00741B40"/>
    <w:rsid w:val="00742F30"/>
    <w:rsid w:val="00744A4A"/>
    <w:rsid w:val="007524C9"/>
    <w:rsid w:val="00752A4F"/>
    <w:rsid w:val="0077299F"/>
    <w:rsid w:val="007733CD"/>
    <w:rsid w:val="007734D5"/>
    <w:rsid w:val="0077591A"/>
    <w:rsid w:val="00780321"/>
    <w:rsid w:val="0078449C"/>
    <w:rsid w:val="00785799"/>
    <w:rsid w:val="00787919"/>
    <w:rsid w:val="007A4981"/>
    <w:rsid w:val="007B24B3"/>
    <w:rsid w:val="007C494C"/>
    <w:rsid w:val="007D2842"/>
    <w:rsid w:val="007D3394"/>
    <w:rsid w:val="007D391A"/>
    <w:rsid w:val="007D6DE8"/>
    <w:rsid w:val="007D741F"/>
    <w:rsid w:val="007E0608"/>
    <w:rsid w:val="007E146D"/>
    <w:rsid w:val="007F32AD"/>
    <w:rsid w:val="007F34B5"/>
    <w:rsid w:val="00812196"/>
    <w:rsid w:val="008150B4"/>
    <w:rsid w:val="008409E5"/>
    <w:rsid w:val="00845BEF"/>
    <w:rsid w:val="00847BD8"/>
    <w:rsid w:val="00850C21"/>
    <w:rsid w:val="00865FCF"/>
    <w:rsid w:val="00871821"/>
    <w:rsid w:val="00876936"/>
    <w:rsid w:val="0087780D"/>
    <w:rsid w:val="008817F1"/>
    <w:rsid w:val="00892471"/>
    <w:rsid w:val="00892606"/>
    <w:rsid w:val="008940E6"/>
    <w:rsid w:val="008A634D"/>
    <w:rsid w:val="008A670E"/>
    <w:rsid w:val="008C0636"/>
    <w:rsid w:val="008C0BC9"/>
    <w:rsid w:val="008C4939"/>
    <w:rsid w:val="008D10BA"/>
    <w:rsid w:val="008D35FC"/>
    <w:rsid w:val="008D7F09"/>
    <w:rsid w:val="008E68F5"/>
    <w:rsid w:val="008F18F2"/>
    <w:rsid w:val="008F2201"/>
    <w:rsid w:val="008F6A6E"/>
    <w:rsid w:val="00902877"/>
    <w:rsid w:val="0091628E"/>
    <w:rsid w:val="009315FD"/>
    <w:rsid w:val="0093328B"/>
    <w:rsid w:val="00940A20"/>
    <w:rsid w:val="00942598"/>
    <w:rsid w:val="0094569A"/>
    <w:rsid w:val="0095125D"/>
    <w:rsid w:val="0095482D"/>
    <w:rsid w:val="00960DFC"/>
    <w:rsid w:val="009640A9"/>
    <w:rsid w:val="0096558C"/>
    <w:rsid w:val="009871D9"/>
    <w:rsid w:val="00991F0B"/>
    <w:rsid w:val="009940DB"/>
    <w:rsid w:val="00994D5F"/>
    <w:rsid w:val="009A37BD"/>
    <w:rsid w:val="009A509E"/>
    <w:rsid w:val="009A78A4"/>
    <w:rsid w:val="009C055B"/>
    <w:rsid w:val="009C4E6E"/>
    <w:rsid w:val="009C508B"/>
    <w:rsid w:val="009C71A0"/>
    <w:rsid w:val="009D0A85"/>
    <w:rsid w:val="009E3564"/>
    <w:rsid w:val="009E4D60"/>
    <w:rsid w:val="009E6030"/>
    <w:rsid w:val="009F5AB6"/>
    <w:rsid w:val="00A02CE6"/>
    <w:rsid w:val="00A069C2"/>
    <w:rsid w:val="00A11B53"/>
    <w:rsid w:val="00A14775"/>
    <w:rsid w:val="00A16190"/>
    <w:rsid w:val="00A2161C"/>
    <w:rsid w:val="00A21FBE"/>
    <w:rsid w:val="00A25611"/>
    <w:rsid w:val="00A27026"/>
    <w:rsid w:val="00A35AA0"/>
    <w:rsid w:val="00A43A7D"/>
    <w:rsid w:val="00A50430"/>
    <w:rsid w:val="00A51662"/>
    <w:rsid w:val="00A51B83"/>
    <w:rsid w:val="00A55AF9"/>
    <w:rsid w:val="00A6634D"/>
    <w:rsid w:val="00A713C4"/>
    <w:rsid w:val="00A72895"/>
    <w:rsid w:val="00A751C7"/>
    <w:rsid w:val="00A75B49"/>
    <w:rsid w:val="00A76992"/>
    <w:rsid w:val="00A807F8"/>
    <w:rsid w:val="00A839EA"/>
    <w:rsid w:val="00A91F97"/>
    <w:rsid w:val="00A95287"/>
    <w:rsid w:val="00A95BEB"/>
    <w:rsid w:val="00A976C1"/>
    <w:rsid w:val="00A97F1B"/>
    <w:rsid w:val="00AA2E41"/>
    <w:rsid w:val="00AA67AB"/>
    <w:rsid w:val="00AB09D7"/>
    <w:rsid w:val="00AB50F0"/>
    <w:rsid w:val="00AB61C8"/>
    <w:rsid w:val="00AC009D"/>
    <w:rsid w:val="00AC5C20"/>
    <w:rsid w:val="00AC69A9"/>
    <w:rsid w:val="00AD0807"/>
    <w:rsid w:val="00AD2E20"/>
    <w:rsid w:val="00AD3E43"/>
    <w:rsid w:val="00AE329F"/>
    <w:rsid w:val="00AE4D35"/>
    <w:rsid w:val="00AE7062"/>
    <w:rsid w:val="00AF1646"/>
    <w:rsid w:val="00B00A17"/>
    <w:rsid w:val="00B02387"/>
    <w:rsid w:val="00B02CED"/>
    <w:rsid w:val="00B0518E"/>
    <w:rsid w:val="00B0576E"/>
    <w:rsid w:val="00B05927"/>
    <w:rsid w:val="00B0644F"/>
    <w:rsid w:val="00B10C7A"/>
    <w:rsid w:val="00B313AF"/>
    <w:rsid w:val="00B37E84"/>
    <w:rsid w:val="00B46366"/>
    <w:rsid w:val="00B61565"/>
    <w:rsid w:val="00B70AA8"/>
    <w:rsid w:val="00B73147"/>
    <w:rsid w:val="00B75C59"/>
    <w:rsid w:val="00B767B3"/>
    <w:rsid w:val="00B80DEF"/>
    <w:rsid w:val="00B8644D"/>
    <w:rsid w:val="00BA0223"/>
    <w:rsid w:val="00BA48CE"/>
    <w:rsid w:val="00BA6B2C"/>
    <w:rsid w:val="00BB412D"/>
    <w:rsid w:val="00BC5ECA"/>
    <w:rsid w:val="00BC7EDC"/>
    <w:rsid w:val="00BD1BF2"/>
    <w:rsid w:val="00BD1D78"/>
    <w:rsid w:val="00BD20D5"/>
    <w:rsid w:val="00BD27A5"/>
    <w:rsid w:val="00BF2F99"/>
    <w:rsid w:val="00C0017C"/>
    <w:rsid w:val="00C040CE"/>
    <w:rsid w:val="00C10594"/>
    <w:rsid w:val="00C10DB0"/>
    <w:rsid w:val="00C142C7"/>
    <w:rsid w:val="00C23586"/>
    <w:rsid w:val="00C31D99"/>
    <w:rsid w:val="00C4361C"/>
    <w:rsid w:val="00C43E87"/>
    <w:rsid w:val="00C452B4"/>
    <w:rsid w:val="00C52701"/>
    <w:rsid w:val="00C52A8C"/>
    <w:rsid w:val="00C53473"/>
    <w:rsid w:val="00C60607"/>
    <w:rsid w:val="00C6170A"/>
    <w:rsid w:val="00C62E96"/>
    <w:rsid w:val="00C70448"/>
    <w:rsid w:val="00C7074D"/>
    <w:rsid w:val="00C70B17"/>
    <w:rsid w:val="00C814A9"/>
    <w:rsid w:val="00C8517C"/>
    <w:rsid w:val="00C85666"/>
    <w:rsid w:val="00C93267"/>
    <w:rsid w:val="00C95291"/>
    <w:rsid w:val="00CA2E34"/>
    <w:rsid w:val="00CA2E66"/>
    <w:rsid w:val="00CA4815"/>
    <w:rsid w:val="00CB7542"/>
    <w:rsid w:val="00CC4BFB"/>
    <w:rsid w:val="00CD0F30"/>
    <w:rsid w:val="00CD5F76"/>
    <w:rsid w:val="00CD7B1B"/>
    <w:rsid w:val="00CE3B71"/>
    <w:rsid w:val="00CE6C8E"/>
    <w:rsid w:val="00CF0A38"/>
    <w:rsid w:val="00CF4F33"/>
    <w:rsid w:val="00D02A08"/>
    <w:rsid w:val="00D03327"/>
    <w:rsid w:val="00D04851"/>
    <w:rsid w:val="00D1200F"/>
    <w:rsid w:val="00D16403"/>
    <w:rsid w:val="00D31E9E"/>
    <w:rsid w:val="00D412E7"/>
    <w:rsid w:val="00D444CE"/>
    <w:rsid w:val="00D516D6"/>
    <w:rsid w:val="00D57914"/>
    <w:rsid w:val="00D66FF2"/>
    <w:rsid w:val="00D67FC7"/>
    <w:rsid w:val="00D728F0"/>
    <w:rsid w:val="00D737B4"/>
    <w:rsid w:val="00D833CC"/>
    <w:rsid w:val="00D8734D"/>
    <w:rsid w:val="00D9357D"/>
    <w:rsid w:val="00D97BFC"/>
    <w:rsid w:val="00DA2FA9"/>
    <w:rsid w:val="00DB22BE"/>
    <w:rsid w:val="00DB2FB9"/>
    <w:rsid w:val="00DC29D8"/>
    <w:rsid w:val="00DC350B"/>
    <w:rsid w:val="00DC49D8"/>
    <w:rsid w:val="00DD57D9"/>
    <w:rsid w:val="00DD5B34"/>
    <w:rsid w:val="00DE6362"/>
    <w:rsid w:val="00DE7A97"/>
    <w:rsid w:val="00DF1607"/>
    <w:rsid w:val="00DF211B"/>
    <w:rsid w:val="00DF2BD0"/>
    <w:rsid w:val="00DF55F8"/>
    <w:rsid w:val="00E000FD"/>
    <w:rsid w:val="00E0115E"/>
    <w:rsid w:val="00E0729C"/>
    <w:rsid w:val="00E108A0"/>
    <w:rsid w:val="00E124C0"/>
    <w:rsid w:val="00E12953"/>
    <w:rsid w:val="00E21912"/>
    <w:rsid w:val="00E278A7"/>
    <w:rsid w:val="00E36855"/>
    <w:rsid w:val="00E41802"/>
    <w:rsid w:val="00E4770E"/>
    <w:rsid w:val="00E52E32"/>
    <w:rsid w:val="00E605BD"/>
    <w:rsid w:val="00E6673E"/>
    <w:rsid w:val="00E669BA"/>
    <w:rsid w:val="00E7305F"/>
    <w:rsid w:val="00E7610B"/>
    <w:rsid w:val="00E8209E"/>
    <w:rsid w:val="00E839C9"/>
    <w:rsid w:val="00E8438C"/>
    <w:rsid w:val="00E878A7"/>
    <w:rsid w:val="00E96BEC"/>
    <w:rsid w:val="00EA28C5"/>
    <w:rsid w:val="00EB3A30"/>
    <w:rsid w:val="00EB45C4"/>
    <w:rsid w:val="00EC0382"/>
    <w:rsid w:val="00EC0729"/>
    <w:rsid w:val="00EC143E"/>
    <w:rsid w:val="00EC1686"/>
    <w:rsid w:val="00EC54BC"/>
    <w:rsid w:val="00EC5EEA"/>
    <w:rsid w:val="00EC660A"/>
    <w:rsid w:val="00ED0C20"/>
    <w:rsid w:val="00ED54B7"/>
    <w:rsid w:val="00ED73E0"/>
    <w:rsid w:val="00EE3E00"/>
    <w:rsid w:val="00EE531D"/>
    <w:rsid w:val="00EE594C"/>
    <w:rsid w:val="00EF0BD1"/>
    <w:rsid w:val="00EF28CA"/>
    <w:rsid w:val="00EF44A9"/>
    <w:rsid w:val="00F02A80"/>
    <w:rsid w:val="00F04C11"/>
    <w:rsid w:val="00F13DFB"/>
    <w:rsid w:val="00F15DF9"/>
    <w:rsid w:val="00F255E3"/>
    <w:rsid w:val="00F25F41"/>
    <w:rsid w:val="00F3340D"/>
    <w:rsid w:val="00F33D91"/>
    <w:rsid w:val="00F36ADB"/>
    <w:rsid w:val="00F41E77"/>
    <w:rsid w:val="00F4478A"/>
    <w:rsid w:val="00F4694F"/>
    <w:rsid w:val="00F50B2A"/>
    <w:rsid w:val="00F514F5"/>
    <w:rsid w:val="00F6463C"/>
    <w:rsid w:val="00F64B9B"/>
    <w:rsid w:val="00F65326"/>
    <w:rsid w:val="00F750A5"/>
    <w:rsid w:val="00F77F7E"/>
    <w:rsid w:val="00F81140"/>
    <w:rsid w:val="00F9251B"/>
    <w:rsid w:val="00F94021"/>
    <w:rsid w:val="00F97B66"/>
    <w:rsid w:val="00FA4748"/>
    <w:rsid w:val="00FA61BE"/>
    <w:rsid w:val="00FB39A0"/>
    <w:rsid w:val="00FB55D2"/>
    <w:rsid w:val="00FB6478"/>
    <w:rsid w:val="00FC055E"/>
    <w:rsid w:val="00FC3146"/>
    <w:rsid w:val="00FC4962"/>
    <w:rsid w:val="00FC573C"/>
    <w:rsid w:val="00FC6555"/>
    <w:rsid w:val="00FC7C8E"/>
    <w:rsid w:val="00FD4247"/>
    <w:rsid w:val="00FE32B1"/>
    <w:rsid w:val="00FE7FDE"/>
    <w:rsid w:val="00FF0232"/>
    <w:rsid w:val="00FF39A6"/>
    <w:rsid w:val="00FF5F60"/>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892606"/>
    <w:pPr>
      <w:ind w:firstLine="567"/>
      <w:jc w:val="both"/>
    </w:pPr>
    <w:rPr>
      <w:rFonts w:ascii="Arial" w:eastAsia="Times New Roman" w:hAnsi="Arial"/>
      <w:sz w:val="24"/>
      <w:szCs w:val="24"/>
    </w:rPr>
  </w:style>
  <w:style w:type="paragraph" w:styleId="1">
    <w:name w:val="heading 1"/>
    <w:aliases w:val="!Части документа"/>
    <w:basedOn w:val="a0"/>
    <w:next w:val="a0"/>
    <w:link w:val="10"/>
    <w:qFormat/>
    <w:rsid w:val="00892606"/>
    <w:pPr>
      <w:jc w:val="center"/>
      <w:outlineLvl w:val="0"/>
    </w:pPr>
    <w:rPr>
      <w:rFonts w:cs="Arial"/>
      <w:b/>
      <w:bCs/>
      <w:kern w:val="32"/>
      <w:sz w:val="32"/>
      <w:szCs w:val="32"/>
    </w:rPr>
  </w:style>
  <w:style w:type="paragraph" w:styleId="2">
    <w:name w:val="heading 2"/>
    <w:aliases w:val="!Разделы документа"/>
    <w:basedOn w:val="a0"/>
    <w:link w:val="20"/>
    <w:qFormat/>
    <w:rsid w:val="00892606"/>
    <w:pPr>
      <w:jc w:val="center"/>
      <w:outlineLvl w:val="1"/>
    </w:pPr>
    <w:rPr>
      <w:rFonts w:cs="Arial"/>
      <w:b/>
      <w:bCs/>
      <w:iCs/>
      <w:sz w:val="30"/>
      <w:szCs w:val="28"/>
    </w:rPr>
  </w:style>
  <w:style w:type="paragraph" w:styleId="3">
    <w:name w:val="heading 3"/>
    <w:aliases w:val="!Главы документа"/>
    <w:basedOn w:val="a0"/>
    <w:link w:val="30"/>
    <w:qFormat/>
    <w:rsid w:val="00892606"/>
    <w:pPr>
      <w:outlineLvl w:val="2"/>
    </w:pPr>
    <w:rPr>
      <w:rFonts w:cs="Arial"/>
      <w:b/>
      <w:bCs/>
      <w:sz w:val="28"/>
      <w:szCs w:val="26"/>
    </w:rPr>
  </w:style>
  <w:style w:type="paragraph" w:styleId="4">
    <w:name w:val="heading 4"/>
    <w:aliases w:val="!Параграфы/Статьи документа"/>
    <w:basedOn w:val="a0"/>
    <w:link w:val="40"/>
    <w:qFormat/>
    <w:rsid w:val="00892606"/>
    <w:pPr>
      <w:outlineLvl w:val="3"/>
    </w:pPr>
    <w:rPr>
      <w:b/>
      <w:bCs/>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aliases w:val="!Параграфы/Статьи документа Знак"/>
    <w:link w:val="4"/>
    <w:rsid w:val="003D58C9"/>
    <w:rPr>
      <w:rFonts w:ascii="Arial" w:eastAsia="Times New Roman" w:hAnsi="Arial"/>
      <w:b/>
      <w:bCs/>
      <w:sz w:val="26"/>
      <w:szCs w:val="28"/>
    </w:rPr>
  </w:style>
  <w:style w:type="paragraph" w:customStyle="1" w:styleId="a4">
    <w:name w:val="Название_пост"/>
    <w:basedOn w:val="a5"/>
    <w:next w:val="a6"/>
    <w:rsid w:val="003D58C9"/>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3D58C9"/>
    <w:pPr>
      <w:tabs>
        <w:tab w:val="left" w:pos="8100"/>
      </w:tabs>
      <w:ind w:firstLine="720"/>
    </w:pPr>
    <w:rPr>
      <w:bCs/>
      <w:sz w:val="26"/>
    </w:rPr>
  </w:style>
  <w:style w:type="paragraph" w:customStyle="1" w:styleId="a7">
    <w:name w:val="Заголовок_пост"/>
    <w:basedOn w:val="a0"/>
    <w:rsid w:val="003D58C9"/>
    <w:pPr>
      <w:tabs>
        <w:tab w:val="left" w:pos="10440"/>
      </w:tabs>
      <w:ind w:left="720" w:right="4627"/>
    </w:pPr>
    <w:rPr>
      <w:sz w:val="26"/>
    </w:rPr>
  </w:style>
  <w:style w:type="paragraph" w:customStyle="1" w:styleId="a8">
    <w:name w:val="Абзац_пост"/>
    <w:basedOn w:val="a0"/>
    <w:rsid w:val="003D58C9"/>
    <w:pPr>
      <w:spacing w:before="120"/>
      <w:ind w:firstLine="720"/>
    </w:pPr>
    <w:rPr>
      <w:sz w:val="26"/>
    </w:rPr>
  </w:style>
  <w:style w:type="paragraph" w:customStyle="1" w:styleId="a9">
    <w:name w:val="Исполнитель"/>
    <w:basedOn w:val="a8"/>
    <w:rsid w:val="003D58C9"/>
    <w:pPr>
      <w:tabs>
        <w:tab w:val="left" w:pos="2880"/>
      </w:tabs>
      <w:spacing w:before="0"/>
      <w:ind w:left="2880" w:hanging="2160"/>
    </w:pPr>
  </w:style>
  <w:style w:type="paragraph" w:customStyle="1" w:styleId="a">
    <w:name w:val="Рассылка"/>
    <w:basedOn w:val="a8"/>
    <w:rsid w:val="003D58C9"/>
    <w:pPr>
      <w:numPr>
        <w:numId w:val="1"/>
      </w:numPr>
      <w:tabs>
        <w:tab w:val="left" w:pos="2160"/>
      </w:tabs>
      <w:spacing w:before="0"/>
      <w:ind w:left="2160" w:hanging="1440"/>
    </w:pPr>
  </w:style>
  <w:style w:type="paragraph" w:customStyle="1" w:styleId="aa">
    <w:name w:val="Пункт_пост"/>
    <w:basedOn w:val="a0"/>
    <w:rsid w:val="003D58C9"/>
    <w:pPr>
      <w:spacing w:before="120"/>
      <w:ind w:firstLine="720"/>
    </w:pPr>
    <w:rPr>
      <w:sz w:val="26"/>
    </w:rPr>
  </w:style>
  <w:style w:type="paragraph" w:styleId="a5">
    <w:name w:val="Title"/>
    <w:basedOn w:val="a0"/>
    <w:next w:val="a0"/>
    <w:link w:val="ab"/>
    <w:qFormat/>
    <w:rsid w:val="003D58C9"/>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ab">
    <w:name w:val="Название Знак"/>
    <w:link w:val="a5"/>
    <w:rsid w:val="003D58C9"/>
    <w:rPr>
      <w:rFonts w:ascii="Cambria" w:eastAsia="Times New Roman" w:hAnsi="Cambria" w:cs="Times New Roman"/>
      <w:color w:val="17365D"/>
      <w:spacing w:val="5"/>
      <w:kern w:val="28"/>
      <w:sz w:val="52"/>
      <w:szCs w:val="52"/>
      <w:lang w:eastAsia="ru-RU"/>
    </w:rPr>
  </w:style>
  <w:style w:type="paragraph" w:styleId="ac">
    <w:name w:val="footer"/>
    <w:basedOn w:val="a0"/>
    <w:link w:val="ad"/>
    <w:uiPriority w:val="99"/>
    <w:rsid w:val="003D58C9"/>
    <w:pPr>
      <w:tabs>
        <w:tab w:val="center" w:pos="4677"/>
        <w:tab w:val="right" w:pos="9355"/>
      </w:tabs>
    </w:pPr>
    <w:rPr>
      <w:lang w:val="x-none"/>
    </w:rPr>
  </w:style>
  <w:style w:type="character" w:customStyle="1" w:styleId="ad">
    <w:name w:val="Нижний колонтитул Знак"/>
    <w:link w:val="ac"/>
    <w:uiPriority w:val="99"/>
    <w:rsid w:val="003D58C9"/>
    <w:rPr>
      <w:rFonts w:ascii="Times New Roman" w:eastAsia="Times New Roman" w:hAnsi="Times New Roman" w:cs="Times New Roman"/>
      <w:sz w:val="24"/>
      <w:szCs w:val="24"/>
      <w:lang w:eastAsia="ru-RU"/>
    </w:rPr>
  </w:style>
  <w:style w:type="paragraph" w:customStyle="1" w:styleId="ae">
    <w:name w:val="Подпункт_пост"/>
    <w:basedOn w:val="a8"/>
    <w:rsid w:val="003D58C9"/>
    <w:pPr>
      <w:tabs>
        <w:tab w:val="num" w:pos="1800"/>
      </w:tabs>
      <w:ind w:left="720"/>
    </w:pPr>
  </w:style>
  <w:style w:type="character" w:styleId="af">
    <w:name w:val="page number"/>
    <w:basedOn w:val="a1"/>
    <w:rsid w:val="003D58C9"/>
  </w:style>
  <w:style w:type="paragraph" w:styleId="af0">
    <w:name w:val="header"/>
    <w:basedOn w:val="a0"/>
    <w:link w:val="af1"/>
    <w:rsid w:val="003D58C9"/>
    <w:pPr>
      <w:tabs>
        <w:tab w:val="center" w:pos="4677"/>
        <w:tab w:val="right" w:pos="9355"/>
      </w:tabs>
    </w:pPr>
    <w:rPr>
      <w:lang w:val="x-none"/>
    </w:rPr>
  </w:style>
  <w:style w:type="character" w:customStyle="1" w:styleId="af1">
    <w:name w:val="Верхний колонтитул Знак"/>
    <w:link w:val="af0"/>
    <w:rsid w:val="003D58C9"/>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3D58C9"/>
    <w:rPr>
      <w:rFonts w:ascii="Tahoma" w:hAnsi="Tahoma"/>
      <w:sz w:val="16"/>
      <w:szCs w:val="16"/>
      <w:lang w:val="x-none" w:eastAsia="x-none"/>
    </w:rPr>
  </w:style>
  <w:style w:type="character" w:customStyle="1" w:styleId="af3">
    <w:name w:val="Текст выноски Знак"/>
    <w:link w:val="af2"/>
    <w:uiPriority w:val="99"/>
    <w:semiHidden/>
    <w:rsid w:val="003D58C9"/>
    <w:rPr>
      <w:rFonts w:ascii="Tahoma" w:eastAsia="Times New Roman" w:hAnsi="Tahoma" w:cs="Times New Roman"/>
      <w:sz w:val="16"/>
      <w:szCs w:val="16"/>
      <w:lang w:val="x-none" w:eastAsia="x-none"/>
    </w:rPr>
  </w:style>
  <w:style w:type="character" w:styleId="af4">
    <w:name w:val="Hyperlink"/>
    <w:basedOn w:val="a1"/>
    <w:rsid w:val="00892606"/>
    <w:rPr>
      <w:color w:val="0000FF"/>
      <w:u w:val="none"/>
    </w:rPr>
  </w:style>
  <w:style w:type="paragraph" w:styleId="31">
    <w:name w:val="Body Text Indent 3"/>
    <w:basedOn w:val="a0"/>
    <w:link w:val="32"/>
    <w:unhideWhenUsed/>
    <w:rsid w:val="003D58C9"/>
    <w:pPr>
      <w:spacing w:after="120"/>
      <w:ind w:left="283"/>
    </w:pPr>
    <w:rPr>
      <w:sz w:val="16"/>
      <w:szCs w:val="16"/>
      <w:lang w:val="x-none" w:eastAsia="x-none"/>
    </w:rPr>
  </w:style>
  <w:style w:type="character" w:customStyle="1" w:styleId="32">
    <w:name w:val="Основной текст с отступом 3 Знак"/>
    <w:link w:val="31"/>
    <w:rsid w:val="003D58C9"/>
    <w:rPr>
      <w:rFonts w:ascii="Times New Roman" w:eastAsia="Times New Roman" w:hAnsi="Times New Roman" w:cs="Times New Roman"/>
      <w:sz w:val="16"/>
      <w:szCs w:val="16"/>
      <w:lang w:val="x-none" w:eastAsia="x-none"/>
    </w:rPr>
  </w:style>
  <w:style w:type="paragraph" w:styleId="af5">
    <w:name w:val="List Paragraph"/>
    <w:basedOn w:val="a0"/>
    <w:uiPriority w:val="99"/>
    <w:qFormat/>
    <w:rsid w:val="003D58C9"/>
    <w:pPr>
      <w:ind w:left="720"/>
      <w:contextualSpacing/>
    </w:pPr>
  </w:style>
  <w:style w:type="paragraph" w:customStyle="1" w:styleId="ConsPlusNormal">
    <w:name w:val="ConsPlusNormal"/>
    <w:link w:val="ConsPlusNormal0"/>
    <w:uiPriority w:val="99"/>
    <w:rsid w:val="003D58C9"/>
    <w:pPr>
      <w:widowControl w:val="0"/>
      <w:autoSpaceDE w:val="0"/>
      <w:autoSpaceDN w:val="0"/>
      <w:adjustRightInd w:val="0"/>
      <w:ind w:firstLine="720"/>
    </w:pPr>
    <w:rPr>
      <w:rFonts w:ascii="Arial" w:eastAsia="Times New Roman" w:hAnsi="Arial" w:cs="Arial"/>
      <w:sz w:val="22"/>
      <w:szCs w:val="22"/>
    </w:rPr>
  </w:style>
  <w:style w:type="paragraph" w:styleId="af6">
    <w:name w:val="No Spacing"/>
    <w:uiPriority w:val="1"/>
    <w:qFormat/>
    <w:rsid w:val="003D58C9"/>
    <w:rPr>
      <w:rFonts w:ascii="Times New Roman" w:eastAsia="Times New Roman" w:hAnsi="Times New Roman"/>
      <w:sz w:val="24"/>
      <w:szCs w:val="24"/>
    </w:rPr>
  </w:style>
  <w:style w:type="paragraph" w:customStyle="1" w:styleId="ConsPlusNonformat">
    <w:name w:val="ConsPlusNonformat"/>
    <w:uiPriority w:val="99"/>
    <w:rsid w:val="003D58C9"/>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3D58C9"/>
    <w:pPr>
      <w:spacing w:after="120"/>
      <w:ind w:left="283"/>
    </w:pPr>
    <w:rPr>
      <w:lang w:val="x-none" w:eastAsia="x-none"/>
    </w:rPr>
  </w:style>
  <w:style w:type="character" w:customStyle="1" w:styleId="af8">
    <w:name w:val="Основной текст с отступом Знак"/>
    <w:link w:val="af7"/>
    <w:uiPriority w:val="99"/>
    <w:rsid w:val="003D58C9"/>
    <w:rPr>
      <w:rFonts w:ascii="Times New Roman" w:eastAsia="Times New Roman" w:hAnsi="Times New Roman" w:cs="Times New Roman"/>
      <w:sz w:val="24"/>
      <w:szCs w:val="24"/>
      <w:lang w:val="x-none" w:eastAsia="x-none"/>
    </w:rPr>
  </w:style>
  <w:style w:type="paragraph" w:styleId="HTML">
    <w:name w:val="HTML Preformatted"/>
    <w:basedOn w:val="a0"/>
    <w:link w:val="HTML0"/>
    <w:rsid w:val="003D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3D58C9"/>
    <w:rPr>
      <w:rFonts w:ascii="Courier New" w:eastAsia="Times New Roman" w:hAnsi="Courier New" w:cs="Times New Roman"/>
      <w:sz w:val="20"/>
      <w:szCs w:val="20"/>
      <w:lang w:val="x-none" w:eastAsia="x-none"/>
    </w:rPr>
  </w:style>
  <w:style w:type="paragraph" w:styleId="af9">
    <w:name w:val="Normal (Web)"/>
    <w:basedOn w:val="a0"/>
    <w:uiPriority w:val="99"/>
    <w:unhideWhenUsed/>
    <w:rsid w:val="003D58C9"/>
    <w:pPr>
      <w:spacing w:before="100" w:beforeAutospacing="1" w:after="100" w:afterAutospacing="1"/>
    </w:pPr>
  </w:style>
  <w:style w:type="paragraph" w:customStyle="1" w:styleId="ConsNormal">
    <w:name w:val="ConsNormal"/>
    <w:uiPriority w:val="99"/>
    <w:rsid w:val="003D58C9"/>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3D58C9"/>
    <w:pPr>
      <w:spacing w:after="120" w:line="276" w:lineRule="auto"/>
    </w:pPr>
    <w:rPr>
      <w:rFonts w:ascii="Calibri" w:eastAsia="Calibri" w:hAnsi="Calibri"/>
      <w:sz w:val="20"/>
      <w:szCs w:val="20"/>
      <w:lang w:val="x-none" w:eastAsia="x-none"/>
    </w:rPr>
  </w:style>
  <w:style w:type="character" w:customStyle="1" w:styleId="afb">
    <w:name w:val="Основной текст Знак"/>
    <w:link w:val="afa"/>
    <w:rsid w:val="003D58C9"/>
    <w:rPr>
      <w:rFonts w:ascii="Calibri" w:eastAsia="Calibri" w:hAnsi="Calibri" w:cs="Times New Roman"/>
      <w:lang w:val="x-none"/>
    </w:rPr>
  </w:style>
  <w:style w:type="paragraph" w:styleId="afc">
    <w:name w:val="Document Map"/>
    <w:basedOn w:val="a0"/>
    <w:link w:val="afd"/>
    <w:rsid w:val="003D58C9"/>
    <w:rPr>
      <w:rFonts w:ascii="Tahoma" w:hAnsi="Tahoma"/>
      <w:sz w:val="16"/>
      <w:szCs w:val="16"/>
      <w:lang w:val="x-none" w:eastAsia="x-none"/>
    </w:rPr>
  </w:style>
  <w:style w:type="character" w:customStyle="1" w:styleId="afd">
    <w:name w:val="Схема документа Знак"/>
    <w:link w:val="afc"/>
    <w:rsid w:val="003D58C9"/>
    <w:rPr>
      <w:rFonts w:ascii="Tahoma" w:eastAsia="Times New Roman" w:hAnsi="Tahoma" w:cs="Times New Roman"/>
      <w:sz w:val="16"/>
      <w:szCs w:val="16"/>
      <w:lang w:val="x-none" w:eastAsia="x-none"/>
    </w:rPr>
  </w:style>
  <w:style w:type="paragraph" w:customStyle="1" w:styleId="ConsPlusTitle">
    <w:name w:val="ConsPlusTitle"/>
    <w:uiPriority w:val="99"/>
    <w:rsid w:val="003D58C9"/>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3D58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3D58C9"/>
    <w:rPr>
      <w:rFonts w:ascii="Arial" w:eastAsia="Times New Roman" w:hAnsi="Arial" w:cs="Arial"/>
      <w:sz w:val="22"/>
      <w:szCs w:val="22"/>
      <w:lang w:eastAsia="ru-RU" w:bidi="ar-SA"/>
    </w:rPr>
  </w:style>
  <w:style w:type="paragraph" w:customStyle="1" w:styleId="formattext">
    <w:name w:val="formattext"/>
    <w:basedOn w:val="a0"/>
    <w:rsid w:val="003D58C9"/>
    <w:pPr>
      <w:spacing w:before="100" w:beforeAutospacing="1" w:after="100" w:afterAutospacing="1"/>
    </w:pPr>
  </w:style>
  <w:style w:type="character" w:styleId="aff">
    <w:name w:val="annotation reference"/>
    <w:uiPriority w:val="99"/>
    <w:semiHidden/>
    <w:unhideWhenUsed/>
    <w:rsid w:val="003D58C9"/>
    <w:rPr>
      <w:sz w:val="16"/>
      <w:szCs w:val="16"/>
    </w:rPr>
  </w:style>
  <w:style w:type="paragraph" w:styleId="aff0">
    <w:name w:val="annotation text"/>
    <w:aliases w:val="!Равноширинный текст документа"/>
    <w:basedOn w:val="a0"/>
    <w:link w:val="aff1"/>
    <w:rsid w:val="00892606"/>
    <w:rPr>
      <w:rFonts w:ascii="Courier" w:hAnsi="Courier"/>
      <w:sz w:val="22"/>
      <w:szCs w:val="20"/>
    </w:rPr>
  </w:style>
  <w:style w:type="character" w:customStyle="1" w:styleId="aff1">
    <w:name w:val="Текст примечания Знак"/>
    <w:aliases w:val="!Равноширинный текст документа Знак"/>
    <w:link w:val="aff0"/>
    <w:rsid w:val="003D58C9"/>
    <w:rPr>
      <w:rFonts w:ascii="Courier" w:eastAsia="Times New Roman" w:hAnsi="Courier"/>
      <w:sz w:val="22"/>
    </w:rPr>
  </w:style>
  <w:style w:type="paragraph" w:styleId="aff2">
    <w:name w:val="annotation subject"/>
    <w:basedOn w:val="aff0"/>
    <w:next w:val="aff0"/>
    <w:link w:val="aff3"/>
    <w:uiPriority w:val="99"/>
    <w:semiHidden/>
    <w:unhideWhenUsed/>
    <w:rsid w:val="003D58C9"/>
    <w:rPr>
      <w:b/>
      <w:bCs/>
    </w:rPr>
  </w:style>
  <w:style w:type="character" w:customStyle="1" w:styleId="aff3">
    <w:name w:val="Тема примечания Знак"/>
    <w:link w:val="aff2"/>
    <w:uiPriority w:val="99"/>
    <w:semiHidden/>
    <w:rsid w:val="003D58C9"/>
    <w:rPr>
      <w:rFonts w:ascii="Times New Roman" w:eastAsia="Times New Roman" w:hAnsi="Times New Roman" w:cs="Times New Roman"/>
      <w:b/>
      <w:bCs/>
      <w:sz w:val="20"/>
      <w:szCs w:val="20"/>
      <w:lang w:eastAsia="ru-RU"/>
    </w:rPr>
  </w:style>
  <w:style w:type="paragraph" w:styleId="aff4">
    <w:name w:val="footnote text"/>
    <w:basedOn w:val="a0"/>
    <w:link w:val="aff5"/>
    <w:uiPriority w:val="99"/>
    <w:unhideWhenUsed/>
    <w:rsid w:val="003D58C9"/>
    <w:rPr>
      <w:sz w:val="20"/>
      <w:szCs w:val="20"/>
      <w:lang w:val="x-none"/>
    </w:rPr>
  </w:style>
  <w:style w:type="character" w:customStyle="1" w:styleId="aff5">
    <w:name w:val="Текст сноски Знак"/>
    <w:link w:val="aff4"/>
    <w:uiPriority w:val="99"/>
    <w:rsid w:val="003D58C9"/>
    <w:rPr>
      <w:rFonts w:ascii="Times New Roman" w:eastAsia="Times New Roman" w:hAnsi="Times New Roman" w:cs="Times New Roman"/>
      <w:sz w:val="20"/>
      <w:szCs w:val="20"/>
      <w:lang w:eastAsia="ru-RU"/>
    </w:rPr>
  </w:style>
  <w:style w:type="character" w:styleId="aff6">
    <w:name w:val="footnote reference"/>
    <w:uiPriority w:val="99"/>
    <w:unhideWhenUsed/>
    <w:rsid w:val="003D58C9"/>
    <w:rPr>
      <w:vertAlign w:val="superscript"/>
    </w:rPr>
  </w:style>
  <w:style w:type="paragraph" w:styleId="aff7">
    <w:name w:val="Revision"/>
    <w:hidden/>
    <w:uiPriority w:val="99"/>
    <w:semiHidden/>
    <w:rsid w:val="003D58C9"/>
    <w:rPr>
      <w:rFonts w:ascii="Times New Roman" w:eastAsia="Times New Roman" w:hAnsi="Times New Roman"/>
      <w:sz w:val="24"/>
      <w:szCs w:val="24"/>
    </w:rPr>
  </w:style>
  <w:style w:type="paragraph" w:styleId="aff8">
    <w:name w:val="endnote text"/>
    <w:basedOn w:val="a0"/>
    <w:link w:val="aff9"/>
    <w:uiPriority w:val="99"/>
    <w:semiHidden/>
    <w:unhideWhenUsed/>
    <w:rsid w:val="003D58C9"/>
    <w:rPr>
      <w:sz w:val="20"/>
      <w:szCs w:val="20"/>
      <w:lang w:val="x-none"/>
    </w:rPr>
  </w:style>
  <w:style w:type="character" w:customStyle="1" w:styleId="aff9">
    <w:name w:val="Текст концевой сноски Знак"/>
    <w:link w:val="aff8"/>
    <w:uiPriority w:val="99"/>
    <w:semiHidden/>
    <w:rsid w:val="003D58C9"/>
    <w:rPr>
      <w:rFonts w:ascii="Times New Roman" w:eastAsia="Times New Roman" w:hAnsi="Times New Roman" w:cs="Times New Roman"/>
      <w:sz w:val="20"/>
      <w:szCs w:val="20"/>
      <w:lang w:eastAsia="ru-RU"/>
    </w:rPr>
  </w:style>
  <w:style w:type="character" w:styleId="affa">
    <w:name w:val="endnote reference"/>
    <w:uiPriority w:val="99"/>
    <w:semiHidden/>
    <w:unhideWhenUsed/>
    <w:rsid w:val="003D58C9"/>
    <w:rPr>
      <w:vertAlign w:val="superscript"/>
    </w:rPr>
  </w:style>
  <w:style w:type="paragraph" w:styleId="21">
    <w:name w:val="Body Text Indent 2"/>
    <w:basedOn w:val="a0"/>
    <w:link w:val="22"/>
    <w:uiPriority w:val="99"/>
    <w:semiHidden/>
    <w:unhideWhenUsed/>
    <w:rsid w:val="003D58C9"/>
    <w:pPr>
      <w:spacing w:after="120" w:line="480" w:lineRule="auto"/>
      <w:ind w:left="283"/>
    </w:pPr>
    <w:rPr>
      <w:lang w:val="x-none"/>
    </w:rPr>
  </w:style>
  <w:style w:type="character" w:customStyle="1" w:styleId="22">
    <w:name w:val="Основной текст с отступом 2 Знак"/>
    <w:link w:val="21"/>
    <w:uiPriority w:val="99"/>
    <w:semiHidden/>
    <w:rsid w:val="003D58C9"/>
    <w:rPr>
      <w:rFonts w:ascii="Times New Roman" w:eastAsia="Times New Roman" w:hAnsi="Times New Roman" w:cs="Times New Roman"/>
      <w:sz w:val="24"/>
      <w:szCs w:val="24"/>
      <w:lang w:eastAsia="ru-RU"/>
    </w:rPr>
  </w:style>
  <w:style w:type="paragraph" w:customStyle="1" w:styleId="11">
    <w:name w:val="Абзац списка1"/>
    <w:basedOn w:val="a0"/>
    <w:rsid w:val="003D58C9"/>
    <w:pPr>
      <w:ind w:left="720"/>
    </w:pPr>
    <w:rPr>
      <w:sz w:val="26"/>
      <w:szCs w:val="26"/>
    </w:rPr>
  </w:style>
  <w:style w:type="character" w:styleId="affb">
    <w:name w:val="Strong"/>
    <w:qFormat/>
    <w:rsid w:val="003D58C9"/>
    <w:rPr>
      <w:b/>
      <w:bCs/>
    </w:rPr>
  </w:style>
  <w:style w:type="character" w:customStyle="1" w:styleId="f">
    <w:name w:val="f"/>
    <w:rsid w:val="003D58C9"/>
  </w:style>
  <w:style w:type="paragraph" w:customStyle="1" w:styleId="23">
    <w:name w:val="Абзац списка2"/>
    <w:basedOn w:val="a0"/>
    <w:rsid w:val="003D58C9"/>
    <w:pPr>
      <w:ind w:left="720"/>
    </w:pPr>
    <w:rPr>
      <w:sz w:val="26"/>
      <w:szCs w:val="26"/>
    </w:rPr>
  </w:style>
  <w:style w:type="character" w:customStyle="1" w:styleId="FontStyle47">
    <w:name w:val="Font Style47"/>
    <w:rsid w:val="003D58C9"/>
    <w:rPr>
      <w:rFonts w:ascii="Times New Roman" w:hAnsi="Times New Roman" w:cs="Times New Roman"/>
      <w:sz w:val="22"/>
      <w:szCs w:val="22"/>
    </w:rPr>
  </w:style>
  <w:style w:type="character" w:customStyle="1" w:styleId="10">
    <w:name w:val="Заголовок 1 Знак"/>
    <w:aliases w:val="!Части документа Знак"/>
    <w:link w:val="1"/>
    <w:rsid w:val="00E108A0"/>
    <w:rPr>
      <w:rFonts w:ascii="Arial" w:eastAsia="Times New Roman" w:hAnsi="Arial" w:cs="Arial"/>
      <w:b/>
      <w:bCs/>
      <w:kern w:val="32"/>
      <w:sz w:val="32"/>
      <w:szCs w:val="32"/>
    </w:rPr>
  </w:style>
  <w:style w:type="paragraph" w:styleId="24">
    <w:name w:val="Body Text 2"/>
    <w:basedOn w:val="a0"/>
    <w:link w:val="25"/>
    <w:rsid w:val="00E108A0"/>
    <w:pPr>
      <w:autoSpaceDE w:val="0"/>
      <w:autoSpaceDN w:val="0"/>
      <w:adjustRightInd w:val="0"/>
      <w:spacing w:after="120" w:line="480" w:lineRule="auto"/>
    </w:pPr>
    <w:rPr>
      <w:sz w:val="20"/>
      <w:szCs w:val="20"/>
      <w:lang w:val="x-none" w:eastAsia="x-none"/>
    </w:rPr>
  </w:style>
  <w:style w:type="character" w:customStyle="1" w:styleId="25">
    <w:name w:val="Основной текст 2 Знак"/>
    <w:link w:val="24"/>
    <w:rsid w:val="00E108A0"/>
    <w:rPr>
      <w:rFonts w:ascii="Times New Roman" w:eastAsia="Times New Roman" w:hAnsi="Times New Roman"/>
    </w:rPr>
  </w:style>
  <w:style w:type="character" w:customStyle="1" w:styleId="20">
    <w:name w:val="Заголовок 2 Знак"/>
    <w:aliases w:val="!Разделы документа Знак"/>
    <w:basedOn w:val="a1"/>
    <w:link w:val="2"/>
    <w:rsid w:val="00225A76"/>
    <w:rPr>
      <w:rFonts w:ascii="Arial" w:eastAsia="Times New Roman" w:hAnsi="Arial" w:cs="Arial"/>
      <w:b/>
      <w:bCs/>
      <w:iCs/>
      <w:sz w:val="30"/>
      <w:szCs w:val="28"/>
    </w:rPr>
  </w:style>
  <w:style w:type="character" w:customStyle="1" w:styleId="30">
    <w:name w:val="Заголовок 3 Знак"/>
    <w:aliases w:val="!Главы документа Знак"/>
    <w:basedOn w:val="a1"/>
    <w:link w:val="3"/>
    <w:rsid w:val="00225A76"/>
    <w:rPr>
      <w:rFonts w:ascii="Arial" w:eastAsia="Times New Roman" w:hAnsi="Arial" w:cs="Arial"/>
      <w:b/>
      <w:bCs/>
      <w:sz w:val="28"/>
      <w:szCs w:val="26"/>
    </w:rPr>
  </w:style>
  <w:style w:type="character" w:styleId="HTML1">
    <w:name w:val="HTML Variable"/>
    <w:aliases w:val="!Ссылки в документе"/>
    <w:basedOn w:val="a1"/>
    <w:rsid w:val="00892606"/>
    <w:rPr>
      <w:rFonts w:ascii="Arial" w:hAnsi="Arial"/>
      <w:b w:val="0"/>
      <w:i w:val="0"/>
      <w:iCs/>
      <w:color w:val="0000FF"/>
      <w:sz w:val="24"/>
      <w:u w:val="none"/>
    </w:rPr>
  </w:style>
  <w:style w:type="paragraph" w:customStyle="1" w:styleId="Title">
    <w:name w:val="Title!Название НПА"/>
    <w:basedOn w:val="a0"/>
    <w:rsid w:val="00892606"/>
    <w:pPr>
      <w:spacing w:before="240" w:after="60"/>
      <w:jc w:val="center"/>
      <w:outlineLvl w:val="0"/>
    </w:pPr>
    <w:rPr>
      <w:rFonts w:cs="Arial"/>
      <w:b/>
      <w:bCs/>
      <w:kern w:val="28"/>
      <w:sz w:val="32"/>
      <w:szCs w:val="32"/>
    </w:rPr>
  </w:style>
  <w:style w:type="paragraph" w:customStyle="1" w:styleId="Application">
    <w:name w:val="Application!Приложение"/>
    <w:rsid w:val="00892606"/>
    <w:pPr>
      <w:spacing w:before="120" w:after="120"/>
      <w:jc w:val="right"/>
    </w:pPr>
    <w:rPr>
      <w:rFonts w:ascii="Arial" w:eastAsia="Times New Roman" w:hAnsi="Arial" w:cs="Arial"/>
      <w:b/>
      <w:bCs/>
      <w:kern w:val="28"/>
      <w:sz w:val="32"/>
      <w:szCs w:val="32"/>
    </w:rPr>
  </w:style>
  <w:style w:type="paragraph" w:customStyle="1" w:styleId="Table">
    <w:name w:val="Table!Таблица"/>
    <w:rsid w:val="00892606"/>
    <w:rPr>
      <w:rFonts w:ascii="Arial" w:eastAsia="Times New Roman" w:hAnsi="Arial" w:cs="Arial"/>
      <w:bCs/>
      <w:kern w:val="28"/>
      <w:sz w:val="24"/>
      <w:szCs w:val="32"/>
    </w:rPr>
  </w:style>
  <w:style w:type="paragraph" w:customStyle="1" w:styleId="Table0">
    <w:name w:val="Table!"/>
    <w:next w:val="Table"/>
    <w:rsid w:val="0089260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892606"/>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0"/>
    <w:rsid w:val="00892606"/>
    <w:rPr>
      <w:sz w:val="28"/>
    </w:rPr>
  </w:style>
  <w:style w:type="character" w:styleId="affc">
    <w:name w:val="FollowedHyperlink"/>
    <w:basedOn w:val="a1"/>
    <w:uiPriority w:val="99"/>
    <w:semiHidden/>
    <w:unhideWhenUsed/>
    <w:rsid w:val="00BD27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892606"/>
    <w:pPr>
      <w:ind w:firstLine="567"/>
      <w:jc w:val="both"/>
    </w:pPr>
    <w:rPr>
      <w:rFonts w:ascii="Arial" w:eastAsia="Times New Roman" w:hAnsi="Arial"/>
      <w:sz w:val="24"/>
      <w:szCs w:val="24"/>
    </w:rPr>
  </w:style>
  <w:style w:type="paragraph" w:styleId="1">
    <w:name w:val="heading 1"/>
    <w:aliases w:val="!Части документа"/>
    <w:basedOn w:val="a0"/>
    <w:next w:val="a0"/>
    <w:link w:val="10"/>
    <w:qFormat/>
    <w:rsid w:val="00892606"/>
    <w:pPr>
      <w:jc w:val="center"/>
      <w:outlineLvl w:val="0"/>
    </w:pPr>
    <w:rPr>
      <w:rFonts w:cs="Arial"/>
      <w:b/>
      <w:bCs/>
      <w:kern w:val="32"/>
      <w:sz w:val="32"/>
      <w:szCs w:val="32"/>
    </w:rPr>
  </w:style>
  <w:style w:type="paragraph" w:styleId="2">
    <w:name w:val="heading 2"/>
    <w:aliases w:val="!Разделы документа"/>
    <w:basedOn w:val="a0"/>
    <w:link w:val="20"/>
    <w:qFormat/>
    <w:rsid w:val="00892606"/>
    <w:pPr>
      <w:jc w:val="center"/>
      <w:outlineLvl w:val="1"/>
    </w:pPr>
    <w:rPr>
      <w:rFonts w:cs="Arial"/>
      <w:b/>
      <w:bCs/>
      <w:iCs/>
      <w:sz w:val="30"/>
      <w:szCs w:val="28"/>
    </w:rPr>
  </w:style>
  <w:style w:type="paragraph" w:styleId="3">
    <w:name w:val="heading 3"/>
    <w:aliases w:val="!Главы документа"/>
    <w:basedOn w:val="a0"/>
    <w:link w:val="30"/>
    <w:qFormat/>
    <w:rsid w:val="00892606"/>
    <w:pPr>
      <w:outlineLvl w:val="2"/>
    </w:pPr>
    <w:rPr>
      <w:rFonts w:cs="Arial"/>
      <w:b/>
      <w:bCs/>
      <w:sz w:val="28"/>
      <w:szCs w:val="26"/>
    </w:rPr>
  </w:style>
  <w:style w:type="paragraph" w:styleId="4">
    <w:name w:val="heading 4"/>
    <w:aliases w:val="!Параграфы/Статьи документа"/>
    <w:basedOn w:val="a0"/>
    <w:link w:val="40"/>
    <w:qFormat/>
    <w:rsid w:val="00892606"/>
    <w:pPr>
      <w:outlineLvl w:val="3"/>
    </w:pPr>
    <w:rPr>
      <w:b/>
      <w:bCs/>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aliases w:val="!Параграфы/Статьи документа Знак"/>
    <w:link w:val="4"/>
    <w:rsid w:val="003D58C9"/>
    <w:rPr>
      <w:rFonts w:ascii="Arial" w:eastAsia="Times New Roman" w:hAnsi="Arial"/>
      <w:b/>
      <w:bCs/>
      <w:sz w:val="26"/>
      <w:szCs w:val="28"/>
    </w:rPr>
  </w:style>
  <w:style w:type="paragraph" w:customStyle="1" w:styleId="a4">
    <w:name w:val="Название_пост"/>
    <w:basedOn w:val="a5"/>
    <w:next w:val="a6"/>
    <w:rsid w:val="003D58C9"/>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3D58C9"/>
    <w:pPr>
      <w:tabs>
        <w:tab w:val="left" w:pos="8100"/>
      </w:tabs>
      <w:ind w:firstLine="720"/>
    </w:pPr>
    <w:rPr>
      <w:bCs/>
      <w:sz w:val="26"/>
    </w:rPr>
  </w:style>
  <w:style w:type="paragraph" w:customStyle="1" w:styleId="a7">
    <w:name w:val="Заголовок_пост"/>
    <w:basedOn w:val="a0"/>
    <w:rsid w:val="003D58C9"/>
    <w:pPr>
      <w:tabs>
        <w:tab w:val="left" w:pos="10440"/>
      </w:tabs>
      <w:ind w:left="720" w:right="4627"/>
    </w:pPr>
    <w:rPr>
      <w:sz w:val="26"/>
    </w:rPr>
  </w:style>
  <w:style w:type="paragraph" w:customStyle="1" w:styleId="a8">
    <w:name w:val="Абзац_пост"/>
    <w:basedOn w:val="a0"/>
    <w:rsid w:val="003D58C9"/>
    <w:pPr>
      <w:spacing w:before="120"/>
      <w:ind w:firstLine="720"/>
    </w:pPr>
    <w:rPr>
      <w:sz w:val="26"/>
    </w:rPr>
  </w:style>
  <w:style w:type="paragraph" w:customStyle="1" w:styleId="a9">
    <w:name w:val="Исполнитель"/>
    <w:basedOn w:val="a8"/>
    <w:rsid w:val="003D58C9"/>
    <w:pPr>
      <w:tabs>
        <w:tab w:val="left" w:pos="2880"/>
      </w:tabs>
      <w:spacing w:before="0"/>
      <w:ind w:left="2880" w:hanging="2160"/>
    </w:pPr>
  </w:style>
  <w:style w:type="paragraph" w:customStyle="1" w:styleId="a">
    <w:name w:val="Рассылка"/>
    <w:basedOn w:val="a8"/>
    <w:rsid w:val="003D58C9"/>
    <w:pPr>
      <w:numPr>
        <w:numId w:val="1"/>
      </w:numPr>
      <w:tabs>
        <w:tab w:val="left" w:pos="2160"/>
      </w:tabs>
      <w:spacing w:before="0"/>
      <w:ind w:left="2160" w:hanging="1440"/>
    </w:pPr>
  </w:style>
  <w:style w:type="paragraph" w:customStyle="1" w:styleId="aa">
    <w:name w:val="Пункт_пост"/>
    <w:basedOn w:val="a0"/>
    <w:rsid w:val="003D58C9"/>
    <w:pPr>
      <w:spacing w:before="120"/>
      <w:ind w:firstLine="720"/>
    </w:pPr>
    <w:rPr>
      <w:sz w:val="26"/>
    </w:rPr>
  </w:style>
  <w:style w:type="paragraph" w:styleId="a5">
    <w:name w:val="Title"/>
    <w:basedOn w:val="a0"/>
    <w:next w:val="a0"/>
    <w:link w:val="ab"/>
    <w:qFormat/>
    <w:rsid w:val="003D58C9"/>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ab">
    <w:name w:val="Название Знак"/>
    <w:link w:val="a5"/>
    <w:rsid w:val="003D58C9"/>
    <w:rPr>
      <w:rFonts w:ascii="Cambria" w:eastAsia="Times New Roman" w:hAnsi="Cambria" w:cs="Times New Roman"/>
      <w:color w:val="17365D"/>
      <w:spacing w:val="5"/>
      <w:kern w:val="28"/>
      <w:sz w:val="52"/>
      <w:szCs w:val="52"/>
      <w:lang w:eastAsia="ru-RU"/>
    </w:rPr>
  </w:style>
  <w:style w:type="paragraph" w:styleId="ac">
    <w:name w:val="footer"/>
    <w:basedOn w:val="a0"/>
    <w:link w:val="ad"/>
    <w:uiPriority w:val="99"/>
    <w:rsid w:val="003D58C9"/>
    <w:pPr>
      <w:tabs>
        <w:tab w:val="center" w:pos="4677"/>
        <w:tab w:val="right" w:pos="9355"/>
      </w:tabs>
    </w:pPr>
    <w:rPr>
      <w:lang w:val="x-none"/>
    </w:rPr>
  </w:style>
  <w:style w:type="character" w:customStyle="1" w:styleId="ad">
    <w:name w:val="Нижний колонтитул Знак"/>
    <w:link w:val="ac"/>
    <w:uiPriority w:val="99"/>
    <w:rsid w:val="003D58C9"/>
    <w:rPr>
      <w:rFonts w:ascii="Times New Roman" w:eastAsia="Times New Roman" w:hAnsi="Times New Roman" w:cs="Times New Roman"/>
      <w:sz w:val="24"/>
      <w:szCs w:val="24"/>
      <w:lang w:eastAsia="ru-RU"/>
    </w:rPr>
  </w:style>
  <w:style w:type="paragraph" w:customStyle="1" w:styleId="ae">
    <w:name w:val="Подпункт_пост"/>
    <w:basedOn w:val="a8"/>
    <w:rsid w:val="003D58C9"/>
    <w:pPr>
      <w:tabs>
        <w:tab w:val="num" w:pos="1800"/>
      </w:tabs>
      <w:ind w:left="720"/>
    </w:pPr>
  </w:style>
  <w:style w:type="character" w:styleId="af">
    <w:name w:val="page number"/>
    <w:basedOn w:val="a1"/>
    <w:rsid w:val="003D58C9"/>
  </w:style>
  <w:style w:type="paragraph" w:styleId="af0">
    <w:name w:val="header"/>
    <w:basedOn w:val="a0"/>
    <w:link w:val="af1"/>
    <w:rsid w:val="003D58C9"/>
    <w:pPr>
      <w:tabs>
        <w:tab w:val="center" w:pos="4677"/>
        <w:tab w:val="right" w:pos="9355"/>
      </w:tabs>
    </w:pPr>
    <w:rPr>
      <w:lang w:val="x-none"/>
    </w:rPr>
  </w:style>
  <w:style w:type="character" w:customStyle="1" w:styleId="af1">
    <w:name w:val="Верхний колонтитул Знак"/>
    <w:link w:val="af0"/>
    <w:rsid w:val="003D58C9"/>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3D58C9"/>
    <w:rPr>
      <w:rFonts w:ascii="Tahoma" w:hAnsi="Tahoma"/>
      <w:sz w:val="16"/>
      <w:szCs w:val="16"/>
      <w:lang w:val="x-none" w:eastAsia="x-none"/>
    </w:rPr>
  </w:style>
  <w:style w:type="character" w:customStyle="1" w:styleId="af3">
    <w:name w:val="Текст выноски Знак"/>
    <w:link w:val="af2"/>
    <w:uiPriority w:val="99"/>
    <w:semiHidden/>
    <w:rsid w:val="003D58C9"/>
    <w:rPr>
      <w:rFonts w:ascii="Tahoma" w:eastAsia="Times New Roman" w:hAnsi="Tahoma" w:cs="Times New Roman"/>
      <w:sz w:val="16"/>
      <w:szCs w:val="16"/>
      <w:lang w:val="x-none" w:eastAsia="x-none"/>
    </w:rPr>
  </w:style>
  <w:style w:type="character" w:styleId="af4">
    <w:name w:val="Hyperlink"/>
    <w:basedOn w:val="a1"/>
    <w:rsid w:val="00892606"/>
    <w:rPr>
      <w:color w:val="0000FF"/>
      <w:u w:val="none"/>
    </w:rPr>
  </w:style>
  <w:style w:type="paragraph" w:styleId="31">
    <w:name w:val="Body Text Indent 3"/>
    <w:basedOn w:val="a0"/>
    <w:link w:val="32"/>
    <w:unhideWhenUsed/>
    <w:rsid w:val="003D58C9"/>
    <w:pPr>
      <w:spacing w:after="120"/>
      <w:ind w:left="283"/>
    </w:pPr>
    <w:rPr>
      <w:sz w:val="16"/>
      <w:szCs w:val="16"/>
      <w:lang w:val="x-none" w:eastAsia="x-none"/>
    </w:rPr>
  </w:style>
  <w:style w:type="character" w:customStyle="1" w:styleId="32">
    <w:name w:val="Основной текст с отступом 3 Знак"/>
    <w:link w:val="31"/>
    <w:rsid w:val="003D58C9"/>
    <w:rPr>
      <w:rFonts w:ascii="Times New Roman" w:eastAsia="Times New Roman" w:hAnsi="Times New Roman" w:cs="Times New Roman"/>
      <w:sz w:val="16"/>
      <w:szCs w:val="16"/>
      <w:lang w:val="x-none" w:eastAsia="x-none"/>
    </w:rPr>
  </w:style>
  <w:style w:type="paragraph" w:styleId="af5">
    <w:name w:val="List Paragraph"/>
    <w:basedOn w:val="a0"/>
    <w:uiPriority w:val="99"/>
    <w:qFormat/>
    <w:rsid w:val="003D58C9"/>
    <w:pPr>
      <w:ind w:left="720"/>
      <w:contextualSpacing/>
    </w:pPr>
  </w:style>
  <w:style w:type="paragraph" w:customStyle="1" w:styleId="ConsPlusNormal">
    <w:name w:val="ConsPlusNormal"/>
    <w:link w:val="ConsPlusNormal0"/>
    <w:uiPriority w:val="99"/>
    <w:rsid w:val="003D58C9"/>
    <w:pPr>
      <w:widowControl w:val="0"/>
      <w:autoSpaceDE w:val="0"/>
      <w:autoSpaceDN w:val="0"/>
      <w:adjustRightInd w:val="0"/>
      <w:ind w:firstLine="720"/>
    </w:pPr>
    <w:rPr>
      <w:rFonts w:ascii="Arial" w:eastAsia="Times New Roman" w:hAnsi="Arial" w:cs="Arial"/>
      <w:sz w:val="22"/>
      <w:szCs w:val="22"/>
    </w:rPr>
  </w:style>
  <w:style w:type="paragraph" w:styleId="af6">
    <w:name w:val="No Spacing"/>
    <w:uiPriority w:val="1"/>
    <w:qFormat/>
    <w:rsid w:val="003D58C9"/>
    <w:rPr>
      <w:rFonts w:ascii="Times New Roman" w:eastAsia="Times New Roman" w:hAnsi="Times New Roman"/>
      <w:sz w:val="24"/>
      <w:szCs w:val="24"/>
    </w:rPr>
  </w:style>
  <w:style w:type="paragraph" w:customStyle="1" w:styleId="ConsPlusNonformat">
    <w:name w:val="ConsPlusNonformat"/>
    <w:uiPriority w:val="99"/>
    <w:rsid w:val="003D58C9"/>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3D58C9"/>
    <w:pPr>
      <w:spacing w:after="120"/>
      <w:ind w:left="283"/>
    </w:pPr>
    <w:rPr>
      <w:lang w:val="x-none" w:eastAsia="x-none"/>
    </w:rPr>
  </w:style>
  <w:style w:type="character" w:customStyle="1" w:styleId="af8">
    <w:name w:val="Основной текст с отступом Знак"/>
    <w:link w:val="af7"/>
    <w:uiPriority w:val="99"/>
    <w:rsid w:val="003D58C9"/>
    <w:rPr>
      <w:rFonts w:ascii="Times New Roman" w:eastAsia="Times New Roman" w:hAnsi="Times New Roman" w:cs="Times New Roman"/>
      <w:sz w:val="24"/>
      <w:szCs w:val="24"/>
      <w:lang w:val="x-none" w:eastAsia="x-none"/>
    </w:rPr>
  </w:style>
  <w:style w:type="paragraph" w:styleId="HTML">
    <w:name w:val="HTML Preformatted"/>
    <w:basedOn w:val="a0"/>
    <w:link w:val="HTML0"/>
    <w:rsid w:val="003D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3D58C9"/>
    <w:rPr>
      <w:rFonts w:ascii="Courier New" w:eastAsia="Times New Roman" w:hAnsi="Courier New" w:cs="Times New Roman"/>
      <w:sz w:val="20"/>
      <w:szCs w:val="20"/>
      <w:lang w:val="x-none" w:eastAsia="x-none"/>
    </w:rPr>
  </w:style>
  <w:style w:type="paragraph" w:styleId="af9">
    <w:name w:val="Normal (Web)"/>
    <w:basedOn w:val="a0"/>
    <w:uiPriority w:val="99"/>
    <w:unhideWhenUsed/>
    <w:rsid w:val="003D58C9"/>
    <w:pPr>
      <w:spacing w:before="100" w:beforeAutospacing="1" w:after="100" w:afterAutospacing="1"/>
    </w:pPr>
  </w:style>
  <w:style w:type="paragraph" w:customStyle="1" w:styleId="ConsNormal">
    <w:name w:val="ConsNormal"/>
    <w:uiPriority w:val="99"/>
    <w:rsid w:val="003D58C9"/>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3D58C9"/>
    <w:pPr>
      <w:spacing w:after="120" w:line="276" w:lineRule="auto"/>
    </w:pPr>
    <w:rPr>
      <w:rFonts w:ascii="Calibri" w:eastAsia="Calibri" w:hAnsi="Calibri"/>
      <w:sz w:val="20"/>
      <w:szCs w:val="20"/>
      <w:lang w:val="x-none" w:eastAsia="x-none"/>
    </w:rPr>
  </w:style>
  <w:style w:type="character" w:customStyle="1" w:styleId="afb">
    <w:name w:val="Основной текст Знак"/>
    <w:link w:val="afa"/>
    <w:rsid w:val="003D58C9"/>
    <w:rPr>
      <w:rFonts w:ascii="Calibri" w:eastAsia="Calibri" w:hAnsi="Calibri" w:cs="Times New Roman"/>
      <w:lang w:val="x-none"/>
    </w:rPr>
  </w:style>
  <w:style w:type="paragraph" w:styleId="afc">
    <w:name w:val="Document Map"/>
    <w:basedOn w:val="a0"/>
    <w:link w:val="afd"/>
    <w:rsid w:val="003D58C9"/>
    <w:rPr>
      <w:rFonts w:ascii="Tahoma" w:hAnsi="Tahoma"/>
      <w:sz w:val="16"/>
      <w:szCs w:val="16"/>
      <w:lang w:val="x-none" w:eastAsia="x-none"/>
    </w:rPr>
  </w:style>
  <w:style w:type="character" w:customStyle="1" w:styleId="afd">
    <w:name w:val="Схема документа Знак"/>
    <w:link w:val="afc"/>
    <w:rsid w:val="003D58C9"/>
    <w:rPr>
      <w:rFonts w:ascii="Tahoma" w:eastAsia="Times New Roman" w:hAnsi="Tahoma" w:cs="Times New Roman"/>
      <w:sz w:val="16"/>
      <w:szCs w:val="16"/>
      <w:lang w:val="x-none" w:eastAsia="x-none"/>
    </w:rPr>
  </w:style>
  <w:style w:type="paragraph" w:customStyle="1" w:styleId="ConsPlusTitle">
    <w:name w:val="ConsPlusTitle"/>
    <w:uiPriority w:val="99"/>
    <w:rsid w:val="003D58C9"/>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3D58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3D58C9"/>
    <w:rPr>
      <w:rFonts w:ascii="Arial" w:eastAsia="Times New Roman" w:hAnsi="Arial" w:cs="Arial"/>
      <w:sz w:val="22"/>
      <w:szCs w:val="22"/>
      <w:lang w:eastAsia="ru-RU" w:bidi="ar-SA"/>
    </w:rPr>
  </w:style>
  <w:style w:type="paragraph" w:customStyle="1" w:styleId="formattext">
    <w:name w:val="formattext"/>
    <w:basedOn w:val="a0"/>
    <w:rsid w:val="003D58C9"/>
    <w:pPr>
      <w:spacing w:before="100" w:beforeAutospacing="1" w:after="100" w:afterAutospacing="1"/>
    </w:pPr>
  </w:style>
  <w:style w:type="character" w:styleId="aff">
    <w:name w:val="annotation reference"/>
    <w:uiPriority w:val="99"/>
    <w:semiHidden/>
    <w:unhideWhenUsed/>
    <w:rsid w:val="003D58C9"/>
    <w:rPr>
      <w:sz w:val="16"/>
      <w:szCs w:val="16"/>
    </w:rPr>
  </w:style>
  <w:style w:type="paragraph" w:styleId="aff0">
    <w:name w:val="annotation text"/>
    <w:aliases w:val="!Равноширинный текст документа"/>
    <w:basedOn w:val="a0"/>
    <w:link w:val="aff1"/>
    <w:rsid w:val="00892606"/>
    <w:rPr>
      <w:rFonts w:ascii="Courier" w:hAnsi="Courier"/>
      <w:sz w:val="22"/>
      <w:szCs w:val="20"/>
    </w:rPr>
  </w:style>
  <w:style w:type="character" w:customStyle="1" w:styleId="aff1">
    <w:name w:val="Текст примечания Знак"/>
    <w:aliases w:val="!Равноширинный текст документа Знак"/>
    <w:link w:val="aff0"/>
    <w:rsid w:val="003D58C9"/>
    <w:rPr>
      <w:rFonts w:ascii="Courier" w:eastAsia="Times New Roman" w:hAnsi="Courier"/>
      <w:sz w:val="22"/>
    </w:rPr>
  </w:style>
  <w:style w:type="paragraph" w:styleId="aff2">
    <w:name w:val="annotation subject"/>
    <w:basedOn w:val="aff0"/>
    <w:next w:val="aff0"/>
    <w:link w:val="aff3"/>
    <w:uiPriority w:val="99"/>
    <w:semiHidden/>
    <w:unhideWhenUsed/>
    <w:rsid w:val="003D58C9"/>
    <w:rPr>
      <w:b/>
      <w:bCs/>
    </w:rPr>
  </w:style>
  <w:style w:type="character" w:customStyle="1" w:styleId="aff3">
    <w:name w:val="Тема примечания Знак"/>
    <w:link w:val="aff2"/>
    <w:uiPriority w:val="99"/>
    <w:semiHidden/>
    <w:rsid w:val="003D58C9"/>
    <w:rPr>
      <w:rFonts w:ascii="Times New Roman" w:eastAsia="Times New Roman" w:hAnsi="Times New Roman" w:cs="Times New Roman"/>
      <w:b/>
      <w:bCs/>
      <w:sz w:val="20"/>
      <w:szCs w:val="20"/>
      <w:lang w:eastAsia="ru-RU"/>
    </w:rPr>
  </w:style>
  <w:style w:type="paragraph" w:styleId="aff4">
    <w:name w:val="footnote text"/>
    <w:basedOn w:val="a0"/>
    <w:link w:val="aff5"/>
    <w:uiPriority w:val="99"/>
    <w:unhideWhenUsed/>
    <w:rsid w:val="003D58C9"/>
    <w:rPr>
      <w:sz w:val="20"/>
      <w:szCs w:val="20"/>
      <w:lang w:val="x-none"/>
    </w:rPr>
  </w:style>
  <w:style w:type="character" w:customStyle="1" w:styleId="aff5">
    <w:name w:val="Текст сноски Знак"/>
    <w:link w:val="aff4"/>
    <w:uiPriority w:val="99"/>
    <w:rsid w:val="003D58C9"/>
    <w:rPr>
      <w:rFonts w:ascii="Times New Roman" w:eastAsia="Times New Roman" w:hAnsi="Times New Roman" w:cs="Times New Roman"/>
      <w:sz w:val="20"/>
      <w:szCs w:val="20"/>
      <w:lang w:eastAsia="ru-RU"/>
    </w:rPr>
  </w:style>
  <w:style w:type="character" w:styleId="aff6">
    <w:name w:val="footnote reference"/>
    <w:uiPriority w:val="99"/>
    <w:unhideWhenUsed/>
    <w:rsid w:val="003D58C9"/>
    <w:rPr>
      <w:vertAlign w:val="superscript"/>
    </w:rPr>
  </w:style>
  <w:style w:type="paragraph" w:styleId="aff7">
    <w:name w:val="Revision"/>
    <w:hidden/>
    <w:uiPriority w:val="99"/>
    <w:semiHidden/>
    <w:rsid w:val="003D58C9"/>
    <w:rPr>
      <w:rFonts w:ascii="Times New Roman" w:eastAsia="Times New Roman" w:hAnsi="Times New Roman"/>
      <w:sz w:val="24"/>
      <w:szCs w:val="24"/>
    </w:rPr>
  </w:style>
  <w:style w:type="paragraph" w:styleId="aff8">
    <w:name w:val="endnote text"/>
    <w:basedOn w:val="a0"/>
    <w:link w:val="aff9"/>
    <w:uiPriority w:val="99"/>
    <w:semiHidden/>
    <w:unhideWhenUsed/>
    <w:rsid w:val="003D58C9"/>
    <w:rPr>
      <w:sz w:val="20"/>
      <w:szCs w:val="20"/>
      <w:lang w:val="x-none"/>
    </w:rPr>
  </w:style>
  <w:style w:type="character" w:customStyle="1" w:styleId="aff9">
    <w:name w:val="Текст концевой сноски Знак"/>
    <w:link w:val="aff8"/>
    <w:uiPriority w:val="99"/>
    <w:semiHidden/>
    <w:rsid w:val="003D58C9"/>
    <w:rPr>
      <w:rFonts w:ascii="Times New Roman" w:eastAsia="Times New Roman" w:hAnsi="Times New Roman" w:cs="Times New Roman"/>
      <w:sz w:val="20"/>
      <w:szCs w:val="20"/>
      <w:lang w:eastAsia="ru-RU"/>
    </w:rPr>
  </w:style>
  <w:style w:type="character" w:styleId="affa">
    <w:name w:val="endnote reference"/>
    <w:uiPriority w:val="99"/>
    <w:semiHidden/>
    <w:unhideWhenUsed/>
    <w:rsid w:val="003D58C9"/>
    <w:rPr>
      <w:vertAlign w:val="superscript"/>
    </w:rPr>
  </w:style>
  <w:style w:type="paragraph" w:styleId="21">
    <w:name w:val="Body Text Indent 2"/>
    <w:basedOn w:val="a0"/>
    <w:link w:val="22"/>
    <w:uiPriority w:val="99"/>
    <w:semiHidden/>
    <w:unhideWhenUsed/>
    <w:rsid w:val="003D58C9"/>
    <w:pPr>
      <w:spacing w:after="120" w:line="480" w:lineRule="auto"/>
      <w:ind w:left="283"/>
    </w:pPr>
    <w:rPr>
      <w:lang w:val="x-none"/>
    </w:rPr>
  </w:style>
  <w:style w:type="character" w:customStyle="1" w:styleId="22">
    <w:name w:val="Основной текст с отступом 2 Знак"/>
    <w:link w:val="21"/>
    <w:uiPriority w:val="99"/>
    <w:semiHidden/>
    <w:rsid w:val="003D58C9"/>
    <w:rPr>
      <w:rFonts w:ascii="Times New Roman" w:eastAsia="Times New Roman" w:hAnsi="Times New Roman" w:cs="Times New Roman"/>
      <w:sz w:val="24"/>
      <w:szCs w:val="24"/>
      <w:lang w:eastAsia="ru-RU"/>
    </w:rPr>
  </w:style>
  <w:style w:type="paragraph" w:customStyle="1" w:styleId="11">
    <w:name w:val="Абзац списка1"/>
    <w:basedOn w:val="a0"/>
    <w:rsid w:val="003D58C9"/>
    <w:pPr>
      <w:ind w:left="720"/>
    </w:pPr>
    <w:rPr>
      <w:sz w:val="26"/>
      <w:szCs w:val="26"/>
    </w:rPr>
  </w:style>
  <w:style w:type="character" w:styleId="affb">
    <w:name w:val="Strong"/>
    <w:qFormat/>
    <w:rsid w:val="003D58C9"/>
    <w:rPr>
      <w:b/>
      <w:bCs/>
    </w:rPr>
  </w:style>
  <w:style w:type="character" w:customStyle="1" w:styleId="f">
    <w:name w:val="f"/>
    <w:rsid w:val="003D58C9"/>
  </w:style>
  <w:style w:type="paragraph" w:customStyle="1" w:styleId="23">
    <w:name w:val="Абзац списка2"/>
    <w:basedOn w:val="a0"/>
    <w:rsid w:val="003D58C9"/>
    <w:pPr>
      <w:ind w:left="720"/>
    </w:pPr>
    <w:rPr>
      <w:sz w:val="26"/>
      <w:szCs w:val="26"/>
    </w:rPr>
  </w:style>
  <w:style w:type="character" w:customStyle="1" w:styleId="FontStyle47">
    <w:name w:val="Font Style47"/>
    <w:rsid w:val="003D58C9"/>
    <w:rPr>
      <w:rFonts w:ascii="Times New Roman" w:hAnsi="Times New Roman" w:cs="Times New Roman"/>
      <w:sz w:val="22"/>
      <w:szCs w:val="22"/>
    </w:rPr>
  </w:style>
  <w:style w:type="character" w:customStyle="1" w:styleId="10">
    <w:name w:val="Заголовок 1 Знак"/>
    <w:aliases w:val="!Части документа Знак"/>
    <w:link w:val="1"/>
    <w:rsid w:val="00E108A0"/>
    <w:rPr>
      <w:rFonts w:ascii="Arial" w:eastAsia="Times New Roman" w:hAnsi="Arial" w:cs="Arial"/>
      <w:b/>
      <w:bCs/>
      <w:kern w:val="32"/>
      <w:sz w:val="32"/>
      <w:szCs w:val="32"/>
    </w:rPr>
  </w:style>
  <w:style w:type="paragraph" w:styleId="24">
    <w:name w:val="Body Text 2"/>
    <w:basedOn w:val="a0"/>
    <w:link w:val="25"/>
    <w:rsid w:val="00E108A0"/>
    <w:pPr>
      <w:autoSpaceDE w:val="0"/>
      <w:autoSpaceDN w:val="0"/>
      <w:adjustRightInd w:val="0"/>
      <w:spacing w:after="120" w:line="480" w:lineRule="auto"/>
    </w:pPr>
    <w:rPr>
      <w:sz w:val="20"/>
      <w:szCs w:val="20"/>
      <w:lang w:val="x-none" w:eastAsia="x-none"/>
    </w:rPr>
  </w:style>
  <w:style w:type="character" w:customStyle="1" w:styleId="25">
    <w:name w:val="Основной текст 2 Знак"/>
    <w:link w:val="24"/>
    <w:rsid w:val="00E108A0"/>
    <w:rPr>
      <w:rFonts w:ascii="Times New Roman" w:eastAsia="Times New Roman" w:hAnsi="Times New Roman"/>
    </w:rPr>
  </w:style>
  <w:style w:type="character" w:customStyle="1" w:styleId="20">
    <w:name w:val="Заголовок 2 Знак"/>
    <w:aliases w:val="!Разделы документа Знак"/>
    <w:basedOn w:val="a1"/>
    <w:link w:val="2"/>
    <w:rsid w:val="00225A76"/>
    <w:rPr>
      <w:rFonts w:ascii="Arial" w:eastAsia="Times New Roman" w:hAnsi="Arial" w:cs="Arial"/>
      <w:b/>
      <w:bCs/>
      <w:iCs/>
      <w:sz w:val="30"/>
      <w:szCs w:val="28"/>
    </w:rPr>
  </w:style>
  <w:style w:type="character" w:customStyle="1" w:styleId="30">
    <w:name w:val="Заголовок 3 Знак"/>
    <w:aliases w:val="!Главы документа Знак"/>
    <w:basedOn w:val="a1"/>
    <w:link w:val="3"/>
    <w:rsid w:val="00225A76"/>
    <w:rPr>
      <w:rFonts w:ascii="Arial" w:eastAsia="Times New Roman" w:hAnsi="Arial" w:cs="Arial"/>
      <w:b/>
      <w:bCs/>
      <w:sz w:val="28"/>
      <w:szCs w:val="26"/>
    </w:rPr>
  </w:style>
  <w:style w:type="character" w:styleId="HTML1">
    <w:name w:val="HTML Variable"/>
    <w:aliases w:val="!Ссылки в документе"/>
    <w:basedOn w:val="a1"/>
    <w:rsid w:val="00892606"/>
    <w:rPr>
      <w:rFonts w:ascii="Arial" w:hAnsi="Arial"/>
      <w:b w:val="0"/>
      <w:i w:val="0"/>
      <w:iCs/>
      <w:color w:val="0000FF"/>
      <w:sz w:val="24"/>
      <w:u w:val="none"/>
    </w:rPr>
  </w:style>
  <w:style w:type="paragraph" w:customStyle="1" w:styleId="Title">
    <w:name w:val="Title!Название НПА"/>
    <w:basedOn w:val="a0"/>
    <w:rsid w:val="00892606"/>
    <w:pPr>
      <w:spacing w:before="240" w:after="60"/>
      <w:jc w:val="center"/>
      <w:outlineLvl w:val="0"/>
    </w:pPr>
    <w:rPr>
      <w:rFonts w:cs="Arial"/>
      <w:b/>
      <w:bCs/>
      <w:kern w:val="28"/>
      <w:sz w:val="32"/>
      <w:szCs w:val="32"/>
    </w:rPr>
  </w:style>
  <w:style w:type="paragraph" w:customStyle="1" w:styleId="Application">
    <w:name w:val="Application!Приложение"/>
    <w:rsid w:val="00892606"/>
    <w:pPr>
      <w:spacing w:before="120" w:after="120"/>
      <w:jc w:val="right"/>
    </w:pPr>
    <w:rPr>
      <w:rFonts w:ascii="Arial" w:eastAsia="Times New Roman" w:hAnsi="Arial" w:cs="Arial"/>
      <w:b/>
      <w:bCs/>
      <w:kern w:val="28"/>
      <w:sz w:val="32"/>
      <w:szCs w:val="32"/>
    </w:rPr>
  </w:style>
  <w:style w:type="paragraph" w:customStyle="1" w:styleId="Table">
    <w:name w:val="Table!Таблица"/>
    <w:rsid w:val="00892606"/>
    <w:rPr>
      <w:rFonts w:ascii="Arial" w:eastAsia="Times New Roman" w:hAnsi="Arial" w:cs="Arial"/>
      <w:bCs/>
      <w:kern w:val="28"/>
      <w:sz w:val="24"/>
      <w:szCs w:val="32"/>
    </w:rPr>
  </w:style>
  <w:style w:type="paragraph" w:customStyle="1" w:styleId="Table0">
    <w:name w:val="Table!"/>
    <w:next w:val="Table"/>
    <w:rsid w:val="0089260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892606"/>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0"/>
    <w:rsid w:val="00892606"/>
    <w:rPr>
      <w:sz w:val="28"/>
    </w:rPr>
  </w:style>
  <w:style w:type="character" w:styleId="affc">
    <w:name w:val="FollowedHyperlink"/>
    <w:basedOn w:val="a1"/>
    <w:uiPriority w:val="99"/>
    <w:semiHidden/>
    <w:unhideWhenUsed/>
    <w:rsid w:val="00BD2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3983">
      <w:bodyDiv w:val="1"/>
      <w:marLeft w:val="0"/>
      <w:marRight w:val="0"/>
      <w:marTop w:val="0"/>
      <w:marBottom w:val="0"/>
      <w:divBdr>
        <w:top w:val="none" w:sz="0" w:space="0" w:color="auto"/>
        <w:left w:val="none" w:sz="0" w:space="0" w:color="auto"/>
        <w:bottom w:val="none" w:sz="0" w:space="0" w:color="auto"/>
        <w:right w:val="none" w:sz="0" w:space="0" w:color="auto"/>
      </w:divBdr>
    </w:div>
    <w:div w:id="1175874966">
      <w:bodyDiv w:val="1"/>
      <w:marLeft w:val="0"/>
      <w:marRight w:val="0"/>
      <w:marTop w:val="0"/>
      <w:marBottom w:val="0"/>
      <w:divBdr>
        <w:top w:val="none" w:sz="0" w:space="0" w:color="auto"/>
        <w:left w:val="none" w:sz="0" w:space="0" w:color="auto"/>
        <w:bottom w:val="none" w:sz="0" w:space="0" w:color="auto"/>
        <w:right w:val="none" w:sz="0" w:space="0" w:color="auto"/>
      </w:divBdr>
    </w:div>
    <w:div w:id="1782652767">
      <w:bodyDiv w:val="1"/>
      <w:marLeft w:val="0"/>
      <w:marRight w:val="0"/>
      <w:marTop w:val="0"/>
      <w:marBottom w:val="0"/>
      <w:divBdr>
        <w:top w:val="none" w:sz="0" w:space="0" w:color="auto"/>
        <w:left w:val="none" w:sz="0" w:space="0" w:color="auto"/>
        <w:bottom w:val="none" w:sz="0" w:space="0" w:color="auto"/>
        <w:right w:val="none" w:sz="0" w:space="0" w:color="auto"/>
      </w:divBdr>
    </w:div>
    <w:div w:id="185299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d-registr2:8081/content/act/8c851622-e378-40dd-a304-4fa07b8157e5.doc" TargetMode="External"/><Relationship Id="rId18" Type="http://schemas.openxmlformats.org/officeDocument/2006/relationships/hyperlink" Target="http://pravo.minjust.ru/" TargetMode="External"/><Relationship Id="rId26" Type="http://schemas.openxmlformats.org/officeDocument/2006/relationships/hyperlink" Target="http://nla-service.minjust.ru:8080/rnla-links/ws/content/act/9cf2f1c3-393d-4051-a52d-9923b0e51c0c.html" TargetMode="External"/><Relationship Id="rId39" Type="http://schemas.openxmlformats.org/officeDocument/2006/relationships/hyperlink" Target="http://pravo.minjust.ru/" TargetMode="External"/><Relationship Id="rId21" Type="http://schemas.openxmlformats.org/officeDocument/2006/relationships/hyperlink" Target="http://nla-service.minjust.ru:8080/rnla-links/ws/content/act/9cf2f1c3-393d-4051-a52d-9923b0e51c0c.html" TargetMode="External"/><Relationship Id="rId34" Type="http://schemas.openxmlformats.org/officeDocument/2006/relationships/hyperlink" Target="http://pravo.minjust.ru/" TargetMode="External"/><Relationship Id="rId42" Type="http://schemas.openxmlformats.org/officeDocument/2006/relationships/hyperlink" Target="http://nla-service.minjust.ru:8080/rnla-links/ws/content/act/9cf2f1c3-393d-4051-a52d-9923b0e51c0c.html" TargetMode="External"/><Relationship Id="rId47" Type="http://schemas.openxmlformats.org/officeDocument/2006/relationships/hyperlink" Target="http://nla-service.minjust.ru:8080/rnla-links/ws/content/act/9cf2f1c3-393d-4051-a52d-9923b0e51c0c.html" TargetMode="External"/><Relationship Id="rId50" Type="http://schemas.openxmlformats.org/officeDocument/2006/relationships/hyperlink" Target="http://pravo.minjust.ru/" TargetMode="External"/><Relationship Id="rId55" Type="http://schemas.openxmlformats.org/officeDocument/2006/relationships/hyperlink" Target="http://pravo.minjust.ru/" TargetMode="External"/><Relationship Id="rId63" Type="http://schemas.openxmlformats.org/officeDocument/2006/relationships/hyperlink" Target="http://nla-service.minjust.ru:8080/rnla-links/ws/content/act/bba0bfb1-06c7-4e50-a8d3-fe1045784bf1.html" TargetMode="External"/><Relationship Id="rId68" Type="http://schemas.openxmlformats.org/officeDocument/2006/relationships/hyperlink" Target="http://pravo.minjust.ru/"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http://nla-service.minjust.ru:8080/rnla-links/ws/content/act/9cf2f1c3-393d-4051-a52d-9923b0e51c0c.html" TargetMode="External"/><Relationship Id="rId29" Type="http://schemas.openxmlformats.org/officeDocument/2006/relationships/hyperlink" Target="http://nla-service.minjust.ru:8080/rnla-links/ws/content/act/bba0bfb1-06c7-4e50-a8d3-fe1045784bf1.html" TargetMode="External"/><Relationship Id="rId11" Type="http://schemas.openxmlformats.org/officeDocument/2006/relationships/hyperlink" Target="http://bd-registr2:8081/content/act/7bbcae78-652b-42b2-b041-dc65cca7d36a.doc"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nla-service.minjust.ru:8080/rnla-links/ws/content/act/9cf2f1c3-393d-4051-a52d-9923b0e51c0c.html" TargetMode="External"/><Relationship Id="rId45" Type="http://schemas.openxmlformats.org/officeDocument/2006/relationships/hyperlink" Target="http://pravo.minjust.ru/" TargetMode="External"/><Relationship Id="rId53" Type="http://schemas.openxmlformats.org/officeDocument/2006/relationships/hyperlink" Target="http://pravo.minjust.ru/" TargetMode="External"/><Relationship Id="rId58" Type="http://schemas.openxmlformats.org/officeDocument/2006/relationships/hyperlink" Target="http://pravo.minjust.ru/" TargetMode="External"/><Relationship Id="rId66" Type="http://schemas.openxmlformats.org/officeDocument/2006/relationships/footer" Target="footer1.xml"/><Relationship Id="rId74" Type="http://schemas.openxmlformats.org/officeDocument/2006/relationships/hyperlink" Target="http://nla-service.minjust.ru:8080/rnla-links/ws/content/act/9cf2f1c3-393d-4051-a52d-9923b0e51c0c.html" TargetMode="External"/><Relationship Id="rId5" Type="http://schemas.openxmlformats.org/officeDocument/2006/relationships/settings" Target="settings.xml"/><Relationship Id="rId15" Type="http://schemas.openxmlformats.org/officeDocument/2006/relationships/hyperlink" Target="http://nla-service.minjust.ru:8080/rnla-links/ws/content/act/9cf2f1c3-393d-4051-a52d-9923b0e51c0c.html" TargetMode="External"/><Relationship Id="rId23" Type="http://schemas.openxmlformats.org/officeDocument/2006/relationships/hyperlink" Target="http://pravo.minjust.ru/" TargetMode="External"/><Relationship Id="rId28" Type="http://schemas.openxmlformats.org/officeDocument/2006/relationships/hyperlink" Target="http://nla-service.minjust.ru:8080/rnla-links/ws/content/act/9cf2f1c3-393d-4051-a52d-9923b0e51c0c.html" TargetMode="External"/><Relationship Id="rId36" Type="http://schemas.openxmlformats.org/officeDocument/2006/relationships/hyperlink" Target="http://nla-service.minjust.ru:8080/rnla-links/ws/content/act/9cf2f1c3-393d-4051-a52d-9923b0e51c0c.html" TargetMode="External"/><Relationship Id="rId49" Type="http://schemas.openxmlformats.org/officeDocument/2006/relationships/hyperlink" Target="http://pravo.minjust.ru/" TargetMode="External"/><Relationship Id="rId57" Type="http://schemas.openxmlformats.org/officeDocument/2006/relationships/hyperlink" Target="http://nla-service.minjust.ru:8080/rnla-links/ws/content/act/9cf2f1c3-393d-4051-a52d-9923b0e51c0c.html" TargetMode="External"/><Relationship Id="rId61" Type="http://schemas.openxmlformats.org/officeDocument/2006/relationships/hyperlink" Target="http://pravo.minjust.ru/" TargetMode="External"/><Relationship Id="rId10" Type="http://schemas.openxmlformats.org/officeDocument/2006/relationships/hyperlink" Target="http://nla-service.minjust.ru:8080/rnla-links/ws/content/act/bba0bfb1-06c7-4e50-a8d3-fe1045784bf1.html" TargetMode="External"/><Relationship Id="rId19" Type="http://schemas.openxmlformats.org/officeDocument/2006/relationships/hyperlink" Target="mailto:a.otdel@inbox.ru" TargetMode="External"/><Relationship Id="rId31" Type="http://schemas.openxmlformats.org/officeDocument/2006/relationships/hyperlink" Target="http://nla-service.minjust.ru:8080/rnla-links/ws/content/act/9cf2f1c3-393d-4051-a52d-9923b0e51c0c.html" TargetMode="External"/><Relationship Id="rId44" Type="http://schemas.openxmlformats.org/officeDocument/2006/relationships/hyperlink" Target="http://nla-service.minjust.ru:8080/rnla-links/ws/content/act/bba0bfb1-06c7-4e50-a8d3-fe1045784bf1.html" TargetMode="External"/><Relationship Id="rId52" Type="http://schemas.openxmlformats.org/officeDocument/2006/relationships/hyperlink" Target="http://pravo.minjust.ru/" TargetMode="External"/><Relationship Id="rId60" Type="http://schemas.openxmlformats.org/officeDocument/2006/relationships/hyperlink" Target="http://nla-service.minjust.ru:8080/rnla-links/ws/content/act/bba0bfb1-06c7-4e50-a8d3-fe1045784bf1.html" TargetMode="External"/><Relationship Id="rId65" Type="http://schemas.openxmlformats.org/officeDocument/2006/relationships/hyperlink" Target="http://pravo.minjust.ru/" TargetMode="External"/><Relationship Id="rId73" Type="http://schemas.openxmlformats.org/officeDocument/2006/relationships/hyperlink" Target="http://nla-service.minjust.ru:8080/rnla-links/ws/content/act/9cf2f1c3-393d-4051-a52d-9923b0e51c0c.html" TargetMode="External"/><Relationship Id="rId4" Type="http://schemas.microsoft.com/office/2007/relationships/stylesWithEffects" Target="stylesWithEffects.xml"/><Relationship Id="rId9" Type="http://schemas.openxmlformats.org/officeDocument/2006/relationships/hyperlink" Target="http://bd-registr2:8081/content/act/8c851622-e378-40dd-a304-4fa07b8157e5.doc" TargetMode="External"/><Relationship Id="rId14" Type="http://schemas.openxmlformats.org/officeDocument/2006/relationships/hyperlink" Target="http://pravo.minjust.ru/" TargetMode="External"/><Relationship Id="rId22" Type="http://schemas.openxmlformats.org/officeDocument/2006/relationships/hyperlink" Target="http://nla-service.minjust.ru:8080/rnla-links/ws/content/act/9cf2f1c3-393d-4051-a52d-9923b0e51c0c.html" TargetMode="External"/><Relationship Id="rId27" Type="http://schemas.openxmlformats.org/officeDocument/2006/relationships/hyperlink" Target="http://nla-service.minjust.ru:8080/rnla-links/ws/content/act/819e429d-7874-4193-afbd-e683538d976c.html"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nla-service.minjust.ru:8080/rnla-links/ws/content/act/9cf2f1c3-393d-4051-a52d-9923b0e51c0c.html" TargetMode="External"/><Relationship Id="rId48" Type="http://schemas.openxmlformats.org/officeDocument/2006/relationships/hyperlink" Target="http://pravo.minjust.ru/" TargetMode="External"/><Relationship Id="rId56" Type="http://schemas.openxmlformats.org/officeDocument/2006/relationships/hyperlink" Target="http://nla-service.minjust.ru:8080/rnla-links/ws/content/act/9cf2f1c3-393d-4051-a52d-9923b0e51c0c.html" TargetMode="External"/><Relationship Id="rId64" Type="http://schemas.openxmlformats.org/officeDocument/2006/relationships/hyperlink" Target="http://pravo.minjust.ru/" TargetMode="External"/><Relationship Id="rId69" Type="http://schemas.openxmlformats.org/officeDocument/2006/relationships/hyperlink" Target="http://nla-service.minjust.ru:8080/rnla-links/ws/content/act/9cf2f1c3-393d-4051-a52d-9923b0e51c0c.html"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nla-service.minjust.ru:8080/rnla-links/ws/content/act/9cf2f1c3-393d-4051-a52d-9923b0e51c0c.html" TargetMode="External"/><Relationship Id="rId72" Type="http://schemas.openxmlformats.org/officeDocument/2006/relationships/hyperlink" Target="http://pravo.minjust.ru/" TargetMode="External"/><Relationship Id="rId3" Type="http://schemas.openxmlformats.org/officeDocument/2006/relationships/styles" Target="styles.xml"/><Relationship Id="rId12" Type="http://schemas.openxmlformats.org/officeDocument/2006/relationships/hyperlink" Target="http://bd-registr2:8081/content/act/1e64e07c-0028-455b-9907-38930abce801.doc" TargetMode="External"/><Relationship Id="rId17" Type="http://schemas.openxmlformats.org/officeDocument/2006/relationships/hyperlink" Target="http://pravo.minjust.ru/" TargetMode="External"/><Relationship Id="rId25" Type="http://schemas.openxmlformats.org/officeDocument/2006/relationships/hyperlink" Target="http://nla-service.minjust.ru:8080/rnla-links/ws/content/act/9cf2f1c3-393d-4051-a52d-9923b0e51c0c.html" TargetMode="External"/><Relationship Id="rId33" Type="http://schemas.openxmlformats.org/officeDocument/2006/relationships/hyperlink" Target="http://pravo.minjust.ru/" TargetMode="External"/><Relationship Id="rId38" Type="http://schemas.openxmlformats.org/officeDocument/2006/relationships/hyperlink" Target="http://nla-service.minjust.ru:8080/rnla-links/ws/content/act/9cf2f1c3-393d-4051-a52d-9923b0e51c0c.html" TargetMode="External"/><Relationship Id="rId46" Type="http://schemas.openxmlformats.org/officeDocument/2006/relationships/hyperlink" Target="http://pravo.minjust.ru/" TargetMode="External"/><Relationship Id="rId59" Type="http://schemas.openxmlformats.org/officeDocument/2006/relationships/hyperlink" Target="http://pravo.minjust.ru/" TargetMode="External"/><Relationship Id="rId67" Type="http://schemas.openxmlformats.org/officeDocument/2006/relationships/footer" Target="footer2.xml"/><Relationship Id="rId20"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nla-service.minjust.ru:8080/rnla-links/ws/content/act/bba0bfb1-06c7-4e50-a8d3-fe1045784bf1.html" TargetMode="External"/><Relationship Id="rId62" Type="http://schemas.openxmlformats.org/officeDocument/2006/relationships/hyperlink" Target="http://pravo.minjust.ru/" TargetMode="External"/><Relationship Id="rId70" Type="http://schemas.openxmlformats.org/officeDocument/2006/relationships/hyperlink" Target="http://nla-service.minjust.ru:8080/rnla-links/ws/content/act/9cf2f1c3-393d-4051-a52d-9923b0e51c0c.html" TargetMode="External"/><Relationship Id="rId75"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F2FD-4C74-4721-BFD2-6B520A9E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25</Pages>
  <Words>10866</Words>
  <Characters>61942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72663</CharactersWithSpaces>
  <SharedDoc>false</SharedDoc>
  <HLinks>
    <vt:vector size="132" baseType="variant">
      <vt:variant>
        <vt:i4>7143476</vt:i4>
      </vt:variant>
      <vt:variant>
        <vt:i4>63</vt:i4>
      </vt:variant>
      <vt:variant>
        <vt:i4>0</vt:i4>
      </vt:variant>
      <vt:variant>
        <vt:i4>5</vt:i4>
      </vt:variant>
      <vt:variant>
        <vt:lpwstr>consultantplus://offline/ref=DCCCB226C60FD574790B45C6A3A4F2BD85D75C14879439D55151666D4F4489975DA35177CC408307sC48K</vt:lpwstr>
      </vt:variant>
      <vt:variant>
        <vt:lpwstr/>
      </vt:variant>
      <vt:variant>
        <vt:i4>6619195</vt:i4>
      </vt:variant>
      <vt:variant>
        <vt:i4>60</vt:i4>
      </vt:variant>
      <vt:variant>
        <vt:i4>0</vt:i4>
      </vt:variant>
      <vt:variant>
        <vt:i4>5</vt:i4>
      </vt:variant>
      <vt:variant>
        <vt:lpwstr>consultantplus://offline/ref=DCCCB226C60FD574790B45C6A3A4F2BD86DC5A17859739D55151666D4F4489975DA35177CC48s847K</vt:lpwstr>
      </vt:variant>
      <vt:variant>
        <vt:lpwstr/>
      </vt:variant>
      <vt:variant>
        <vt:i4>7143476</vt:i4>
      </vt:variant>
      <vt:variant>
        <vt:i4>57</vt:i4>
      </vt:variant>
      <vt:variant>
        <vt:i4>0</vt:i4>
      </vt:variant>
      <vt:variant>
        <vt:i4>5</vt:i4>
      </vt:variant>
      <vt:variant>
        <vt:lpwstr>consultantplus://offline/ref=DCCCB226C60FD574790B45C6A3A4F2BD85D75C14879439D55151666D4F4489975DA35177CC408307sC48K</vt:lpwstr>
      </vt:variant>
      <vt:variant>
        <vt:lpwstr/>
      </vt:variant>
      <vt:variant>
        <vt:i4>6619195</vt:i4>
      </vt:variant>
      <vt:variant>
        <vt:i4>54</vt:i4>
      </vt:variant>
      <vt:variant>
        <vt:i4>0</vt:i4>
      </vt:variant>
      <vt:variant>
        <vt:i4>5</vt:i4>
      </vt:variant>
      <vt:variant>
        <vt:lpwstr>consultantplus://offline/ref=DCCCB226C60FD574790B45C6A3A4F2BD86DC5A17859739D55151666D4F4489975DA35177CC48s847K</vt:lpwstr>
      </vt:variant>
      <vt:variant>
        <vt:lpwstr/>
      </vt:variant>
      <vt:variant>
        <vt:i4>3473463</vt:i4>
      </vt:variant>
      <vt:variant>
        <vt:i4>51</vt:i4>
      </vt:variant>
      <vt:variant>
        <vt:i4>0</vt:i4>
      </vt:variant>
      <vt:variant>
        <vt:i4>5</vt:i4>
      </vt:variant>
      <vt:variant>
        <vt:lpwstr>consultantplus://offline/ref=8D2071C097A57389BCE758D44639C4C73291D3DF49C501990BD200B5311AA5CB11180C91z5G1O</vt:lpwstr>
      </vt:variant>
      <vt:variant>
        <vt:lpwstr/>
      </vt:variant>
      <vt:variant>
        <vt:i4>6619195</vt:i4>
      </vt:variant>
      <vt:variant>
        <vt:i4>48</vt:i4>
      </vt:variant>
      <vt:variant>
        <vt:i4>0</vt:i4>
      </vt:variant>
      <vt:variant>
        <vt:i4>5</vt:i4>
      </vt:variant>
      <vt:variant>
        <vt:lpwstr>consultantplus://offline/ref=DCCCB226C60FD574790B45C6A3A4F2BD86DC5A17859739D55151666D4F4489975DA35177CC48s847K</vt:lpwstr>
      </vt:variant>
      <vt:variant>
        <vt:lpwstr/>
      </vt:variant>
      <vt:variant>
        <vt:i4>7667809</vt:i4>
      </vt:variant>
      <vt:variant>
        <vt:i4>45</vt:i4>
      </vt:variant>
      <vt:variant>
        <vt:i4>0</vt:i4>
      </vt:variant>
      <vt:variant>
        <vt:i4>5</vt:i4>
      </vt:variant>
      <vt:variant>
        <vt:lpwstr>consultantplus://offline/ref=25FAC4E475F324FFC6CC13A18AFA05F3745DDC2A3C2ACF12CBEDCD808D555C09E4DE2EA88BDC8C20591D737AcEb8M</vt:lpwstr>
      </vt:variant>
      <vt:variant>
        <vt:lpwstr/>
      </vt:variant>
      <vt:variant>
        <vt:i4>917586</vt:i4>
      </vt:variant>
      <vt:variant>
        <vt:i4>42</vt:i4>
      </vt:variant>
      <vt:variant>
        <vt:i4>0</vt:i4>
      </vt:variant>
      <vt:variant>
        <vt:i4>5</vt:i4>
      </vt:variant>
      <vt:variant>
        <vt:lpwstr>consultantplus://offline/ref=AD9C66760D766F74378337AFD6EE598B40D2284EE791792308C536622F022FFB15F5FE0F6628DBA8119234f5Y6K</vt:lpwstr>
      </vt:variant>
      <vt:variant>
        <vt:lpwstr/>
      </vt:variant>
      <vt:variant>
        <vt:i4>6619195</vt:i4>
      </vt:variant>
      <vt:variant>
        <vt:i4>39</vt:i4>
      </vt:variant>
      <vt:variant>
        <vt:i4>0</vt:i4>
      </vt:variant>
      <vt:variant>
        <vt:i4>5</vt:i4>
      </vt:variant>
      <vt:variant>
        <vt:lpwstr>consultantplus://offline/ref=DCCCB226C60FD574790B45C6A3A4F2BD86DC5A17859739D55151666D4F4489975DA35177CC48s847K</vt:lpwstr>
      </vt:variant>
      <vt:variant>
        <vt:lpwstr/>
      </vt:variant>
      <vt:variant>
        <vt:i4>6619195</vt:i4>
      </vt:variant>
      <vt:variant>
        <vt:i4>36</vt:i4>
      </vt:variant>
      <vt:variant>
        <vt:i4>0</vt:i4>
      </vt:variant>
      <vt:variant>
        <vt:i4>5</vt:i4>
      </vt:variant>
      <vt:variant>
        <vt:lpwstr>consultantplus://offline/ref=DCCCB226C60FD574790B45C6A3A4F2BD86DC5A17859739D55151666D4F4489975DA35177CC48s847K</vt:lpwstr>
      </vt:variant>
      <vt:variant>
        <vt:lpwstr/>
      </vt:variant>
      <vt:variant>
        <vt:i4>6619195</vt:i4>
      </vt:variant>
      <vt:variant>
        <vt:i4>33</vt:i4>
      </vt:variant>
      <vt:variant>
        <vt:i4>0</vt:i4>
      </vt:variant>
      <vt:variant>
        <vt:i4>5</vt:i4>
      </vt:variant>
      <vt:variant>
        <vt:lpwstr>consultantplus://offline/ref=DCCCB226C60FD574790B45C6A3A4F2BD86DC5A17859739D55151666D4F4489975DA35177CC48s847K</vt:lpwstr>
      </vt:variant>
      <vt:variant>
        <vt:lpwstr/>
      </vt:variant>
      <vt:variant>
        <vt:i4>3539003</vt:i4>
      </vt:variant>
      <vt:variant>
        <vt:i4>30</vt:i4>
      </vt:variant>
      <vt:variant>
        <vt:i4>0</vt:i4>
      </vt:variant>
      <vt:variant>
        <vt:i4>5</vt:i4>
      </vt:variant>
      <vt:variant>
        <vt:lpwstr>consultantplus://offline/ref=48519E4C1DD31F5714E2FA93B42269A08CA91FA20D64A39191C553532AB9ADECED918C99F785M5y7M</vt:lpwstr>
      </vt:variant>
      <vt:variant>
        <vt:lpwstr/>
      </vt:variant>
      <vt:variant>
        <vt:i4>6619195</vt:i4>
      </vt:variant>
      <vt:variant>
        <vt:i4>27</vt:i4>
      </vt:variant>
      <vt:variant>
        <vt:i4>0</vt:i4>
      </vt:variant>
      <vt:variant>
        <vt:i4>5</vt:i4>
      </vt:variant>
      <vt:variant>
        <vt:lpwstr>consultantplus://offline/ref=DCCCB226C60FD574790B45C6A3A4F2BD86DC5A17859739D55151666D4F4489975DA35177CC48s847K</vt:lpwstr>
      </vt:variant>
      <vt:variant>
        <vt:lpwstr/>
      </vt:variant>
      <vt:variant>
        <vt:i4>7143476</vt:i4>
      </vt:variant>
      <vt:variant>
        <vt:i4>24</vt:i4>
      </vt:variant>
      <vt:variant>
        <vt:i4>0</vt:i4>
      </vt:variant>
      <vt:variant>
        <vt:i4>5</vt:i4>
      </vt:variant>
      <vt:variant>
        <vt:lpwstr>consultantplus://offline/ref=DCCCB226C60FD574790B45C6A3A4F2BD85D75C14879439D55151666D4F4489975DA35177CC408307sC48K</vt:lpwstr>
      </vt:variant>
      <vt:variant>
        <vt:lpwstr/>
      </vt:variant>
      <vt:variant>
        <vt:i4>6619195</vt:i4>
      </vt:variant>
      <vt:variant>
        <vt:i4>21</vt:i4>
      </vt:variant>
      <vt:variant>
        <vt:i4>0</vt:i4>
      </vt:variant>
      <vt:variant>
        <vt:i4>5</vt:i4>
      </vt:variant>
      <vt:variant>
        <vt:lpwstr>consultantplus://offline/ref=DCCCB226C60FD574790B45C6A3A4F2BD86DC5A17859739D55151666D4F4489975DA35177CC48s847K</vt:lpwstr>
      </vt:variant>
      <vt:variant>
        <vt:lpwstr/>
      </vt:variant>
      <vt:variant>
        <vt:i4>6619195</vt:i4>
      </vt:variant>
      <vt:variant>
        <vt:i4>18</vt:i4>
      </vt:variant>
      <vt:variant>
        <vt:i4>0</vt:i4>
      </vt:variant>
      <vt:variant>
        <vt:i4>5</vt:i4>
      </vt:variant>
      <vt:variant>
        <vt:lpwstr>consultantplus://offline/ref=DCCCB226C60FD574790B45C6A3A4F2BD86DC5A17859739D55151666D4F4489975DA35177CC48s847K</vt:lpwstr>
      </vt:variant>
      <vt:variant>
        <vt:lpwstr/>
      </vt:variant>
      <vt:variant>
        <vt:i4>7143476</vt:i4>
      </vt:variant>
      <vt:variant>
        <vt:i4>15</vt:i4>
      </vt:variant>
      <vt:variant>
        <vt:i4>0</vt:i4>
      </vt:variant>
      <vt:variant>
        <vt:i4>5</vt:i4>
      </vt:variant>
      <vt:variant>
        <vt:lpwstr>consultantplus://offline/ref=DCCCB226C60FD574790B45C6A3A4F2BD85D75C14879439D55151666D4F4489975DA35177CC408307sC48K</vt:lpwstr>
      </vt:variant>
      <vt:variant>
        <vt:lpwstr/>
      </vt:variant>
      <vt:variant>
        <vt:i4>6619195</vt:i4>
      </vt:variant>
      <vt:variant>
        <vt:i4>12</vt:i4>
      </vt:variant>
      <vt:variant>
        <vt:i4>0</vt:i4>
      </vt:variant>
      <vt:variant>
        <vt:i4>5</vt:i4>
      </vt:variant>
      <vt:variant>
        <vt:lpwstr>consultantplus://offline/ref=DCCCB226C60FD574790B45C6A3A4F2BD86DC5A17859739D55151666D4F4489975DA35177CC48s847K</vt:lpwstr>
      </vt:variant>
      <vt:variant>
        <vt:lpwstr/>
      </vt:variant>
      <vt:variant>
        <vt:i4>6619162</vt:i4>
      </vt:variant>
      <vt:variant>
        <vt:i4>9</vt:i4>
      </vt:variant>
      <vt:variant>
        <vt:i4>0</vt:i4>
      </vt:variant>
      <vt:variant>
        <vt:i4>5</vt:i4>
      </vt:variant>
      <vt:variant>
        <vt:lpwstr>mailto:a.otdel@inbox.ru</vt:lpwstr>
      </vt:variant>
      <vt:variant>
        <vt:lpwstr/>
      </vt:variant>
      <vt:variant>
        <vt:i4>4325385</vt:i4>
      </vt:variant>
      <vt:variant>
        <vt:i4>6</vt:i4>
      </vt:variant>
      <vt:variant>
        <vt:i4>0</vt:i4>
      </vt:variant>
      <vt:variant>
        <vt:i4>5</vt:i4>
      </vt:variant>
      <vt:variant>
        <vt:lpwstr>consultantplus://offline/ref=CF6738D8D839B20EBD925C230CAC7393102D59AD2019128B50C339CEF9DCEB0E303068B1C2gF5FK</vt:lpwstr>
      </vt:variant>
      <vt:variant>
        <vt:lpwstr/>
      </vt:variant>
      <vt:variant>
        <vt:i4>7143476</vt:i4>
      </vt:variant>
      <vt:variant>
        <vt:i4>3</vt:i4>
      </vt:variant>
      <vt:variant>
        <vt:i4>0</vt:i4>
      </vt:variant>
      <vt:variant>
        <vt:i4>5</vt:i4>
      </vt:variant>
      <vt:variant>
        <vt:lpwstr>consultantplus://offline/ref=DCCCB226C60FD574790B45C6A3A4F2BD85D75C14879439D55151666D4F4489975DA35177CC408307sC48K</vt:lpwstr>
      </vt:variant>
      <vt:variant>
        <vt:lpwstr/>
      </vt:variant>
      <vt:variant>
        <vt:i4>6619195</vt:i4>
      </vt:variant>
      <vt:variant>
        <vt:i4>0</vt:i4>
      </vt:variant>
      <vt:variant>
        <vt:i4>0</vt:i4>
      </vt:variant>
      <vt:variant>
        <vt:i4>5</vt:i4>
      </vt:variant>
      <vt:variant>
        <vt:lpwstr>consultantplus://offline/ref=DCCCB226C60FD574790B45C6A3A4F2BD86DC5A17859739D55151666D4F4489975DA35177CC48s847K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Азарова</dc:creator>
  <cp:lastModifiedBy>Ирина Азарова</cp:lastModifiedBy>
  <cp:revision>3</cp:revision>
  <cp:lastPrinted>2023-02-06T05:17:00Z</cp:lastPrinted>
  <dcterms:created xsi:type="dcterms:W3CDTF">2024-01-29T09:18:00Z</dcterms:created>
  <dcterms:modified xsi:type="dcterms:W3CDTF">2024-01-29T09:19:00Z</dcterms:modified>
</cp:coreProperties>
</file>